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B9CA1" w14:textId="77777777" w:rsidR="00812585" w:rsidRDefault="00812585" w:rsidP="00812585">
      <w:pPr>
        <w:pStyle w:val="xmsonormal"/>
      </w:pPr>
      <w:r>
        <w:rPr>
          <w:rFonts w:ascii="Arial" w:hAnsi="Arial" w:cs="Arial"/>
          <w:sz w:val="24"/>
          <w:szCs w:val="24"/>
        </w:rPr>
        <w:t>Dear head teacher/chair of governors</w:t>
      </w:r>
    </w:p>
    <w:p w14:paraId="66E19937" w14:textId="7D97E1BA" w:rsidR="00812585" w:rsidRDefault="00812585" w:rsidP="00812585">
      <w:pPr>
        <w:pStyle w:val="xmsonormal"/>
      </w:pPr>
      <w:r>
        <w:rPr>
          <w:rFonts w:ascii="Arial" w:hAnsi="Arial" w:cs="Arial"/>
          <w:b/>
          <w:bCs/>
          <w:sz w:val="24"/>
          <w:szCs w:val="24"/>
        </w:rPr>
        <w:t xml:space="preserve">Government’s plans to increase number of pupils in schools from 1 June </w:t>
      </w:r>
    </w:p>
    <w:p w14:paraId="14A848AA" w14:textId="233E4EED" w:rsidR="00812585" w:rsidRDefault="00812585" w:rsidP="00812585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I am writing to</w:t>
      </w:r>
      <w:r>
        <w:rPr>
          <w:rFonts w:ascii="Arial" w:hAnsi="Arial" w:cs="Arial"/>
          <w:sz w:val="24"/>
          <w:szCs w:val="24"/>
        </w:rPr>
        <w:t xml:space="preserve"> say</w:t>
      </w:r>
      <w:r>
        <w:rPr>
          <w:rFonts w:ascii="Arial" w:hAnsi="Arial" w:cs="Arial"/>
          <w:color w:val="000000"/>
          <w:sz w:val="24"/>
          <w:szCs w:val="24"/>
        </w:rPr>
        <w:t xml:space="preserve"> how worried I am about the </w:t>
      </w:r>
      <w:r w:rsidR="00ED3F3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overnment’s plans to increase the numbers of pupils in s</w:t>
      </w:r>
      <w:r>
        <w:rPr>
          <w:rFonts w:ascii="Arial" w:hAnsi="Arial" w:cs="Arial"/>
          <w:sz w:val="24"/>
          <w:szCs w:val="24"/>
        </w:rPr>
        <w:t>ome s</w:t>
      </w:r>
      <w:r>
        <w:rPr>
          <w:rFonts w:ascii="Arial" w:hAnsi="Arial" w:cs="Arial"/>
          <w:color w:val="000000"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from 1 June</w:t>
      </w:r>
      <w:r>
        <w:rPr>
          <w:rFonts w:ascii="Arial" w:hAnsi="Arial" w:cs="Arial"/>
          <w:sz w:val="24"/>
          <w:szCs w:val="24"/>
        </w:rPr>
        <w:t xml:space="preserve"> and the potential </w:t>
      </w:r>
      <w:r>
        <w:rPr>
          <w:rFonts w:ascii="Arial" w:hAnsi="Arial" w:cs="Arial"/>
          <w:color w:val="000000"/>
          <w:sz w:val="24"/>
          <w:szCs w:val="24"/>
        </w:rPr>
        <w:t>threat the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pose to the health and safety of pupils, parents and staff in our school community.</w:t>
      </w:r>
    </w:p>
    <w:p w14:paraId="50522BD0" w14:textId="75ACFC46" w:rsidR="00812585" w:rsidRDefault="00812585" w:rsidP="00812585">
      <w:pPr>
        <w:pStyle w:val="xmsonormal"/>
      </w:pP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We</w:t>
      </w:r>
      <w:r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all want to see school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s up and running and our school community back together again, but only when it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is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safe to do so.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A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ny plan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to achieve this needs to be clear on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issues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such as social distancing,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PPE, testing, tracing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and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isolatio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n</w:t>
      </w:r>
      <w:r w:rsidR="00ED3F33">
        <w:rPr>
          <w:rFonts w:ascii="Arial" w:hAnsi="Arial" w:cs="Arial"/>
          <w:sz w:val="24"/>
          <w:szCs w:val="24"/>
          <w:bdr w:val="none" w:sz="0" w:space="0" w:color="auto" w:frame="1"/>
        </w:rPr>
        <w:t>. The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current government guidance is not</w:t>
      </w:r>
      <w:r w:rsidR="00ED3F33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14:paraId="52CD0D12" w14:textId="1CFD0FBD" w:rsidR="00812585" w:rsidRDefault="00812585" w:rsidP="00812585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My union</w:t>
      </w:r>
      <w:r w:rsidR="00ED3F3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D3F33">
        <w:rPr>
          <w:rFonts w:ascii="Arial" w:hAnsi="Arial" w:cs="Arial"/>
          <w:color w:val="000000"/>
          <w:sz w:val="24"/>
          <w:szCs w:val="24"/>
        </w:rPr>
        <w:t xml:space="preserve">UNISON, </w:t>
      </w:r>
      <w:r>
        <w:rPr>
          <w:rFonts w:ascii="Arial" w:hAnsi="Arial" w:cs="Arial"/>
          <w:color w:val="000000"/>
          <w:sz w:val="24"/>
          <w:szCs w:val="24"/>
        </w:rPr>
        <w:t>is taking these issues up with government</w:t>
      </w:r>
      <w:r>
        <w:rPr>
          <w:rFonts w:ascii="Arial" w:hAnsi="Arial" w:cs="Arial"/>
          <w:sz w:val="24"/>
          <w:szCs w:val="24"/>
        </w:rPr>
        <w:t xml:space="preserve">, calling on </w:t>
      </w:r>
      <w:r w:rsidR="00621A39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 xml:space="preserve">step back from </w:t>
      </w:r>
      <w:r w:rsidR="00ED3F33">
        <w:rPr>
          <w:rFonts w:ascii="Arial" w:hAnsi="Arial" w:cs="Arial"/>
          <w:color w:val="000000"/>
          <w:sz w:val="24"/>
          <w:szCs w:val="24"/>
        </w:rPr>
        <w:t>an</w:t>
      </w:r>
      <w:r w:rsidR="0037366A">
        <w:rPr>
          <w:rFonts w:ascii="Arial" w:hAnsi="Arial" w:cs="Arial"/>
          <w:color w:val="000000"/>
          <w:sz w:val="24"/>
          <w:szCs w:val="24"/>
        </w:rPr>
        <w:t xml:space="preserve"> unsafe increase in pupil numbers</w:t>
      </w:r>
      <w:r w:rsidR="00ED3F33">
        <w:rPr>
          <w:rFonts w:ascii="Arial" w:hAnsi="Arial" w:cs="Arial"/>
          <w:color w:val="000000"/>
          <w:sz w:val="24"/>
          <w:szCs w:val="24"/>
        </w:rPr>
        <w:t xml:space="preserve"> on 1 June</w:t>
      </w:r>
      <w:r>
        <w:rPr>
          <w:rFonts w:ascii="Arial" w:hAnsi="Arial" w:cs="Arial"/>
          <w:sz w:val="24"/>
          <w:szCs w:val="24"/>
        </w:rPr>
        <w:t xml:space="preserve">. Unions and the </w:t>
      </w:r>
      <w:r w:rsidR="00ED3F3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overnment need to work together</w:t>
      </w:r>
      <w:r>
        <w:rPr>
          <w:rFonts w:ascii="Arial" w:hAnsi="Arial" w:cs="Arial"/>
          <w:color w:val="000000"/>
          <w:sz w:val="24"/>
          <w:szCs w:val="24"/>
        </w:rPr>
        <w:t xml:space="preserve"> to create the conditions for a safe return to schools, based on the principles and tests</w:t>
      </w:r>
      <w:r w:rsidR="00ED3F33">
        <w:rPr>
          <w:rFonts w:ascii="Arial" w:hAnsi="Arial" w:cs="Arial"/>
          <w:color w:val="000000"/>
          <w:sz w:val="24"/>
          <w:szCs w:val="24"/>
        </w:rPr>
        <w:t xml:space="preserve"> set out by</w:t>
      </w:r>
      <w:r>
        <w:rPr>
          <w:rFonts w:ascii="Arial" w:hAnsi="Arial" w:cs="Arial"/>
          <w:color w:val="000000"/>
          <w:sz w:val="24"/>
          <w:szCs w:val="24"/>
        </w:rPr>
        <w:t xml:space="preserve"> education unions representing support staff, teachers and head teachers</w:t>
      </w:r>
      <w:r>
        <w:rPr>
          <w:rFonts w:ascii="Arial" w:hAnsi="Arial" w:cs="Arial"/>
          <w:color w:val="323130"/>
          <w:sz w:val="24"/>
          <w:szCs w:val="24"/>
        </w:rPr>
        <w:t xml:space="preserve"> (</w:t>
      </w:r>
      <w:hyperlink r:id="rId10" w:tooltip="https://www.tuc.org.uk/news/education-unions-statement-safe-reopening-schools" w:history="1">
        <w:r>
          <w:rPr>
            <w:rStyle w:val="Hyperlink"/>
            <w:rFonts w:ascii="Arial" w:hAnsi="Arial" w:cs="Arial"/>
            <w:sz w:val="24"/>
            <w:szCs w:val="24"/>
          </w:rPr>
          <w:t>see TUC statement</w:t>
        </w:r>
      </w:hyperlink>
      <w:r>
        <w:rPr>
          <w:rFonts w:ascii="Arial" w:hAnsi="Arial" w:cs="Arial"/>
          <w:color w:val="323130"/>
          <w:sz w:val="24"/>
          <w:szCs w:val="24"/>
        </w:rPr>
        <w:t>).</w:t>
      </w:r>
    </w:p>
    <w:p w14:paraId="166B20AB" w14:textId="357C8159" w:rsidR="00812585" w:rsidRDefault="00812585" w:rsidP="00812585">
      <w:pPr>
        <w:pStyle w:val="xmsonormal"/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don’t</w:t>
      </w:r>
      <w:r>
        <w:rPr>
          <w:rFonts w:ascii="Arial" w:hAnsi="Arial" w:cs="Arial"/>
          <w:color w:val="000000"/>
          <w:sz w:val="24"/>
          <w:szCs w:val="24"/>
        </w:rPr>
        <w:t xml:space="preserve"> believe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color w:val="000000"/>
          <w:sz w:val="24"/>
          <w:szCs w:val="24"/>
        </w:rPr>
        <w:t xml:space="preserve">the current situation is the fault of the school or its leadership and I understand that the school has to plan for all eventualities. </w:t>
      </w:r>
      <w:r>
        <w:rPr>
          <w:rFonts w:ascii="Arial" w:hAnsi="Arial" w:cs="Arial"/>
          <w:sz w:val="24"/>
          <w:szCs w:val="24"/>
        </w:rPr>
        <w:t>Therefore</w:t>
      </w:r>
      <w:r w:rsidR="00AB13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my union has advised me to request that you </w:t>
      </w:r>
      <w:r>
        <w:rPr>
          <w:rFonts w:ascii="Arial" w:hAnsi="Arial" w:cs="Arial"/>
          <w:color w:val="000000"/>
          <w:sz w:val="24"/>
          <w:szCs w:val="24"/>
        </w:rPr>
        <w:t>urgently provide an update on the following issues:</w:t>
      </w:r>
    </w:p>
    <w:p w14:paraId="26D10090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Copy of school’s risk assessments for increasing pupil numbers</w:t>
      </w:r>
    </w:p>
    <w:p w14:paraId="3B0F4FE2" w14:textId="0AAB243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What the plans are for maintaining social distancing; with all pupils and staff to be kept 2</w:t>
      </w:r>
      <w:r w:rsidR="00ED3F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</w:t>
      </w:r>
      <w:r w:rsidR="00ED3F33">
        <w:rPr>
          <w:rFonts w:ascii="Arial" w:eastAsia="Times New Roman" w:hAnsi="Arial" w:cs="Arial"/>
          <w:sz w:val="24"/>
          <w:szCs w:val="24"/>
        </w:rPr>
        <w:t>etres</w:t>
      </w:r>
      <w:r>
        <w:rPr>
          <w:rFonts w:ascii="Arial" w:eastAsia="Times New Roman" w:hAnsi="Arial" w:cs="Arial"/>
          <w:sz w:val="24"/>
          <w:szCs w:val="24"/>
        </w:rPr>
        <w:t xml:space="preserve"> apart </w:t>
      </w:r>
    </w:p>
    <w:p w14:paraId="55785416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What PPE will be supplied and under what circumstances</w:t>
      </w:r>
    </w:p>
    <w:p w14:paraId="043EB8AC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Arrangements for handwashing and sanitising</w:t>
      </w:r>
    </w:p>
    <w:p w14:paraId="753F4871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Arrangements for protecting vulnerable pupils and staff</w:t>
      </w:r>
    </w:p>
    <w:p w14:paraId="17CB0C77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How testing, tracing and isolating will work locally and how it will apply to our schools</w:t>
      </w:r>
    </w:p>
    <w:p w14:paraId="63A9FCFB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Arrangements for screening out workers exhibiting symptoms of the virus</w:t>
      </w:r>
    </w:p>
    <w:p w14:paraId="0B5B1B87" w14:textId="77777777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Plans for enhanced cleaning of workplaces, </w:t>
      </w:r>
    </w:p>
    <w:p w14:paraId="413BC490" w14:textId="59810FCA" w:rsidR="00812585" w:rsidRDefault="00812585" w:rsidP="00812585">
      <w:pPr>
        <w:pStyle w:val="xmsonormal"/>
        <w:numPr>
          <w:ilvl w:val="0"/>
          <w:numId w:val="16"/>
        </w:numPr>
        <w:spacing w:before="0" w:beforeAutospacing="0" w:after="0" w:afterAutospacing="0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Procedures for travel such as parking, using public transport, car sharing given the </w:t>
      </w:r>
      <w:r w:rsidR="00621A39">
        <w:rPr>
          <w:rFonts w:ascii="Arial" w:eastAsia="Times New Roman" w:hAnsi="Arial" w:cs="Arial"/>
          <w:color w:val="000000"/>
          <w:sz w:val="24"/>
          <w:szCs w:val="24"/>
        </w:rPr>
        <w:t>2-metre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rule</w:t>
      </w:r>
    </w:p>
    <w:p w14:paraId="0E7D4B7E" w14:textId="77777777" w:rsidR="00426AEA" w:rsidRDefault="00812585" w:rsidP="00426AEA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5BD6D06" w14:textId="518484BE" w:rsidR="00812585" w:rsidRDefault="00812585" w:rsidP="00812585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think it</w:t>
      </w:r>
      <w:r w:rsidR="009E4802">
        <w:rPr>
          <w:rFonts w:ascii="Arial" w:hAnsi="Arial" w:cs="Arial"/>
          <w:color w:val="000000"/>
          <w:sz w:val="24"/>
          <w:szCs w:val="24"/>
        </w:rPr>
        <w:t xml:space="preserve"> is</w:t>
      </w:r>
      <w:r>
        <w:rPr>
          <w:rFonts w:ascii="Arial" w:hAnsi="Arial" w:cs="Arial"/>
          <w:color w:val="000000"/>
          <w:sz w:val="24"/>
          <w:szCs w:val="24"/>
        </w:rPr>
        <w:t xml:space="preserve"> really</w:t>
      </w:r>
      <w:r w:rsidR="007924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important that we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z w:val="24"/>
          <w:szCs w:val="24"/>
        </w:rPr>
        <w:t>stand together</w:t>
      </w:r>
      <w:r w:rsidR="005E10AF">
        <w:rPr>
          <w:rFonts w:ascii="Arial" w:hAnsi="Arial" w:cs="Arial"/>
          <w:sz w:val="24"/>
          <w:szCs w:val="24"/>
        </w:rPr>
        <w:t xml:space="preserve"> </w:t>
      </w:r>
      <w:r w:rsidR="00ED3F3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ensure that everyone in the school and community is safe and that we meet </w:t>
      </w:r>
      <w:r>
        <w:rPr>
          <w:rFonts w:ascii="Arial" w:hAnsi="Arial" w:cs="Arial"/>
          <w:color w:val="000000"/>
          <w:sz w:val="24"/>
          <w:szCs w:val="24"/>
        </w:rPr>
        <w:t>health and safety laws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means that we should only </w:t>
      </w:r>
      <w:r w:rsidR="00621A39">
        <w:rPr>
          <w:rFonts w:ascii="Arial" w:hAnsi="Arial" w:cs="Arial"/>
          <w:sz w:val="24"/>
          <w:szCs w:val="24"/>
        </w:rPr>
        <w:t>open</w:t>
      </w:r>
      <w:r>
        <w:rPr>
          <w:rFonts w:ascii="Arial" w:hAnsi="Arial" w:cs="Arial"/>
          <w:sz w:val="24"/>
          <w:szCs w:val="24"/>
        </w:rPr>
        <w:t xml:space="preserve"> up the school when is it safe to do so</w:t>
      </w:r>
      <w:r w:rsidR="00621A39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>y union</w:t>
      </w:r>
      <w:r w:rsidR="00621A39">
        <w:rPr>
          <w:rFonts w:ascii="Arial" w:hAnsi="Arial" w:cs="Arial"/>
          <w:sz w:val="24"/>
          <w:szCs w:val="24"/>
        </w:rPr>
        <w:t xml:space="preserve"> and I</w:t>
      </w:r>
      <w:r>
        <w:rPr>
          <w:rFonts w:ascii="Arial" w:hAnsi="Arial" w:cs="Arial"/>
          <w:sz w:val="24"/>
          <w:szCs w:val="24"/>
        </w:rPr>
        <w:t xml:space="preserve"> do not believe that this is possible by </w:t>
      </w:r>
      <w:r w:rsidR="00ED3F3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June.</w:t>
      </w:r>
    </w:p>
    <w:p w14:paraId="13F0FAC3" w14:textId="77777777" w:rsidR="00DF22B4" w:rsidRDefault="00DF22B4" w:rsidP="00812585">
      <w:pPr>
        <w:pStyle w:val="x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399C5CC" w14:textId="4FB8E21F" w:rsidR="00DF22B4" w:rsidRPr="00426AEA" w:rsidRDefault="00DF22B4" w:rsidP="00DF22B4">
      <w:pPr>
        <w:pStyle w:val="xmsonormal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Finally</w:t>
      </w:r>
      <w:proofErr w:type="gramEnd"/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I would like it to be formally noted that my involvement in any meetings and discussions will be on the basis of a sharing of information only, and not my agreement to an unsafe reopening from 1 June.  I would further request that you enter into collective discussion with my union on the measures that need to be taken for a safe increase in pupil numbers, </w:t>
      </w:r>
      <w:hyperlink r:id="rId11" w:tooltip="https://www.gov.uk/government/publications/preparing-for-the-wider-opening-of-schools-from-1-june/planning-guide-for-primary-schools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as stated by the DfE</w:t>
        </w:r>
      </w:hyperlink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. I call on the school not to put pupils and staff at risk </w:t>
      </w:r>
      <w:r w:rsidR="0081096E"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>with</w:t>
      </w:r>
      <w:r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  <w:shd w:val="clear" w:color="auto" w:fill="FFFFFF"/>
        </w:rPr>
        <w:t xml:space="preserve"> an unsafe increase in numbers from 1 June. </w:t>
      </w:r>
    </w:p>
    <w:p w14:paraId="6F0C4A41" w14:textId="1ED0C450" w:rsidR="00812585" w:rsidRDefault="00812585" w:rsidP="00812585">
      <w:pPr>
        <w:pStyle w:val="xmsonormal"/>
        <w:spacing w:before="0" w:beforeAutospacing="0" w:after="0" w:afterAutospacing="0"/>
      </w:pPr>
    </w:p>
    <w:p w14:paraId="45899FF7" w14:textId="77777777" w:rsidR="00812585" w:rsidRDefault="00812585" w:rsidP="00812585">
      <w:pPr>
        <w:pStyle w:val="xmsonormal"/>
        <w:spacing w:before="0" w:beforeAutospacing="0" w:after="0" w:afterAutospacing="0"/>
      </w:pPr>
      <w:r>
        <w:rPr>
          <w:rFonts w:ascii="Arial" w:hAnsi="Arial" w:cs="Arial"/>
          <w:sz w:val="24"/>
          <w:szCs w:val="24"/>
        </w:rPr>
        <w:lastRenderedPageBreak/>
        <w:t>Yours sincerely</w:t>
      </w:r>
    </w:p>
    <w:p w14:paraId="153070A4" w14:textId="77777777" w:rsidR="001C4336" w:rsidRPr="00D37948" w:rsidRDefault="001C4336" w:rsidP="000D2502">
      <w:pPr>
        <w:pStyle w:val="Bodycopy"/>
      </w:pPr>
    </w:p>
    <w:sectPr w:rsidR="001C4336" w:rsidRPr="00D37948" w:rsidSect="000E536B">
      <w:headerReference w:type="default" r:id="rId12"/>
      <w:footerReference w:type="even" r:id="rId13"/>
      <w:footerReference w:type="default" r:id="rId14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1635" w14:textId="77777777" w:rsidR="003B7848" w:rsidRDefault="003B7848" w:rsidP="00706F8D">
      <w:r>
        <w:separator/>
      </w:r>
    </w:p>
    <w:p w14:paraId="66EBEDA8" w14:textId="77777777" w:rsidR="003B7848" w:rsidRDefault="003B7848"/>
  </w:endnote>
  <w:endnote w:type="continuationSeparator" w:id="0">
    <w:p w14:paraId="6F90E33B" w14:textId="77777777" w:rsidR="003B7848" w:rsidRDefault="003B7848" w:rsidP="00706F8D">
      <w:r>
        <w:continuationSeparator/>
      </w:r>
    </w:p>
    <w:p w14:paraId="246A35E9" w14:textId="77777777" w:rsidR="003B7848" w:rsidRDefault="003B7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20B0403020202020204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ow Tex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3020202020204"/>
    <w:charset w:val="4D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4D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68355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693582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4F2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45A13506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0B6D" w14:textId="77777777" w:rsidR="003B7848" w:rsidRDefault="003B7848" w:rsidP="00706F8D">
      <w:r>
        <w:separator/>
      </w:r>
    </w:p>
    <w:p w14:paraId="79FE1D33" w14:textId="77777777" w:rsidR="003B7848" w:rsidRDefault="003B7848"/>
  </w:footnote>
  <w:footnote w:type="continuationSeparator" w:id="0">
    <w:p w14:paraId="08FC8FF6" w14:textId="77777777" w:rsidR="003B7848" w:rsidRDefault="003B7848" w:rsidP="00706F8D">
      <w:r>
        <w:continuationSeparator/>
      </w:r>
    </w:p>
    <w:p w14:paraId="5C2B9526" w14:textId="77777777" w:rsidR="003B7848" w:rsidRDefault="003B7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DF98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9FA"/>
    <w:multiLevelType w:val="multilevel"/>
    <w:tmpl w:val="E5E6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A"/>
    <w:rsid w:val="000720AE"/>
    <w:rsid w:val="000D2502"/>
    <w:rsid w:val="000E536B"/>
    <w:rsid w:val="000F04AA"/>
    <w:rsid w:val="0013242B"/>
    <w:rsid w:val="00135E2B"/>
    <w:rsid w:val="00182927"/>
    <w:rsid w:val="001C4336"/>
    <w:rsid w:val="003131BE"/>
    <w:rsid w:val="00367C26"/>
    <w:rsid w:val="0037366A"/>
    <w:rsid w:val="00396622"/>
    <w:rsid w:val="003B2182"/>
    <w:rsid w:val="003B7848"/>
    <w:rsid w:val="00426AEA"/>
    <w:rsid w:val="005034EF"/>
    <w:rsid w:val="005647D9"/>
    <w:rsid w:val="00571306"/>
    <w:rsid w:val="005D5849"/>
    <w:rsid w:val="005E10AF"/>
    <w:rsid w:val="00605847"/>
    <w:rsid w:val="00621A39"/>
    <w:rsid w:val="00632122"/>
    <w:rsid w:val="00662211"/>
    <w:rsid w:val="00692A1E"/>
    <w:rsid w:val="006E0774"/>
    <w:rsid w:val="00706F8D"/>
    <w:rsid w:val="0075651D"/>
    <w:rsid w:val="007924DC"/>
    <w:rsid w:val="00793737"/>
    <w:rsid w:val="007A741A"/>
    <w:rsid w:val="007D331D"/>
    <w:rsid w:val="0081096E"/>
    <w:rsid w:val="00812585"/>
    <w:rsid w:val="00893CB9"/>
    <w:rsid w:val="00917819"/>
    <w:rsid w:val="009E4802"/>
    <w:rsid w:val="009F0918"/>
    <w:rsid w:val="009F4E9C"/>
    <w:rsid w:val="00AB0844"/>
    <w:rsid w:val="00AB1346"/>
    <w:rsid w:val="00AE3047"/>
    <w:rsid w:val="00B516B1"/>
    <w:rsid w:val="00C151FC"/>
    <w:rsid w:val="00D37948"/>
    <w:rsid w:val="00DF22B4"/>
    <w:rsid w:val="00ED3F33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67B35"/>
  <w14:defaultImageDpi w14:val="32767"/>
  <w15:chartTrackingRefBased/>
  <w15:docId w15:val="{C1F56B1B-8983-4D63-ADA2-C3FF900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12585"/>
    <w:rPr>
      <w:color w:val="0000FF"/>
      <w:u w:val="single"/>
    </w:rPr>
  </w:style>
  <w:style w:type="paragraph" w:customStyle="1" w:styleId="xmsonormal">
    <w:name w:val="x_msonormal"/>
    <w:basedOn w:val="Normal"/>
    <w:rsid w:val="0081258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AE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3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preparing-for-the-wider-opening-of-schools-from-1-june/planning-guide-for-primary-school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uc.org.uk/news/education-unions-statement-safe-reopening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Fabby, Chris</dc:creator>
  <cp:keywords/>
  <dc:description/>
  <cp:lastModifiedBy>Lucy Shaddock</cp:lastModifiedBy>
  <cp:revision>11</cp:revision>
  <cp:lastPrinted>2019-10-24T15:24:00Z</cp:lastPrinted>
  <dcterms:created xsi:type="dcterms:W3CDTF">2020-05-15T11:09:00Z</dcterms:created>
  <dcterms:modified xsi:type="dcterms:W3CDTF">2020-05-15T11:39:00Z</dcterms:modified>
</cp:coreProperties>
</file>