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1B7" w:rsidRPr="00040DF1" w:rsidRDefault="00DD04C3" w:rsidP="00040DF1">
      <w:pPr>
        <w:pStyle w:val="H1"/>
      </w:pPr>
      <w:r>
        <w:t>LGBT+</w:t>
      </w:r>
      <w:r w:rsidR="005E7D8D">
        <w:t xml:space="preserve"> members working abroad</w:t>
      </w:r>
    </w:p>
    <w:p w:rsidR="00040DF1" w:rsidRPr="00040DF1" w:rsidRDefault="0061479B" w:rsidP="00040DF1">
      <w:pPr>
        <w:pStyle w:val="H2"/>
      </w:pPr>
      <w:r>
        <w:t xml:space="preserve">The </w:t>
      </w:r>
      <w:r w:rsidR="00850891">
        <w:t xml:space="preserve">negotiating </w:t>
      </w:r>
      <w:r>
        <w:t>issue</w:t>
      </w:r>
    </w:p>
    <w:p w:rsidR="0061479B" w:rsidRDefault="0061479B" w:rsidP="005E7D8D">
      <w:pPr>
        <w:pStyle w:val="BasicParagraph"/>
        <w:rPr>
          <w:rFonts w:ascii="Arial" w:hAnsi="Arial" w:cs="Arial"/>
        </w:rPr>
      </w:pPr>
      <w:r>
        <w:rPr>
          <w:rFonts w:ascii="Arial" w:hAnsi="Arial" w:cs="Arial"/>
        </w:rPr>
        <w:t xml:space="preserve">Lesbian, gay, bisexual and transgender </w:t>
      </w:r>
      <w:r w:rsidR="00202FF3">
        <w:rPr>
          <w:rFonts w:ascii="Arial" w:hAnsi="Arial" w:cs="Arial"/>
        </w:rPr>
        <w:t xml:space="preserve">plus </w:t>
      </w:r>
      <w:r>
        <w:rPr>
          <w:rFonts w:ascii="Arial" w:hAnsi="Arial" w:cs="Arial"/>
        </w:rPr>
        <w:t xml:space="preserve">people experience discrimination when looking for work and once in the workplace.  At best, this is ignorance and stereotyping.  </w:t>
      </w:r>
      <w:r w:rsidR="000B5A61">
        <w:rPr>
          <w:rFonts w:ascii="Arial" w:hAnsi="Arial" w:cs="Arial"/>
        </w:rPr>
        <w:t xml:space="preserve">Most commonly, it is prejudice and harassment.  </w:t>
      </w:r>
      <w:r>
        <w:rPr>
          <w:rFonts w:ascii="Arial" w:hAnsi="Arial" w:cs="Arial"/>
        </w:rPr>
        <w:t>At worst</w:t>
      </w:r>
      <w:r w:rsidR="000B5A61">
        <w:rPr>
          <w:rFonts w:ascii="Arial" w:hAnsi="Arial" w:cs="Arial"/>
        </w:rPr>
        <w:t>,</w:t>
      </w:r>
      <w:r>
        <w:rPr>
          <w:rFonts w:ascii="Arial" w:hAnsi="Arial" w:cs="Arial"/>
        </w:rPr>
        <w:t xml:space="preserve"> it is hatred and violence.</w:t>
      </w:r>
    </w:p>
    <w:p w:rsidR="0061479B" w:rsidRDefault="0061479B" w:rsidP="005E7D8D">
      <w:pPr>
        <w:pStyle w:val="BasicParagraph"/>
        <w:rPr>
          <w:rFonts w:ascii="Arial" w:hAnsi="Arial" w:cs="Arial"/>
        </w:rPr>
      </w:pPr>
    </w:p>
    <w:p w:rsidR="0061479B" w:rsidRDefault="0061479B" w:rsidP="005E7D8D">
      <w:pPr>
        <w:pStyle w:val="BasicParagraph"/>
        <w:rPr>
          <w:rFonts w:ascii="Arial" w:hAnsi="Arial" w:cs="Arial"/>
        </w:rPr>
      </w:pPr>
      <w:r>
        <w:rPr>
          <w:rFonts w:ascii="Arial" w:hAnsi="Arial" w:cs="Arial"/>
        </w:rPr>
        <w:t>In the UK, this discriminatory treatment is unlawful.  This is not the case everywhere.  In many countries, anti-</w:t>
      </w:r>
      <w:r w:rsidR="00DD04C3">
        <w:rPr>
          <w:rFonts w:ascii="Arial" w:hAnsi="Arial" w:cs="Arial"/>
        </w:rPr>
        <w:t>LGBT+</w:t>
      </w:r>
      <w:r>
        <w:rPr>
          <w:rFonts w:ascii="Arial" w:hAnsi="Arial" w:cs="Arial"/>
        </w:rPr>
        <w:t xml:space="preserve"> discrimination </w:t>
      </w:r>
      <w:proofErr w:type="gramStart"/>
      <w:r>
        <w:rPr>
          <w:rFonts w:ascii="Arial" w:hAnsi="Arial" w:cs="Arial"/>
        </w:rPr>
        <w:t>is</w:t>
      </w:r>
      <w:proofErr w:type="gramEnd"/>
      <w:r>
        <w:rPr>
          <w:rFonts w:ascii="Arial" w:hAnsi="Arial" w:cs="Arial"/>
        </w:rPr>
        <w:t xml:space="preserve"> perfectly lawful.  And in </w:t>
      </w:r>
      <w:r w:rsidR="00DD04C3">
        <w:rPr>
          <w:rFonts w:ascii="Arial" w:hAnsi="Arial" w:cs="Arial"/>
        </w:rPr>
        <w:t>7</w:t>
      </w:r>
      <w:r>
        <w:rPr>
          <w:rFonts w:ascii="Arial" w:hAnsi="Arial" w:cs="Arial"/>
        </w:rPr>
        <w:t xml:space="preserve">0 </w:t>
      </w:r>
      <w:r w:rsidR="00EC7586">
        <w:rPr>
          <w:rFonts w:ascii="Arial" w:hAnsi="Arial" w:cs="Arial"/>
        </w:rPr>
        <w:t>jurisdictions</w:t>
      </w:r>
      <w:r>
        <w:rPr>
          <w:rFonts w:ascii="Arial" w:hAnsi="Arial" w:cs="Arial"/>
        </w:rPr>
        <w:t>, including many countries where the UK has strong historic and current links, it is the law itself that discriminates.  Same sex activity and relationships are criminalised, in some cases with very severe sentences, including the death penalty.</w:t>
      </w:r>
      <w:r w:rsidR="000B5A61">
        <w:rPr>
          <w:rFonts w:ascii="Arial" w:hAnsi="Arial" w:cs="Arial"/>
        </w:rPr>
        <w:t xml:space="preserve">  The situation for </w:t>
      </w:r>
      <w:proofErr w:type="gramStart"/>
      <w:r w:rsidR="000B5A61">
        <w:rPr>
          <w:rFonts w:ascii="Arial" w:hAnsi="Arial" w:cs="Arial"/>
        </w:rPr>
        <w:t>trans</w:t>
      </w:r>
      <w:proofErr w:type="gramEnd"/>
      <w:r w:rsidR="000B5A61">
        <w:rPr>
          <w:rFonts w:ascii="Arial" w:hAnsi="Arial" w:cs="Arial"/>
        </w:rPr>
        <w:t xml:space="preserve"> workers can differ from the situation for lesbian, gay and bisexual (LGB) workers, but globally, trans workers face higher levels of discrimination than LGB workers.</w:t>
      </w:r>
    </w:p>
    <w:p w:rsidR="0061479B" w:rsidRDefault="0061479B" w:rsidP="005E7D8D">
      <w:pPr>
        <w:pStyle w:val="BasicParagraph"/>
        <w:rPr>
          <w:rFonts w:ascii="Arial" w:hAnsi="Arial" w:cs="Arial"/>
        </w:rPr>
      </w:pPr>
    </w:p>
    <w:p w:rsidR="00B7406D" w:rsidRDefault="0061479B" w:rsidP="005E7D8D">
      <w:pPr>
        <w:pStyle w:val="BasicParagraph"/>
        <w:rPr>
          <w:rFonts w:ascii="Arial" w:hAnsi="Arial" w:cs="Arial"/>
        </w:rPr>
      </w:pPr>
      <w:r>
        <w:rPr>
          <w:rFonts w:ascii="Arial" w:hAnsi="Arial" w:cs="Arial"/>
        </w:rPr>
        <w:t>This is a</w:t>
      </w:r>
      <w:r w:rsidR="00850891">
        <w:rPr>
          <w:rFonts w:ascii="Arial" w:hAnsi="Arial" w:cs="Arial"/>
        </w:rPr>
        <w:t xml:space="preserve"> negotiating </w:t>
      </w:r>
      <w:r>
        <w:rPr>
          <w:rFonts w:ascii="Arial" w:hAnsi="Arial" w:cs="Arial"/>
        </w:rPr>
        <w:t xml:space="preserve">issue for UNISON as </w:t>
      </w:r>
      <w:r w:rsidR="000B5A61">
        <w:rPr>
          <w:rFonts w:ascii="Arial" w:hAnsi="Arial" w:cs="Arial"/>
        </w:rPr>
        <w:t xml:space="preserve">increasing numbers of employers, including many higher education institutions, </w:t>
      </w:r>
      <w:r w:rsidR="00850891">
        <w:rPr>
          <w:rFonts w:ascii="Arial" w:hAnsi="Arial" w:cs="Arial"/>
        </w:rPr>
        <w:t xml:space="preserve">operate overseas and send UK-based workers abroad.  </w:t>
      </w:r>
    </w:p>
    <w:p w:rsidR="00B7406D" w:rsidRDefault="00B7406D" w:rsidP="005E7D8D">
      <w:pPr>
        <w:pStyle w:val="BasicParagraph"/>
        <w:rPr>
          <w:rFonts w:ascii="Arial" w:hAnsi="Arial" w:cs="Arial"/>
        </w:rPr>
      </w:pPr>
    </w:p>
    <w:p w:rsidR="00850891" w:rsidRDefault="00850891" w:rsidP="005E7D8D">
      <w:pPr>
        <w:pStyle w:val="BasicParagraph"/>
        <w:rPr>
          <w:rFonts w:ascii="Arial" w:hAnsi="Arial" w:cs="Arial"/>
        </w:rPr>
      </w:pPr>
      <w:r>
        <w:rPr>
          <w:rFonts w:ascii="Arial" w:hAnsi="Arial" w:cs="Arial"/>
        </w:rPr>
        <w:t xml:space="preserve">What steps are needed to protect </w:t>
      </w:r>
      <w:r w:rsidR="00DD04C3">
        <w:rPr>
          <w:rFonts w:ascii="Arial" w:hAnsi="Arial" w:cs="Arial"/>
        </w:rPr>
        <w:t>LGBT+</w:t>
      </w:r>
      <w:r>
        <w:rPr>
          <w:rFonts w:ascii="Arial" w:hAnsi="Arial" w:cs="Arial"/>
        </w:rPr>
        <w:t xml:space="preserve"> workers?</w:t>
      </w:r>
    </w:p>
    <w:p w:rsidR="00850891" w:rsidRDefault="00850891" w:rsidP="005E7D8D">
      <w:pPr>
        <w:pStyle w:val="BasicParagraph"/>
        <w:rPr>
          <w:rFonts w:ascii="Arial" w:hAnsi="Arial" w:cs="Arial"/>
        </w:rPr>
      </w:pPr>
    </w:p>
    <w:p w:rsidR="0061479B" w:rsidRDefault="0061479B" w:rsidP="0061479B">
      <w:pPr>
        <w:pStyle w:val="H2"/>
      </w:pPr>
      <w:r>
        <w:t xml:space="preserve">The </w:t>
      </w:r>
      <w:r w:rsidR="00850891">
        <w:t>bargaining agenda</w:t>
      </w:r>
    </w:p>
    <w:p w:rsidR="00E95143" w:rsidRDefault="00E95143" w:rsidP="00E95143">
      <w:pPr>
        <w:pStyle w:val="Body"/>
      </w:pPr>
      <w:r>
        <w:t xml:space="preserve">The fact that LGB or </w:t>
      </w:r>
      <w:proofErr w:type="gramStart"/>
      <w:r>
        <w:t>trans</w:t>
      </w:r>
      <w:proofErr w:type="gramEnd"/>
      <w:r>
        <w:t xml:space="preserve"> people are discriminated against in a particular country should not be used as a reason to ban </w:t>
      </w:r>
      <w:r w:rsidR="00DD04C3">
        <w:t>LGBT+</w:t>
      </w:r>
      <w:r>
        <w:t xml:space="preserve"> workers from taking up opportunities.</w:t>
      </w:r>
    </w:p>
    <w:p w:rsidR="00850891" w:rsidRDefault="00850891" w:rsidP="00850891">
      <w:pPr>
        <w:pStyle w:val="Body"/>
      </w:pPr>
      <w:r>
        <w:t>The most important point is that employers have the same duty of care for their staff whether they are working in the UK or elsewhere.</w:t>
      </w:r>
    </w:p>
    <w:p w:rsidR="00E95143" w:rsidRDefault="00730F49" w:rsidP="00850891">
      <w:pPr>
        <w:pStyle w:val="Body"/>
      </w:pPr>
      <w:r>
        <w:t>The best practice advice</w:t>
      </w:r>
      <w:r w:rsidR="00E95143">
        <w:t xml:space="preserve"> in our bargaining agenda for LGB and </w:t>
      </w:r>
      <w:proofErr w:type="gramStart"/>
      <w:r w:rsidR="00E95143">
        <w:t>trans</w:t>
      </w:r>
      <w:proofErr w:type="gramEnd"/>
      <w:r w:rsidR="00E95143">
        <w:t xml:space="preserve"> workers </w:t>
      </w:r>
      <w:r>
        <w:t xml:space="preserve">still </w:t>
      </w:r>
      <w:r w:rsidR="00E95143">
        <w:t xml:space="preserve">apply.  LGB and </w:t>
      </w:r>
      <w:proofErr w:type="gramStart"/>
      <w:r w:rsidR="00E95143">
        <w:t>trans</w:t>
      </w:r>
      <w:proofErr w:type="gramEnd"/>
      <w:r w:rsidR="00E95143">
        <w:t xml:space="preserve"> equality bargaining factsheets are online in the resources section at </w:t>
      </w:r>
      <w:hyperlink r:id="rId12" w:history="1">
        <w:r w:rsidR="00E95143" w:rsidRPr="00447188">
          <w:rPr>
            <w:rStyle w:val="Hyperlink"/>
          </w:rPr>
          <w:t>www.unison.org.uk/out</w:t>
        </w:r>
      </w:hyperlink>
      <w:r w:rsidR="00E95143">
        <w:t xml:space="preserve"> .</w:t>
      </w:r>
    </w:p>
    <w:p w:rsidR="00BF58B6" w:rsidRDefault="00E95143" w:rsidP="00850891">
      <w:pPr>
        <w:pStyle w:val="Body"/>
      </w:pPr>
      <w:r>
        <w:t>Additional k</w:t>
      </w:r>
      <w:r w:rsidR="00BF58B6">
        <w:t>ey responsibilities of employers</w:t>
      </w:r>
      <w:r>
        <w:t xml:space="preserve"> for </w:t>
      </w:r>
      <w:r w:rsidR="001F783E">
        <w:t>when workers are posted overseas</w:t>
      </w:r>
      <w:r w:rsidR="00BF58B6">
        <w:t>:</w:t>
      </w:r>
    </w:p>
    <w:p w:rsidR="005E7D8D" w:rsidRPr="005E7D8D" w:rsidRDefault="00BF58B6" w:rsidP="00BF58B6">
      <w:pPr>
        <w:pStyle w:val="BasicParagraph"/>
        <w:numPr>
          <w:ilvl w:val="0"/>
          <w:numId w:val="3"/>
        </w:numPr>
        <w:spacing w:after="240"/>
        <w:rPr>
          <w:rFonts w:ascii="Arial" w:hAnsi="Arial" w:cs="Arial"/>
        </w:rPr>
      </w:pPr>
      <w:r>
        <w:rPr>
          <w:rFonts w:ascii="Arial" w:hAnsi="Arial" w:cs="Arial"/>
        </w:rPr>
        <w:t>C</w:t>
      </w:r>
      <w:r w:rsidR="005E7D8D" w:rsidRPr="005E7D8D">
        <w:rPr>
          <w:rFonts w:ascii="Arial" w:hAnsi="Arial" w:cs="Arial"/>
        </w:rPr>
        <w:t xml:space="preserve">heck the </w:t>
      </w:r>
      <w:r w:rsidR="00DD04C3">
        <w:rPr>
          <w:rFonts w:ascii="Arial" w:hAnsi="Arial" w:cs="Arial"/>
        </w:rPr>
        <w:t xml:space="preserve">current </w:t>
      </w:r>
      <w:r w:rsidR="005E7D8D" w:rsidRPr="005E7D8D">
        <w:rPr>
          <w:rFonts w:ascii="Arial" w:hAnsi="Arial" w:cs="Arial"/>
        </w:rPr>
        <w:t xml:space="preserve">situation in the country, </w:t>
      </w:r>
      <w:r w:rsidR="00DD04C3">
        <w:rPr>
          <w:rFonts w:ascii="Arial" w:hAnsi="Arial" w:cs="Arial"/>
        </w:rPr>
        <w:t>noting</w:t>
      </w:r>
      <w:r w:rsidR="005E7D8D" w:rsidRPr="005E7D8D">
        <w:rPr>
          <w:rFonts w:ascii="Arial" w:hAnsi="Arial" w:cs="Arial"/>
        </w:rPr>
        <w:t xml:space="preserve"> that social attitudes </w:t>
      </w:r>
      <w:r w:rsidR="00DD04C3">
        <w:rPr>
          <w:rFonts w:ascii="Arial" w:hAnsi="Arial" w:cs="Arial"/>
        </w:rPr>
        <w:t xml:space="preserve">or indeed state practice </w:t>
      </w:r>
      <w:r w:rsidR="005E7D8D" w:rsidRPr="005E7D8D">
        <w:rPr>
          <w:rFonts w:ascii="Arial" w:hAnsi="Arial" w:cs="Arial"/>
        </w:rPr>
        <w:t>may not be</w:t>
      </w:r>
      <w:r>
        <w:rPr>
          <w:rFonts w:ascii="Arial" w:hAnsi="Arial" w:cs="Arial"/>
        </w:rPr>
        <w:t xml:space="preserve"> the same as the legal position.</w:t>
      </w:r>
      <w:r w:rsidR="005E7D8D" w:rsidRPr="005E7D8D">
        <w:rPr>
          <w:rFonts w:ascii="Arial" w:hAnsi="Arial" w:cs="Arial"/>
        </w:rPr>
        <w:t xml:space="preserve"> </w:t>
      </w:r>
      <w:r>
        <w:rPr>
          <w:rFonts w:ascii="Arial" w:hAnsi="Arial" w:cs="Arial"/>
        </w:rPr>
        <w:t>U</w:t>
      </w:r>
      <w:r w:rsidR="005E7D8D" w:rsidRPr="005E7D8D">
        <w:rPr>
          <w:rFonts w:ascii="Arial" w:hAnsi="Arial" w:cs="Arial"/>
        </w:rPr>
        <w:t xml:space="preserve">se the Foreign and Commonwealth </w:t>
      </w:r>
      <w:r w:rsidR="005E7D8D" w:rsidRPr="005E7D8D">
        <w:rPr>
          <w:rFonts w:ascii="Arial" w:hAnsi="Arial" w:cs="Arial"/>
        </w:rPr>
        <w:lastRenderedPageBreak/>
        <w:t>Office country reports</w:t>
      </w:r>
      <w:r w:rsidR="00202FF3">
        <w:rPr>
          <w:rFonts w:ascii="Arial" w:hAnsi="Arial" w:cs="Arial"/>
        </w:rPr>
        <w:t xml:space="preserve"> at gov.uk/guidance</w:t>
      </w:r>
      <w:r w:rsidR="00D86F0C">
        <w:rPr>
          <w:rFonts w:ascii="Arial" w:hAnsi="Arial" w:cs="Arial"/>
        </w:rPr>
        <w:t>/lesbian-gay-bisexual-and-transgender-foreign-travel-advice</w:t>
      </w:r>
      <w:r>
        <w:rPr>
          <w:rFonts w:ascii="Arial" w:hAnsi="Arial" w:cs="Arial"/>
        </w:rPr>
        <w:t>, information from</w:t>
      </w:r>
      <w:r w:rsidR="005E7D8D" w:rsidRPr="005E7D8D">
        <w:rPr>
          <w:rFonts w:ascii="Arial" w:hAnsi="Arial" w:cs="Arial"/>
        </w:rPr>
        <w:t xml:space="preserve"> ILGA</w:t>
      </w:r>
      <w:r>
        <w:rPr>
          <w:rFonts w:ascii="Arial" w:hAnsi="Arial" w:cs="Arial"/>
        </w:rPr>
        <w:t>, the International LGBTI Association to which UNISON is affiliated</w:t>
      </w:r>
      <w:r w:rsidR="005E7D8D" w:rsidRPr="005E7D8D">
        <w:rPr>
          <w:rFonts w:ascii="Arial" w:hAnsi="Arial" w:cs="Arial"/>
        </w:rPr>
        <w:t xml:space="preserve"> </w:t>
      </w:r>
      <w:r>
        <w:rPr>
          <w:rFonts w:ascii="Arial" w:hAnsi="Arial" w:cs="Arial"/>
        </w:rPr>
        <w:t xml:space="preserve">at </w:t>
      </w:r>
      <w:hyperlink r:id="rId13" w:history="1">
        <w:r w:rsidRPr="008B6BFF">
          <w:rPr>
            <w:rStyle w:val="Hyperlink"/>
            <w:rFonts w:ascii="Arial" w:hAnsi="Arial" w:cs="Arial"/>
          </w:rPr>
          <w:t>www.ilga.org</w:t>
        </w:r>
      </w:hyperlink>
      <w:r>
        <w:rPr>
          <w:rFonts w:ascii="Arial" w:hAnsi="Arial" w:cs="Arial"/>
        </w:rPr>
        <w:t xml:space="preserve">; and </w:t>
      </w:r>
      <w:r w:rsidR="005E7D8D" w:rsidRPr="005E7D8D">
        <w:rPr>
          <w:rFonts w:ascii="Arial" w:hAnsi="Arial" w:cs="Arial"/>
        </w:rPr>
        <w:t xml:space="preserve">where possible, take advice from local </w:t>
      </w:r>
      <w:r w:rsidR="00DD04C3">
        <w:rPr>
          <w:rFonts w:ascii="Arial" w:hAnsi="Arial" w:cs="Arial"/>
        </w:rPr>
        <w:t>LGBT+</w:t>
      </w:r>
      <w:r w:rsidR="005E7D8D" w:rsidRPr="005E7D8D">
        <w:rPr>
          <w:rFonts w:ascii="Arial" w:hAnsi="Arial" w:cs="Arial"/>
        </w:rPr>
        <w:t xml:space="preserve"> organisations</w:t>
      </w:r>
      <w:r w:rsidR="00202FF3">
        <w:rPr>
          <w:rFonts w:ascii="Arial" w:hAnsi="Arial" w:cs="Arial"/>
        </w:rPr>
        <w:t>, which can be contacted via ILGA</w:t>
      </w:r>
      <w:r w:rsidR="005E7D8D" w:rsidRPr="005E7D8D">
        <w:rPr>
          <w:rFonts w:ascii="Arial" w:hAnsi="Arial" w:cs="Arial"/>
        </w:rPr>
        <w:t xml:space="preserve">; </w:t>
      </w:r>
    </w:p>
    <w:p w:rsidR="00BF58B6" w:rsidRDefault="00BF58B6" w:rsidP="00BF58B6">
      <w:pPr>
        <w:pStyle w:val="BasicParagraph"/>
        <w:numPr>
          <w:ilvl w:val="0"/>
          <w:numId w:val="3"/>
        </w:numPr>
        <w:spacing w:after="240"/>
        <w:rPr>
          <w:rFonts w:ascii="Arial" w:hAnsi="Arial" w:cs="Arial"/>
        </w:rPr>
      </w:pPr>
      <w:r>
        <w:rPr>
          <w:rFonts w:ascii="Arial" w:hAnsi="Arial" w:cs="Arial"/>
        </w:rPr>
        <w:t>Effective</w:t>
      </w:r>
      <w:r w:rsidR="005E7D8D" w:rsidRPr="005E7D8D">
        <w:rPr>
          <w:rFonts w:ascii="Arial" w:hAnsi="Arial" w:cs="Arial"/>
        </w:rPr>
        <w:t xml:space="preserve"> training for all managers involved in </w:t>
      </w:r>
      <w:r>
        <w:rPr>
          <w:rFonts w:ascii="Arial" w:hAnsi="Arial" w:cs="Arial"/>
        </w:rPr>
        <w:t xml:space="preserve">overseas </w:t>
      </w:r>
      <w:r w:rsidR="005E7D8D" w:rsidRPr="005E7D8D">
        <w:rPr>
          <w:rFonts w:ascii="Arial" w:hAnsi="Arial" w:cs="Arial"/>
        </w:rPr>
        <w:t xml:space="preserve">postings; </w:t>
      </w:r>
    </w:p>
    <w:p w:rsidR="00BF58B6" w:rsidRDefault="00BF58B6" w:rsidP="00BF58B6">
      <w:pPr>
        <w:pStyle w:val="BasicParagraph"/>
        <w:numPr>
          <w:ilvl w:val="0"/>
          <w:numId w:val="3"/>
        </w:numPr>
        <w:spacing w:after="240"/>
        <w:rPr>
          <w:rFonts w:ascii="Arial" w:hAnsi="Arial" w:cs="Arial"/>
        </w:rPr>
      </w:pPr>
      <w:r w:rsidRPr="005E7D8D">
        <w:rPr>
          <w:rFonts w:ascii="Arial" w:hAnsi="Arial" w:cs="Arial"/>
        </w:rPr>
        <w:t>C</w:t>
      </w:r>
      <w:r w:rsidR="005E7D8D" w:rsidRPr="005E7D8D">
        <w:rPr>
          <w:rFonts w:ascii="Arial" w:hAnsi="Arial" w:cs="Arial"/>
        </w:rPr>
        <w:t>onfirm</w:t>
      </w:r>
      <w:r>
        <w:rPr>
          <w:rFonts w:ascii="Arial" w:hAnsi="Arial" w:cs="Arial"/>
        </w:rPr>
        <w:t>ation of</w:t>
      </w:r>
      <w:r w:rsidR="005E7D8D" w:rsidRPr="005E7D8D">
        <w:rPr>
          <w:rFonts w:ascii="Arial" w:hAnsi="Arial" w:cs="Arial"/>
        </w:rPr>
        <w:t xml:space="preserve"> what measures they are taking to ensure the safety of their LGB or T employee while abroad;</w:t>
      </w:r>
    </w:p>
    <w:p w:rsidR="005E7D8D" w:rsidRPr="005E7D8D" w:rsidRDefault="00BF58B6" w:rsidP="00BF58B6">
      <w:pPr>
        <w:pStyle w:val="BasicParagraph"/>
        <w:numPr>
          <w:ilvl w:val="0"/>
          <w:numId w:val="3"/>
        </w:numPr>
        <w:spacing w:after="240"/>
        <w:rPr>
          <w:rFonts w:ascii="Arial" w:hAnsi="Arial" w:cs="Arial"/>
        </w:rPr>
      </w:pPr>
      <w:r>
        <w:rPr>
          <w:rFonts w:ascii="Arial" w:hAnsi="Arial" w:cs="Arial"/>
        </w:rPr>
        <w:t xml:space="preserve">Linking workers in with international </w:t>
      </w:r>
      <w:r w:rsidR="00DD04C3">
        <w:rPr>
          <w:rFonts w:ascii="Arial" w:hAnsi="Arial" w:cs="Arial"/>
        </w:rPr>
        <w:t>LGBT+</w:t>
      </w:r>
      <w:r>
        <w:rPr>
          <w:rFonts w:ascii="Arial" w:hAnsi="Arial" w:cs="Arial"/>
        </w:rPr>
        <w:t xml:space="preserve"> s</w:t>
      </w:r>
      <w:r w:rsidR="005E7D8D" w:rsidRPr="005E7D8D">
        <w:rPr>
          <w:rFonts w:ascii="Arial" w:hAnsi="Arial" w:cs="Arial"/>
        </w:rPr>
        <w:t>taff networks</w:t>
      </w:r>
      <w:r>
        <w:rPr>
          <w:rFonts w:ascii="Arial" w:hAnsi="Arial" w:cs="Arial"/>
        </w:rPr>
        <w:t xml:space="preserve">, where they exist, while </w:t>
      </w:r>
      <w:r w:rsidR="005E7D8D" w:rsidRPr="005E7D8D">
        <w:rPr>
          <w:rFonts w:ascii="Arial" w:hAnsi="Arial" w:cs="Arial"/>
        </w:rPr>
        <w:t>ensur</w:t>
      </w:r>
      <w:r>
        <w:rPr>
          <w:rFonts w:ascii="Arial" w:hAnsi="Arial" w:cs="Arial"/>
        </w:rPr>
        <w:t>ing</w:t>
      </w:r>
      <w:r w:rsidR="005E7D8D" w:rsidRPr="005E7D8D">
        <w:rPr>
          <w:rFonts w:ascii="Arial" w:hAnsi="Arial" w:cs="Arial"/>
        </w:rPr>
        <w:t xml:space="preserve"> people are not outed </w:t>
      </w:r>
      <w:r w:rsidR="00B7406D">
        <w:rPr>
          <w:rFonts w:ascii="Arial" w:hAnsi="Arial" w:cs="Arial"/>
        </w:rPr>
        <w:t xml:space="preserve">(their sexual orientation or trans status revealed without their consent) </w:t>
      </w:r>
      <w:r w:rsidR="005E7D8D" w:rsidRPr="005E7D8D">
        <w:rPr>
          <w:rFonts w:ascii="Arial" w:hAnsi="Arial" w:cs="Arial"/>
        </w:rPr>
        <w:t xml:space="preserve">when abroad </w:t>
      </w:r>
      <w:r w:rsidR="00B7406D">
        <w:rPr>
          <w:rFonts w:ascii="Arial" w:hAnsi="Arial" w:cs="Arial"/>
        </w:rPr>
        <w:t xml:space="preserve">- </w:t>
      </w:r>
      <w:r w:rsidR="005E7D8D" w:rsidRPr="005E7D8D">
        <w:rPr>
          <w:rFonts w:ascii="Arial" w:hAnsi="Arial" w:cs="Arial"/>
        </w:rPr>
        <w:t>always use bcc for messages, for example;</w:t>
      </w:r>
    </w:p>
    <w:p w:rsidR="005E7D8D" w:rsidRPr="005E7D8D" w:rsidRDefault="00BF58B6" w:rsidP="00BF58B6">
      <w:pPr>
        <w:pStyle w:val="BasicParagraph"/>
        <w:numPr>
          <w:ilvl w:val="0"/>
          <w:numId w:val="3"/>
        </w:numPr>
        <w:spacing w:after="240"/>
        <w:rPr>
          <w:rFonts w:ascii="Arial" w:hAnsi="Arial" w:cs="Arial"/>
        </w:rPr>
      </w:pPr>
      <w:r>
        <w:rPr>
          <w:rFonts w:ascii="Arial" w:hAnsi="Arial" w:cs="Arial"/>
        </w:rPr>
        <w:t>If an</w:t>
      </w:r>
      <w:r w:rsidR="005E7D8D" w:rsidRPr="005E7D8D">
        <w:rPr>
          <w:rFonts w:ascii="Arial" w:hAnsi="Arial" w:cs="Arial"/>
        </w:rPr>
        <w:t xml:space="preserve"> </w:t>
      </w:r>
      <w:r w:rsidR="00DD04C3">
        <w:rPr>
          <w:rFonts w:ascii="Arial" w:hAnsi="Arial" w:cs="Arial"/>
        </w:rPr>
        <w:t>LGBT+</w:t>
      </w:r>
      <w:r>
        <w:rPr>
          <w:rFonts w:ascii="Arial" w:hAnsi="Arial" w:cs="Arial"/>
        </w:rPr>
        <w:t xml:space="preserve"> </w:t>
      </w:r>
      <w:r w:rsidR="005E7D8D" w:rsidRPr="005E7D8D">
        <w:rPr>
          <w:rFonts w:ascii="Arial" w:hAnsi="Arial" w:cs="Arial"/>
        </w:rPr>
        <w:t xml:space="preserve">worker declines </w:t>
      </w:r>
      <w:r>
        <w:rPr>
          <w:rFonts w:ascii="Arial" w:hAnsi="Arial" w:cs="Arial"/>
        </w:rPr>
        <w:t>an overseas</w:t>
      </w:r>
      <w:r w:rsidR="005E7D8D" w:rsidRPr="005E7D8D">
        <w:rPr>
          <w:rFonts w:ascii="Arial" w:hAnsi="Arial" w:cs="Arial"/>
        </w:rPr>
        <w:t xml:space="preserve"> posting </w:t>
      </w:r>
      <w:r>
        <w:rPr>
          <w:rFonts w:ascii="Arial" w:hAnsi="Arial" w:cs="Arial"/>
        </w:rPr>
        <w:t xml:space="preserve">because of the situation for </w:t>
      </w:r>
      <w:r w:rsidR="00DD04C3">
        <w:rPr>
          <w:rFonts w:ascii="Arial" w:hAnsi="Arial" w:cs="Arial"/>
        </w:rPr>
        <w:t>LGBT+</w:t>
      </w:r>
      <w:r>
        <w:rPr>
          <w:rFonts w:ascii="Arial" w:hAnsi="Arial" w:cs="Arial"/>
        </w:rPr>
        <w:t xml:space="preserve"> people in that country, there should be no detriment to their car</w:t>
      </w:r>
      <w:r w:rsidR="005E7D8D" w:rsidRPr="005E7D8D">
        <w:rPr>
          <w:rFonts w:ascii="Arial" w:hAnsi="Arial" w:cs="Arial"/>
        </w:rPr>
        <w:t>eer prospects</w:t>
      </w:r>
      <w:r>
        <w:rPr>
          <w:rFonts w:ascii="Arial" w:hAnsi="Arial" w:cs="Arial"/>
        </w:rPr>
        <w:t>.</w:t>
      </w:r>
    </w:p>
    <w:p w:rsidR="005E7D8D" w:rsidRDefault="00DD04C3" w:rsidP="00730F49">
      <w:pPr>
        <w:pStyle w:val="H2"/>
      </w:pPr>
      <w:r>
        <w:t>LGBT+</w:t>
      </w:r>
      <w:r w:rsidR="00730F49">
        <w:t xml:space="preserve"> members in UNISON</w:t>
      </w:r>
    </w:p>
    <w:p w:rsidR="00730F49" w:rsidRDefault="00730F49" w:rsidP="00730F49">
      <w:pPr>
        <w:pStyle w:val="Body"/>
      </w:pPr>
      <w:r>
        <w:t xml:space="preserve">In UNISON, lesbian, gay, bisexual and transgender </w:t>
      </w:r>
      <w:r w:rsidR="00DD04C3">
        <w:t xml:space="preserve">plus </w:t>
      </w:r>
      <w:r>
        <w:t>members are organised locally, regionally and nationally.</w:t>
      </w:r>
    </w:p>
    <w:p w:rsidR="00730F49" w:rsidRDefault="00730F49" w:rsidP="00730F49">
      <w:pPr>
        <w:pStyle w:val="Body"/>
      </w:pPr>
      <w:r>
        <w:t xml:space="preserve">Each of UNISON’s 12 regions has an </w:t>
      </w:r>
      <w:r w:rsidR="00DD04C3">
        <w:t>LGBT+</w:t>
      </w:r>
      <w:r>
        <w:t xml:space="preserve"> group which have their own confidential mailing lists, regular meetings, </w:t>
      </w:r>
      <w:proofErr w:type="gramStart"/>
      <w:r>
        <w:t>train</w:t>
      </w:r>
      <w:proofErr w:type="gramEnd"/>
      <w:r>
        <w:t xml:space="preserve"> activists, elect reps to the national </w:t>
      </w:r>
      <w:r w:rsidR="00DD04C3">
        <w:t>LGBT+</w:t>
      </w:r>
      <w:r>
        <w:t xml:space="preserve"> committee and play an active part in all the union’s work in the region.</w:t>
      </w:r>
    </w:p>
    <w:p w:rsidR="00730F49" w:rsidRDefault="00730F49" w:rsidP="00730F49">
      <w:pPr>
        <w:pStyle w:val="Body"/>
      </w:pPr>
      <w:r>
        <w:t xml:space="preserve">Many branches have their own </w:t>
      </w:r>
      <w:r w:rsidR="00DD04C3">
        <w:t>LGBT+</w:t>
      </w:r>
      <w:r>
        <w:t xml:space="preserve"> officer.  There is annual training for branch </w:t>
      </w:r>
      <w:r w:rsidR="00DD04C3">
        <w:t>LGBT+</w:t>
      </w:r>
      <w:r>
        <w:t xml:space="preserve"> officers; </w:t>
      </w:r>
      <w:r w:rsidR="00DD04C3">
        <w:t xml:space="preserve">email </w:t>
      </w:r>
      <w:hyperlink r:id="rId14" w:history="1">
        <w:r w:rsidR="00DD04C3" w:rsidRPr="00AC5C52">
          <w:rPr>
            <w:rStyle w:val="Hyperlink"/>
          </w:rPr>
          <w:t>out@unison.co.uk</w:t>
        </w:r>
      </w:hyperlink>
      <w:r w:rsidR="00DD04C3">
        <w:t xml:space="preserve"> for details</w:t>
      </w:r>
      <w:r>
        <w:t xml:space="preserve">. </w:t>
      </w:r>
    </w:p>
    <w:p w:rsidR="00730F49" w:rsidRDefault="00730F49" w:rsidP="00730F49">
      <w:pPr>
        <w:pStyle w:val="Body"/>
      </w:pPr>
      <w:r>
        <w:t xml:space="preserve">There are also national network meetings for Black </w:t>
      </w:r>
      <w:r w:rsidR="00DD04C3">
        <w:t>LGBT+</w:t>
      </w:r>
      <w:r>
        <w:t xml:space="preserve"> members, disabled </w:t>
      </w:r>
      <w:r w:rsidR="00DD04C3">
        <w:t>LGBT+</w:t>
      </w:r>
      <w:r>
        <w:t xml:space="preserve"> members, bisexual members and transgender members.</w:t>
      </w:r>
    </w:p>
    <w:p w:rsidR="00730F49" w:rsidRDefault="00730F49" w:rsidP="00730F49">
      <w:pPr>
        <w:pStyle w:val="Body"/>
      </w:pPr>
      <w:r>
        <w:t xml:space="preserve">Members can sign up on the UNISON </w:t>
      </w:r>
      <w:r w:rsidR="00DD04C3">
        <w:t>LGBT+</w:t>
      </w:r>
      <w:r>
        <w:t xml:space="preserve"> website for the monthly </w:t>
      </w:r>
      <w:r w:rsidR="00DD04C3">
        <w:t>LGBT+</w:t>
      </w:r>
      <w:r>
        <w:t xml:space="preserve"> e-bulletin.</w:t>
      </w:r>
    </w:p>
    <w:p w:rsidR="00730F49" w:rsidRDefault="00D86F0C" w:rsidP="00730F49">
      <w:pPr>
        <w:pStyle w:val="Body"/>
      </w:pPr>
      <w:r w:rsidRPr="00D86F0C">
        <w:rPr>
          <w:b/>
        </w:rPr>
        <w:t>To find out more</w:t>
      </w:r>
      <w:r>
        <w:t xml:space="preserve"> email </w:t>
      </w:r>
      <w:hyperlink r:id="rId15" w:history="1">
        <w:r w:rsidR="00730F49" w:rsidRPr="00447188">
          <w:rPr>
            <w:rStyle w:val="Hyperlink"/>
          </w:rPr>
          <w:t>out@unison.co.uk</w:t>
        </w:r>
      </w:hyperlink>
      <w:r>
        <w:t xml:space="preserve"> and visit </w:t>
      </w:r>
      <w:hyperlink r:id="rId16" w:history="1">
        <w:r w:rsidR="00730F49" w:rsidRPr="00447188">
          <w:rPr>
            <w:rStyle w:val="Hyperlink"/>
          </w:rPr>
          <w:t>www.unison.org.uk/out</w:t>
        </w:r>
      </w:hyperlink>
    </w:p>
    <w:p w:rsidR="00730F49" w:rsidRDefault="00730F49" w:rsidP="00730F49">
      <w:pPr>
        <w:pStyle w:val="Body"/>
      </w:pPr>
      <w:proofErr w:type="spellStart"/>
      <w:r>
        <w:t>Facebook</w:t>
      </w:r>
      <w:proofErr w:type="spellEnd"/>
      <w:r>
        <w:t xml:space="preserve"> and twitter </w:t>
      </w:r>
      <w:proofErr w:type="spellStart"/>
      <w:r>
        <w:t>UNISONlgbt</w:t>
      </w:r>
      <w:proofErr w:type="spellEnd"/>
    </w:p>
    <w:p w:rsidR="00D86F0C" w:rsidRPr="00D86F0C" w:rsidRDefault="00D86F0C" w:rsidP="00730F49">
      <w:pPr>
        <w:pStyle w:val="Body"/>
        <w:rPr>
          <w:b/>
        </w:rPr>
      </w:pPr>
      <w:r w:rsidRPr="00D86F0C">
        <w:rPr>
          <w:b/>
        </w:rPr>
        <w:t>July 2019</w:t>
      </w:r>
    </w:p>
    <w:sectPr w:rsidR="00D86F0C" w:rsidRPr="00D86F0C" w:rsidSect="00117153">
      <w:headerReference w:type="default" r:id="rId17"/>
      <w:type w:val="continuous"/>
      <w:pgSz w:w="11900" w:h="16840"/>
      <w:pgMar w:top="3079" w:right="851" w:bottom="1701" w:left="851" w:header="0" w:footer="141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229BE9" w15:done="0"/>
  <w15:commentEx w15:paraId="773A818F" w15:done="0"/>
  <w15:commentEx w15:paraId="1A8946F5" w15:done="0"/>
  <w15:commentEx w15:paraId="1F73F02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944" w:rsidRDefault="00E51944" w:rsidP="005C15C7">
      <w:pPr>
        <w:spacing w:after="0"/>
      </w:pPr>
      <w:r>
        <w:separator/>
      </w:r>
    </w:p>
  </w:endnote>
  <w:endnote w:type="continuationSeparator" w:id="0">
    <w:p w:rsidR="00E51944" w:rsidRDefault="00E51944" w:rsidP="005C15C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944" w:rsidRDefault="00E51944" w:rsidP="005C15C7">
      <w:pPr>
        <w:spacing w:after="0"/>
      </w:pPr>
      <w:r>
        <w:separator/>
      </w:r>
    </w:p>
  </w:footnote>
  <w:footnote w:type="continuationSeparator" w:id="0">
    <w:p w:rsidR="00E51944" w:rsidRDefault="00E51944" w:rsidP="005C15C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143" w:rsidRDefault="00E83504" w:rsidP="005C15C7">
    <w:pPr>
      <w:pStyle w:val="Header"/>
      <w:ind w:left="-851"/>
    </w:pPr>
    <w:r>
      <w:rPr>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45pt;margin-top:36.2pt;width:243pt;height:1in;z-index:251659264;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" filled="f" stroked="f">
          <v:path arrowok="t"/>
          <v:textbox inset="0,0,0,0">
            <w:txbxContent>
              <w:p w:rsidR="00E95143" w:rsidRPr="00040DF1" w:rsidRDefault="00E95143">
                <w:pPr>
                  <w:rPr>
                    <w:rFonts w:ascii="Helvetica" w:hAnsi="Helvetica"/>
                    <w:color w:val="3E1151"/>
                    <w:sz w:val="84"/>
                    <w:szCs w:val="84"/>
                  </w:rPr>
                </w:pPr>
                <w:r>
                  <w:rPr>
                    <w:rFonts w:ascii="Helvetica" w:hAnsi="Helvetica"/>
                    <w:color w:val="3E1151"/>
                    <w:sz w:val="84"/>
                    <w:szCs w:val="84"/>
                  </w:rPr>
                  <w:t>Factsheet</w:t>
                </w:r>
              </w:p>
            </w:txbxContent>
          </v:textbox>
        </v:shape>
      </w:pict>
    </w:r>
    <w:r w:rsidR="00E95143">
      <w:rPr>
        <w:rFonts w:hint="eastAsia"/>
        <w:noProof/>
        <w:lang w:eastAsia="en-GB"/>
      </w:rPr>
      <w:drawing>
        <wp:anchor distT="0" distB="0" distL="114300" distR="114300" simplePos="0" relativeHeight="251658240" behindDoc="1" locked="0" layoutInCell="1" allowOverlap="1">
          <wp:simplePos x="0" y="0"/>
          <wp:positionH relativeFrom="column">
            <wp:posOffset>-540236</wp:posOffset>
          </wp:positionH>
          <wp:positionV relativeFrom="paragraph">
            <wp:posOffset>0</wp:posOffset>
          </wp:positionV>
          <wp:extent cx="7594936" cy="107477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33_Equalities_Word_template.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94936" cy="10747793"/>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F48A71"/>
    <w:multiLevelType w:val="hybridMultilevel"/>
    <w:tmpl w:val="EF2AA28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1D111C"/>
    <w:multiLevelType w:val="hybridMultilevel"/>
    <w:tmpl w:val="3118B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6053BC"/>
    <w:multiLevelType w:val="hybridMultilevel"/>
    <w:tmpl w:val="4F887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Craig">
    <w15:presenceInfo w15:providerId="AD" w15:userId="S-1-5-21-715991605-1245273282-14044502-681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1F08"/>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5C15C7"/>
    <w:rsid w:val="00040DF1"/>
    <w:rsid w:val="000544B7"/>
    <w:rsid w:val="000B5A61"/>
    <w:rsid w:val="00117153"/>
    <w:rsid w:val="0012730F"/>
    <w:rsid w:val="001F783E"/>
    <w:rsid w:val="00202FF3"/>
    <w:rsid w:val="00271937"/>
    <w:rsid w:val="002C3D02"/>
    <w:rsid w:val="00514FBF"/>
    <w:rsid w:val="005C15C7"/>
    <w:rsid w:val="005E7D8D"/>
    <w:rsid w:val="0061479B"/>
    <w:rsid w:val="006A51B7"/>
    <w:rsid w:val="006B524F"/>
    <w:rsid w:val="0070678B"/>
    <w:rsid w:val="00730F49"/>
    <w:rsid w:val="007412C7"/>
    <w:rsid w:val="007D5325"/>
    <w:rsid w:val="00850891"/>
    <w:rsid w:val="00904C92"/>
    <w:rsid w:val="009B2C3D"/>
    <w:rsid w:val="00AB540B"/>
    <w:rsid w:val="00B7406D"/>
    <w:rsid w:val="00BF58B6"/>
    <w:rsid w:val="00C24718"/>
    <w:rsid w:val="00D86F0C"/>
    <w:rsid w:val="00DD04C3"/>
    <w:rsid w:val="00E51944"/>
    <w:rsid w:val="00E83504"/>
    <w:rsid w:val="00E95143"/>
    <w:rsid w:val="00EC7586"/>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937"/>
    <w:rPr>
      <w:sz w:val="24"/>
      <w:szCs w:val="24"/>
    </w:rPr>
  </w:style>
  <w:style w:type="paragraph" w:styleId="Heading1">
    <w:name w:val="heading 1"/>
    <w:basedOn w:val="Normal"/>
    <w:next w:val="Normal"/>
    <w:link w:val="Heading1Char"/>
    <w:uiPriority w:val="9"/>
    <w:qFormat/>
    <w:rsid w:val="001F78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uiPriority w:val="99"/>
    <w:rsid w:val="00040DF1"/>
    <w:rPr>
      <w:rFonts w:ascii="Arial" w:hAnsi="Arial" w:cs="Arial"/>
      <w:sz w:val="48"/>
      <w:szCs w:val="48"/>
      <w:lang w:val="en-US"/>
    </w:rPr>
  </w:style>
  <w:style w:type="paragraph" w:styleId="Header">
    <w:name w:val="header"/>
    <w:basedOn w:val="Normal"/>
    <w:link w:val="HeaderChar"/>
    <w:uiPriority w:val="99"/>
    <w:unhideWhenUsed/>
    <w:rsid w:val="005C15C7"/>
    <w:pPr>
      <w:tabs>
        <w:tab w:val="center" w:pos="4320"/>
        <w:tab w:val="right" w:pos="8640"/>
      </w:tabs>
      <w:spacing w:after="0"/>
    </w:pPr>
  </w:style>
  <w:style w:type="character" w:customStyle="1" w:styleId="HeaderChar">
    <w:name w:val="Header Char"/>
    <w:basedOn w:val="DefaultParagraphFont"/>
    <w:link w:val="Header"/>
    <w:uiPriority w:val="99"/>
    <w:rsid w:val="005C15C7"/>
    <w:rPr>
      <w:sz w:val="24"/>
      <w:szCs w:val="24"/>
    </w:rPr>
  </w:style>
  <w:style w:type="paragraph" w:styleId="Footer">
    <w:name w:val="footer"/>
    <w:basedOn w:val="Normal"/>
    <w:link w:val="FooterChar"/>
    <w:uiPriority w:val="99"/>
    <w:unhideWhenUsed/>
    <w:rsid w:val="005C15C7"/>
    <w:pPr>
      <w:tabs>
        <w:tab w:val="center" w:pos="4320"/>
        <w:tab w:val="right" w:pos="8640"/>
      </w:tabs>
      <w:spacing w:after="0"/>
    </w:pPr>
  </w:style>
  <w:style w:type="character" w:customStyle="1" w:styleId="FooterChar">
    <w:name w:val="Footer Char"/>
    <w:basedOn w:val="DefaultParagraphFont"/>
    <w:link w:val="Footer"/>
    <w:uiPriority w:val="99"/>
    <w:rsid w:val="005C15C7"/>
    <w:rPr>
      <w:sz w:val="24"/>
      <w:szCs w:val="24"/>
    </w:rPr>
  </w:style>
  <w:style w:type="paragraph" w:styleId="BalloonText">
    <w:name w:val="Balloon Text"/>
    <w:basedOn w:val="Normal"/>
    <w:link w:val="BalloonTextChar"/>
    <w:uiPriority w:val="99"/>
    <w:semiHidden/>
    <w:unhideWhenUsed/>
    <w:rsid w:val="005C15C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5C7"/>
    <w:rPr>
      <w:rFonts w:ascii="Lucida Grande" w:hAnsi="Lucida Grande" w:cs="Lucida Grande"/>
      <w:sz w:val="18"/>
      <w:szCs w:val="18"/>
    </w:rPr>
  </w:style>
  <w:style w:type="paragraph" w:customStyle="1" w:styleId="BasicParagraph">
    <w:name w:val="[Basic Paragraph]"/>
    <w:basedOn w:val="Normal"/>
    <w:uiPriority w:val="99"/>
    <w:rsid w:val="00040DF1"/>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H2">
    <w:name w:val="H2"/>
    <w:basedOn w:val="Normal"/>
    <w:qFormat/>
    <w:rsid w:val="00040DF1"/>
    <w:rPr>
      <w:rFonts w:ascii="Arial" w:hAnsi="Arial" w:cs="Arial"/>
      <w:sz w:val="36"/>
      <w:szCs w:val="36"/>
      <w:lang w:val="en-US"/>
    </w:rPr>
  </w:style>
  <w:style w:type="paragraph" w:customStyle="1" w:styleId="Body">
    <w:name w:val="Body"/>
    <w:basedOn w:val="BasicParagraph"/>
    <w:qFormat/>
    <w:rsid w:val="00117153"/>
    <w:pPr>
      <w:spacing w:after="240"/>
    </w:pPr>
    <w:rPr>
      <w:rFonts w:ascii="Arial" w:hAnsi="Arial" w:cs="Arial"/>
    </w:rPr>
  </w:style>
  <w:style w:type="character" w:styleId="Hyperlink">
    <w:name w:val="Hyperlink"/>
    <w:basedOn w:val="DefaultParagraphFont"/>
    <w:uiPriority w:val="99"/>
    <w:unhideWhenUsed/>
    <w:rsid w:val="00BF58B6"/>
    <w:rPr>
      <w:color w:val="0000FF" w:themeColor="hyperlink"/>
      <w:u w:val="single"/>
    </w:rPr>
  </w:style>
  <w:style w:type="character" w:customStyle="1" w:styleId="Heading1Char">
    <w:name w:val="Heading 1 Char"/>
    <w:basedOn w:val="DefaultParagraphFont"/>
    <w:link w:val="Heading1"/>
    <w:uiPriority w:val="9"/>
    <w:rsid w:val="001F783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04C92"/>
    <w:rPr>
      <w:sz w:val="16"/>
      <w:szCs w:val="16"/>
    </w:rPr>
  </w:style>
  <w:style w:type="paragraph" w:styleId="CommentText">
    <w:name w:val="annotation text"/>
    <w:basedOn w:val="Normal"/>
    <w:link w:val="CommentTextChar"/>
    <w:uiPriority w:val="99"/>
    <w:semiHidden/>
    <w:unhideWhenUsed/>
    <w:rsid w:val="00904C92"/>
    <w:rPr>
      <w:sz w:val="20"/>
      <w:szCs w:val="20"/>
    </w:rPr>
  </w:style>
  <w:style w:type="character" w:customStyle="1" w:styleId="CommentTextChar">
    <w:name w:val="Comment Text Char"/>
    <w:basedOn w:val="DefaultParagraphFont"/>
    <w:link w:val="CommentText"/>
    <w:uiPriority w:val="99"/>
    <w:semiHidden/>
    <w:rsid w:val="00904C92"/>
  </w:style>
  <w:style w:type="paragraph" w:styleId="CommentSubject">
    <w:name w:val="annotation subject"/>
    <w:basedOn w:val="CommentText"/>
    <w:next w:val="CommentText"/>
    <w:link w:val="CommentSubjectChar"/>
    <w:uiPriority w:val="99"/>
    <w:semiHidden/>
    <w:unhideWhenUsed/>
    <w:rsid w:val="00904C92"/>
    <w:rPr>
      <w:b/>
      <w:bCs/>
    </w:rPr>
  </w:style>
  <w:style w:type="character" w:customStyle="1" w:styleId="CommentSubjectChar">
    <w:name w:val="Comment Subject Char"/>
    <w:basedOn w:val="CommentTextChar"/>
    <w:link w:val="CommentSubject"/>
    <w:uiPriority w:val="99"/>
    <w:semiHidden/>
    <w:rsid w:val="00904C92"/>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lga.org"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unison.org.uk/ou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nison.org.uk/out"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out@unison.co.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ut@unison.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documentManagement>
    <Approver xmlns="6e86cc80-d06d-4e8f-b8eb-114dcfb506da" xsi:nil="true"/>
    <Submitter xmlns="6e86cc80-d06d-4e8f-b8eb-114dcfb506da" xsi:nil="true"/>
    <_dlc_DocId xmlns="6e86cc80-d06d-4e8f-b8eb-114dcfb506da">WME3PDMH3E3U-1282-2527</_dlc_DocId>
    <_dlc_DocIdUrl xmlns="6e86cc80-d06d-4e8f-b8eb-114dcfb506da">
      <Url>http://sp.dep.unison.org.uk/MPU/LGBT/_layouts/15/DocIdRedir.aspx?ID=WME3PDMH3E3U-1282-2527</Url>
      <Description>WME3PDMH3E3U-1282-2527</Description>
    </_dlc_DocIdUrl>
    <Date_x0020_Submitted xmlns="9c11764f-5e52-4962-819d-46c4b9ce7891" xsi:nil="true"/>
    <Date_x0020_Approved xmlns="9c11764f-5e52-4962-819d-46c4b9ce7891" xsi:nil="true"/>
    <Approved_x0020_Version xmlns="9c11764f-5e52-4962-819d-46c4b9ce7891" xsi:nil="true"/>
    <UNISON_x0020_Source_x0020_URL xmlns="9c11764f-5e52-4962-819d-46c4b9ce7891">
      <Url xmlns="9c11764f-5e52-4962-819d-46c4b9ce7891" xsi:nil="true"/>
      <Description xmlns="9c11764f-5e52-4962-819d-46c4b9ce7891" xsi:nil="true"/>
    </UNISON_x0020_Source_x0020_URL>
    <UNISON_x0020_Target_x0020_URL xmlns="9c11764f-5e52-4962-819d-46c4b9ce7891">
      <Url xmlns="9c11764f-5e52-4962-819d-46c4b9ce7891" xsi:nil="true"/>
      <Description xmlns="9c11764f-5e52-4962-819d-46c4b9ce7891" xsi:nil="true"/>
    </UNISON_x0020_Target_x0020_URL>
    <SOG_x0020_Communications_x0020_Document_x0020_Type xmlns="6e86cc80-d06d-4e8f-b8eb-114dcfb506da">3</SOG_x0020_Communications_x0020_Document_x0020_Typ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059B031DBDCA3348AA2F2407DBA27CF6" ma:contentTypeVersion="12" ma:contentTypeDescription="Create a new Word Document" ma:contentTypeScope="" ma:versionID="cc6b73e6bbefd95c96a8fd9780ea7d18">
  <xsd:schema xmlns:xsd="http://www.w3.org/2001/XMLSchema" xmlns:p="http://schemas.microsoft.com/office/2006/metadata/properties" xmlns:ns2="6e86cc80-d06d-4e8f-b8eb-114dcfb506da" xmlns:ns3="9c11764f-5e52-4962-819d-46c4b9ce7891" targetNamespace="http://schemas.microsoft.com/office/2006/metadata/properties" ma:root="true" ma:fieldsID="da58b02ac37d6642abea1536f815b64d" ns2:_="" ns3:_="">
    <xsd:import namespace="6e86cc80-d06d-4e8f-b8eb-114dcfb506da"/>
    <xsd:import namespace="9c11764f-5e52-4962-819d-46c4b9ce7891"/>
    <xsd:element name="properties">
      <xsd:complexType>
        <xsd:sequence>
          <xsd:element name="documentManagement">
            <xsd:complexType>
              <xsd:all>
                <xsd:element ref="ns2:_dlc_DocId" minOccurs="0"/>
                <xsd:element ref="ns2:_dlc_DocIdUrl" minOccurs="0"/>
                <xsd:element ref="ns2:_dlc_DocIdPersistId" minOccurs="0"/>
                <xsd:element ref="ns3:Date_x0020_Submitted" minOccurs="0"/>
                <xsd:element ref="ns3:Approved_x0020_Version" minOccurs="0"/>
                <xsd:element ref="ns2:Approver" minOccurs="0"/>
                <xsd:element ref="ns3:Date_x0020_Approved" minOccurs="0"/>
                <xsd:element ref="ns2:Submitter" minOccurs="0"/>
                <xsd:element ref="ns3:UNISON_x0020_Source_x0020_URL" minOccurs="0"/>
                <xsd:element ref="ns3:UNISON_x0020_Target_x0020_URL" minOccurs="0"/>
                <xsd:element ref="ns2:SOG_x0020_Communications_x0020_Document_x0020_Type"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3"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element name="SOG_x0020_Communications_x0020_Document_x0020_Type" ma:index="18" nillable="true" ma:displayName="Document Type" ma:list="{a82ee83f-6a22-4d9e-b7f4-2ea3d45e0d13}" ma:internalName="SOG_x0020_Communications_x0020_Document_x0020_Type" ma:readOnly="false" ma:showField="Title" ma:web="6e86cc80-d06d-4e8f-b8eb-114dcfb506da">
      <xsd:simpleType>
        <xsd:restriction base="dms:Lookup"/>
      </xsd:simpleType>
    </xsd:element>
  </xsd:schema>
  <xsd:schema xmlns:xsd="http://www.w3.org/2001/XMLSchema" xmlns:dms="http://schemas.microsoft.com/office/2006/documentManagement/types" targetNamespace="9c11764f-5e52-4962-819d-46c4b9ce7891" elementFormDefault="qualified">
    <xsd:import namespace="http://schemas.microsoft.com/office/2006/documentManagement/types"/>
    <xsd:element name="Date_x0020_Submitted" ma:index="11" nillable="true" ma:displayName="Date Submitted" ma:hidden="true" ma:internalName="Date_x0020_Submitted" ma:readOnly="false">
      <xsd:simpleType>
        <xsd:restriction base="dms:Text"/>
      </xsd:simpleType>
    </xsd:element>
    <xsd:element name="Approved_x0020_Version" ma:index="12" nillable="true" ma:displayName="Approved Version" ma:hidden="true" ma:internalName="Approved_x0020_Version" ma:readOnly="false">
      <xsd:simpleType>
        <xsd:restriction base="dms:Note"/>
      </xsd:simpleType>
    </xsd:element>
    <xsd:element name="Date_x0020_Approved" ma:index="14" nillable="true" ma:displayName="Date Approved" ma:hidden="true" ma:internalName="Date_x0020_Approv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C38F619-5C67-44BF-9DAD-59FF8D7D0F8F}">
  <ds:schemaRefs>
    <ds:schemaRef ds:uri="http://schemas.microsoft.com/sharepoint/v3/contenttype/forms"/>
  </ds:schemaRefs>
</ds:datastoreItem>
</file>

<file path=customXml/itemProps2.xml><?xml version="1.0" encoding="utf-8"?>
<ds:datastoreItem xmlns:ds="http://schemas.openxmlformats.org/officeDocument/2006/customXml" ds:itemID="{1F9DE2E7-93D8-4570-949F-D51BE6C859D1}">
  <ds:schemaRefs>
    <ds:schemaRef ds:uri="http://schemas.microsoft.com/office/2006/metadata/customXsn"/>
  </ds:schemaRefs>
</ds:datastoreItem>
</file>

<file path=customXml/itemProps3.xml><?xml version="1.0" encoding="utf-8"?>
<ds:datastoreItem xmlns:ds="http://schemas.openxmlformats.org/officeDocument/2006/customXml" ds:itemID="{207BDC30-0B28-4A4A-8DAA-1CBEE816F22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9c11764f-5e52-4962-819d-46c4b9ce7891"/>
    <ds:schemaRef ds:uri="http://schemas.openxmlformats.org/package/2006/metadata/core-properties"/>
  </ds:schemaRefs>
</ds:datastoreItem>
</file>

<file path=customXml/itemProps4.xml><?xml version="1.0" encoding="utf-8"?>
<ds:datastoreItem xmlns:ds="http://schemas.openxmlformats.org/officeDocument/2006/customXml" ds:itemID="{057D405D-44CF-462C-960B-4006DEDBAACA}">
  <ds:schemaRefs>
    <ds:schemaRef ds:uri="http://schemas.microsoft.com/sharepoint/events"/>
  </ds:schemaRefs>
</ds:datastoreItem>
</file>

<file path=customXml/itemProps5.xml><?xml version="1.0" encoding="utf-8"?>
<ds:datastoreItem xmlns:ds="http://schemas.openxmlformats.org/officeDocument/2006/customXml" ds:itemID="{B11F2196-A63E-4066-9EBF-1C20EC4EC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9c11764f-5e52-4962-819d-46c4b9ce789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LGBT+ workers abroad</dc:title>
  <dc:creator>Unison</dc:creator>
  <cp:lastModifiedBy>carolat</cp:lastModifiedBy>
  <cp:revision>3</cp:revision>
  <cp:lastPrinted>2015-10-21T09:25:00Z</cp:lastPrinted>
  <dcterms:created xsi:type="dcterms:W3CDTF">2019-07-09T15:16:00Z</dcterms:created>
  <dcterms:modified xsi:type="dcterms:W3CDTF">2019-07-09T15:16:00Z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0x0101000C8E16668653CB47B6E8E0CE928ABAD50100059B031DBDCA3348AA2F2407DBA27CF6</vt:lpwstr>
  </property>
  <property fmtid="{D5CDD505-2E9C-101B-9397-08002B2CF9AE}" pid="3" name="_dlc_DocIdItemGuid">
    <vt:lpwstr>1f3cd19e-2d6a-4dec-b706-766336b2b65f</vt:lpwstr>
  </property>
</Properties>
</file>