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0330" w14:textId="0240C597" w:rsidR="00AE026A" w:rsidRPr="00F7180C" w:rsidRDefault="00EF1050" w:rsidP="00191447">
      <w:pPr>
        <w:pStyle w:val="Heading4"/>
        <w:rPr>
          <w:rFonts w:ascii="Arial" w:hAnsi="Arial" w:cs="Arial"/>
          <w:lang w:val="en-GB"/>
        </w:rPr>
      </w:pPr>
      <w:r w:rsidRPr="00F7180C">
        <w:rPr>
          <w:rFonts w:ascii="Arial" w:hAnsi="Arial" w:cs="Arial"/>
          <w:lang w:val="en-GB"/>
        </w:rPr>
        <w:t>Intersectionality</w:t>
      </w:r>
    </w:p>
    <w:p w14:paraId="48DAA6B9" w14:textId="77777777" w:rsidR="00EF1050" w:rsidRPr="00F7180C" w:rsidRDefault="00EF1050" w:rsidP="00191447">
      <w:pPr>
        <w:pStyle w:val="newslettertext"/>
        <w:spacing w:after="0"/>
        <w:rPr>
          <w:sz w:val="25"/>
          <w:szCs w:val="25"/>
        </w:rPr>
      </w:pPr>
      <w:r w:rsidRPr="00F7180C">
        <w:rPr>
          <w:sz w:val="25"/>
          <w:szCs w:val="25"/>
        </w:rPr>
        <w:t xml:space="preserve">The word describes how various identities </w:t>
      </w:r>
      <w:r w:rsidRPr="00F7180C">
        <w:rPr>
          <w:i/>
          <w:iCs/>
          <w:sz w:val="25"/>
          <w:szCs w:val="25"/>
        </w:rPr>
        <w:t>‘intersect’</w:t>
      </w:r>
      <w:r w:rsidRPr="00F7180C">
        <w:rPr>
          <w:sz w:val="25"/>
          <w:szCs w:val="25"/>
        </w:rPr>
        <w:t xml:space="preserve"> to create unique patterns of oppression through systems of inequality based on gender, race, ethnicity, sexual orientation, gender identity, disability, class and other forms of discrimination.</w:t>
      </w:r>
    </w:p>
    <w:p w14:paraId="39082877" w14:textId="7623623F" w:rsidR="00F254BC" w:rsidRPr="00586072" w:rsidRDefault="00586072" w:rsidP="00191447">
      <w:pPr>
        <w:pStyle w:val="Quote"/>
        <w:jc w:val="left"/>
        <w:rPr>
          <w:rFonts w:ascii="Arial" w:hAnsi="Arial" w:cs="Arial"/>
          <w:b/>
          <w:bCs/>
        </w:rPr>
      </w:pPr>
      <w:r>
        <w:rPr>
          <w:rFonts w:ascii="Arial" w:hAnsi="Arial" w:cs="Arial"/>
        </w:rPr>
        <w:t>‘</w:t>
      </w:r>
      <w:r w:rsidR="00EF1050" w:rsidRPr="00F7180C">
        <w:rPr>
          <w:rFonts w:ascii="Arial" w:hAnsi="Arial" w:cs="Arial"/>
        </w:rPr>
        <w:t>Intersectionality is</w:t>
      </w:r>
      <w:r w:rsidR="00226532">
        <w:rPr>
          <w:rFonts w:ascii="Arial" w:hAnsi="Arial" w:cs="Arial"/>
        </w:rPr>
        <w:t xml:space="preserve"> a</w:t>
      </w:r>
      <w:r w:rsidR="00F254BC" w:rsidRPr="00F7180C">
        <w:rPr>
          <w:rFonts w:ascii="Arial" w:hAnsi="Arial" w:cs="Arial"/>
        </w:rPr>
        <w:t xml:space="preserve"> lens through which you can see where power comes and collides, where it interlocks and intersects. It’s not simply that there’s a race problem here, a gender problem here, and a class or LBGTQ problem there. Many times that framework erases what happens to people who are subject to all of these things</w:t>
      </w:r>
      <w:r w:rsidR="00EF1050" w:rsidRPr="00F7180C">
        <w:rPr>
          <w:rFonts w:ascii="Arial" w:hAnsi="Arial" w:cs="Arial"/>
        </w:rPr>
        <w:t>.</w:t>
      </w:r>
      <w:r>
        <w:rPr>
          <w:rFonts w:ascii="Arial" w:hAnsi="Arial" w:cs="Arial"/>
        </w:rPr>
        <w:t xml:space="preserve">’ - </w:t>
      </w:r>
      <w:r w:rsidRPr="00586072">
        <w:rPr>
          <w:rFonts w:ascii="Arial" w:hAnsi="Arial" w:cs="Arial"/>
          <w:b/>
          <w:bCs/>
        </w:rPr>
        <w:t>Kimberlé Crenshaw</w:t>
      </w:r>
    </w:p>
    <w:p w14:paraId="5F70BCAF" w14:textId="77777777" w:rsidR="00B54AAD" w:rsidRPr="00B54AAD" w:rsidRDefault="00B54AAD" w:rsidP="00191447">
      <w:pPr>
        <w:pStyle w:val="newslettertext"/>
        <w:rPr>
          <w:sz w:val="25"/>
          <w:szCs w:val="25"/>
        </w:rPr>
      </w:pPr>
      <w:r w:rsidRPr="00B54AAD">
        <w:rPr>
          <w:sz w:val="25"/>
          <w:szCs w:val="25"/>
        </w:rPr>
        <w:t xml:space="preserve">Each and every one of us experiences the world in a different way and these </w:t>
      </w:r>
      <w:r w:rsidRPr="00B54AAD">
        <w:rPr>
          <w:i/>
          <w:iCs/>
          <w:sz w:val="25"/>
          <w:szCs w:val="25"/>
        </w:rPr>
        <w:t xml:space="preserve">lived-experiences </w:t>
      </w:r>
      <w:r w:rsidRPr="00B54AAD">
        <w:rPr>
          <w:sz w:val="25"/>
          <w:szCs w:val="25"/>
        </w:rPr>
        <w:t>are determined by the different aspects of our identities. Such synergies of identity are known as intersectionality and may manifest in positive and negative ways.</w:t>
      </w:r>
    </w:p>
    <w:p w14:paraId="777BF456" w14:textId="77777777" w:rsidR="00FD38D9" w:rsidRPr="00FD38D9" w:rsidRDefault="00FD38D9" w:rsidP="00191447">
      <w:pPr>
        <w:pStyle w:val="newslettertext"/>
        <w:rPr>
          <w:sz w:val="25"/>
          <w:szCs w:val="25"/>
        </w:rPr>
      </w:pPr>
      <w:r w:rsidRPr="00FD38D9">
        <w:rPr>
          <w:sz w:val="25"/>
          <w:szCs w:val="25"/>
        </w:rPr>
        <w:t>A gay man may deal with homophobia. A Muslim man may deal with racism. A gay Muslim man may deal with both of these things, perhaps even from within both the LGBT+ and Muslim community.</w:t>
      </w:r>
    </w:p>
    <w:p w14:paraId="2A7684E1" w14:textId="19B7BC59" w:rsidR="00FD38D9" w:rsidRPr="00FD38D9" w:rsidRDefault="00FD38D9" w:rsidP="00191447">
      <w:pPr>
        <w:pStyle w:val="newslettertext"/>
        <w:rPr>
          <w:sz w:val="25"/>
          <w:szCs w:val="25"/>
        </w:rPr>
      </w:pPr>
      <w:r w:rsidRPr="00FD38D9">
        <w:rPr>
          <w:sz w:val="25"/>
          <w:szCs w:val="25"/>
        </w:rPr>
        <w:t xml:space="preserve">A Black, </w:t>
      </w:r>
      <w:r w:rsidR="001F0499">
        <w:rPr>
          <w:sz w:val="25"/>
          <w:szCs w:val="25"/>
        </w:rPr>
        <w:t>d</w:t>
      </w:r>
      <w:r w:rsidRPr="00FD38D9">
        <w:rPr>
          <w:sz w:val="25"/>
          <w:szCs w:val="25"/>
        </w:rPr>
        <w:t xml:space="preserve">isabled </w:t>
      </w:r>
      <w:r w:rsidR="001F0499">
        <w:rPr>
          <w:sz w:val="25"/>
          <w:szCs w:val="25"/>
        </w:rPr>
        <w:t>l</w:t>
      </w:r>
      <w:r w:rsidRPr="00FD38D9">
        <w:rPr>
          <w:sz w:val="25"/>
          <w:szCs w:val="25"/>
        </w:rPr>
        <w:t xml:space="preserve">esbian may have to navigate life dealing with homophobia, racism and ableism and it would be impossible to dissociate her </w:t>
      </w:r>
      <w:r w:rsidR="00191447">
        <w:rPr>
          <w:sz w:val="25"/>
          <w:szCs w:val="25"/>
        </w:rPr>
        <w:t>l</w:t>
      </w:r>
      <w:r w:rsidRPr="00FD38D9">
        <w:rPr>
          <w:sz w:val="25"/>
          <w:szCs w:val="25"/>
        </w:rPr>
        <w:t>esbian identity from her Black or disabled identity to isolate the multiple dimensions that are causing her to suffer discrimination. This person may find themselves unable to access certain venues due to accessibility issues as well as facing racism and homophobia on a daily basis.</w:t>
      </w:r>
    </w:p>
    <w:p w14:paraId="08F87C8B" w14:textId="6E24FF6D" w:rsidR="00FD38D9" w:rsidRPr="00FD38D9" w:rsidRDefault="00FD38D9" w:rsidP="00191447">
      <w:pPr>
        <w:pStyle w:val="newslettertext"/>
        <w:rPr>
          <w:sz w:val="25"/>
          <w:szCs w:val="25"/>
        </w:rPr>
      </w:pPr>
      <w:r w:rsidRPr="00FD38D9">
        <w:rPr>
          <w:sz w:val="25"/>
          <w:szCs w:val="25"/>
        </w:rPr>
        <w:t xml:space="preserve">Another example of intersectionality may be seen in the case of a disabled, </w:t>
      </w:r>
      <w:r w:rsidR="00191447">
        <w:rPr>
          <w:sz w:val="25"/>
          <w:szCs w:val="25"/>
        </w:rPr>
        <w:t>t</w:t>
      </w:r>
      <w:r w:rsidRPr="00FD38D9">
        <w:rPr>
          <w:sz w:val="25"/>
          <w:szCs w:val="25"/>
        </w:rPr>
        <w:t>rans man and the way in which they experience the world</w:t>
      </w:r>
      <w:r w:rsidR="00BA5F93">
        <w:rPr>
          <w:sz w:val="25"/>
          <w:szCs w:val="25"/>
        </w:rPr>
        <w:t xml:space="preserve">. This may be a </w:t>
      </w:r>
      <w:r w:rsidRPr="00FD38D9">
        <w:rPr>
          <w:sz w:val="25"/>
          <w:szCs w:val="25"/>
        </w:rPr>
        <w:t xml:space="preserve"> complex </w:t>
      </w:r>
      <w:r w:rsidR="00BA5F93">
        <w:rPr>
          <w:sz w:val="25"/>
          <w:szCs w:val="25"/>
        </w:rPr>
        <w:t xml:space="preserve">experience </w:t>
      </w:r>
      <w:r w:rsidRPr="00FD38D9">
        <w:rPr>
          <w:sz w:val="25"/>
          <w:szCs w:val="25"/>
        </w:rPr>
        <w:t>and resultant of multiple aspects of their identity</w:t>
      </w:r>
      <w:r w:rsidR="00BA5F93">
        <w:rPr>
          <w:sz w:val="25"/>
          <w:szCs w:val="25"/>
        </w:rPr>
        <w:t xml:space="preserve">. It </w:t>
      </w:r>
      <w:r w:rsidRPr="00FD38D9">
        <w:rPr>
          <w:sz w:val="25"/>
          <w:szCs w:val="25"/>
        </w:rPr>
        <w:t xml:space="preserve">also enables them to cross the boundaries of </w:t>
      </w:r>
      <w:r w:rsidR="00BA5F93">
        <w:rPr>
          <w:sz w:val="25"/>
          <w:szCs w:val="25"/>
        </w:rPr>
        <w:t>their identitie</w:t>
      </w:r>
      <w:r w:rsidR="00C27FAB">
        <w:rPr>
          <w:sz w:val="25"/>
          <w:szCs w:val="25"/>
        </w:rPr>
        <w:t>s</w:t>
      </w:r>
      <w:r w:rsidR="00BA5F93">
        <w:rPr>
          <w:sz w:val="25"/>
          <w:szCs w:val="25"/>
        </w:rPr>
        <w:t>,</w:t>
      </w:r>
      <w:r w:rsidRPr="00FD38D9">
        <w:rPr>
          <w:sz w:val="25"/>
          <w:szCs w:val="25"/>
        </w:rPr>
        <w:t xml:space="preserve"> which together form a balanced individual </w:t>
      </w:r>
      <w:r w:rsidR="00BA5F93">
        <w:rPr>
          <w:sz w:val="25"/>
          <w:szCs w:val="25"/>
        </w:rPr>
        <w:t>with a unique experience of the world.</w:t>
      </w:r>
    </w:p>
    <w:p w14:paraId="2FD8CAFD" w14:textId="560333C5" w:rsidR="001302AE" w:rsidRPr="00F7180C" w:rsidRDefault="001302AE" w:rsidP="00191447">
      <w:pPr>
        <w:pStyle w:val="Heading4"/>
        <w:rPr>
          <w:rFonts w:ascii="Arial" w:hAnsi="Arial" w:cs="Arial"/>
          <w:lang w:val="en-GB"/>
        </w:rPr>
      </w:pPr>
      <w:r w:rsidRPr="00F7180C">
        <w:rPr>
          <w:rFonts w:ascii="Arial" w:hAnsi="Arial" w:cs="Arial"/>
          <w:lang w:val="en-GB"/>
        </w:rPr>
        <w:t>What is privilege?</w:t>
      </w:r>
    </w:p>
    <w:p w14:paraId="325BAB77" w14:textId="59F1D71D" w:rsidR="00663620" w:rsidRPr="00663620" w:rsidRDefault="00663620" w:rsidP="00191447">
      <w:pPr>
        <w:pStyle w:val="newslettertext"/>
        <w:rPr>
          <w:sz w:val="25"/>
          <w:szCs w:val="25"/>
        </w:rPr>
      </w:pPr>
      <w:r w:rsidRPr="00663620">
        <w:rPr>
          <w:sz w:val="25"/>
          <w:szCs w:val="25"/>
        </w:rPr>
        <w:t xml:space="preserve">Privilege is not just something that </w:t>
      </w:r>
      <w:r w:rsidR="00C27FAB">
        <w:rPr>
          <w:sz w:val="25"/>
          <w:szCs w:val="25"/>
        </w:rPr>
        <w:t>w</w:t>
      </w:r>
      <w:r w:rsidRPr="00663620">
        <w:rPr>
          <w:sz w:val="25"/>
          <w:szCs w:val="25"/>
        </w:rPr>
        <w:t xml:space="preserve">hite people benefit from. Men benefit from a privilege over women and </w:t>
      </w:r>
      <w:r w:rsidR="00C27FAB">
        <w:rPr>
          <w:sz w:val="25"/>
          <w:szCs w:val="25"/>
        </w:rPr>
        <w:t>c</w:t>
      </w:r>
      <w:r w:rsidRPr="00663620">
        <w:rPr>
          <w:sz w:val="25"/>
          <w:szCs w:val="25"/>
        </w:rPr>
        <w:t>isgender</w:t>
      </w:r>
      <w:r w:rsidR="00C27FAB">
        <w:rPr>
          <w:sz w:val="25"/>
          <w:szCs w:val="25"/>
        </w:rPr>
        <w:t xml:space="preserve"> people</w:t>
      </w:r>
      <w:r w:rsidRPr="00663620">
        <w:rPr>
          <w:sz w:val="25"/>
          <w:szCs w:val="25"/>
        </w:rPr>
        <w:t xml:space="preserve"> over </w:t>
      </w:r>
      <w:r w:rsidR="00C27FAB">
        <w:rPr>
          <w:sz w:val="25"/>
          <w:szCs w:val="25"/>
        </w:rPr>
        <w:t>t</w:t>
      </w:r>
      <w:r w:rsidRPr="00663620">
        <w:rPr>
          <w:sz w:val="25"/>
          <w:szCs w:val="25"/>
        </w:rPr>
        <w:t>rans</w:t>
      </w:r>
      <w:r w:rsidR="00C27FAB">
        <w:rPr>
          <w:sz w:val="25"/>
          <w:szCs w:val="25"/>
        </w:rPr>
        <w:t>,</w:t>
      </w:r>
      <w:r w:rsidRPr="00663620">
        <w:rPr>
          <w:sz w:val="25"/>
          <w:szCs w:val="25"/>
        </w:rPr>
        <w:t xml:space="preserve"> </w:t>
      </w:r>
      <w:r w:rsidR="00C27FAB">
        <w:rPr>
          <w:sz w:val="25"/>
          <w:szCs w:val="25"/>
        </w:rPr>
        <w:t>n</w:t>
      </w:r>
      <w:r w:rsidRPr="00663620">
        <w:rPr>
          <w:sz w:val="25"/>
          <w:szCs w:val="25"/>
        </w:rPr>
        <w:t>on-</w:t>
      </w:r>
      <w:r w:rsidR="00191447">
        <w:rPr>
          <w:sz w:val="25"/>
          <w:szCs w:val="25"/>
        </w:rPr>
        <w:t>b</w:t>
      </w:r>
      <w:r w:rsidRPr="00663620">
        <w:rPr>
          <w:sz w:val="25"/>
          <w:szCs w:val="25"/>
        </w:rPr>
        <w:t>inary</w:t>
      </w:r>
      <w:r w:rsidR="00C27FAB">
        <w:rPr>
          <w:sz w:val="25"/>
          <w:szCs w:val="25"/>
        </w:rPr>
        <w:t xml:space="preserve"> or gender diverse people</w:t>
      </w:r>
      <w:r w:rsidRPr="00663620">
        <w:rPr>
          <w:sz w:val="25"/>
          <w:szCs w:val="25"/>
        </w:rPr>
        <w:t xml:space="preserve">. When we talk about privilege and a person having privilege, it is not to imply that person has any </w:t>
      </w:r>
      <w:r w:rsidRPr="00663620">
        <w:rPr>
          <w:sz w:val="25"/>
          <w:szCs w:val="25"/>
        </w:rPr>
        <w:lastRenderedPageBreak/>
        <w:t xml:space="preserve">particular advantages but that they do not suffer from the disadvantages associated with for example, being </w:t>
      </w:r>
      <w:r w:rsidR="00C27FAB">
        <w:rPr>
          <w:sz w:val="25"/>
          <w:szCs w:val="25"/>
        </w:rPr>
        <w:t>t</w:t>
      </w:r>
      <w:r w:rsidRPr="00663620">
        <w:rPr>
          <w:sz w:val="25"/>
          <w:szCs w:val="25"/>
        </w:rPr>
        <w:t>rans or Black.</w:t>
      </w:r>
    </w:p>
    <w:p w14:paraId="34F98696" w14:textId="77777777" w:rsidR="00F254BC" w:rsidRPr="00F7180C" w:rsidRDefault="00F254BC" w:rsidP="00191447">
      <w:pPr>
        <w:pStyle w:val="Heading4"/>
        <w:rPr>
          <w:rFonts w:ascii="Arial" w:hAnsi="Arial" w:cs="Arial"/>
        </w:rPr>
      </w:pPr>
      <w:r w:rsidRPr="00F7180C">
        <w:rPr>
          <w:rFonts w:ascii="Arial" w:hAnsi="Arial" w:cs="Arial"/>
        </w:rPr>
        <w:t>How can we be mindful of intersectional issues?</w:t>
      </w:r>
    </w:p>
    <w:p w14:paraId="4DA12AC2" w14:textId="604F4064" w:rsidR="00663620" w:rsidRPr="0005007E" w:rsidRDefault="0005007E" w:rsidP="00191447">
      <w:pPr>
        <w:pStyle w:val="newslettertext"/>
        <w:widowControl/>
        <w:numPr>
          <w:ilvl w:val="0"/>
          <w:numId w:val="13"/>
        </w:numPr>
        <w:adjustRightInd/>
        <w:textAlignment w:val="auto"/>
        <w:rPr>
          <w:sz w:val="25"/>
          <w:szCs w:val="25"/>
        </w:rPr>
      </w:pPr>
      <w:r>
        <w:rPr>
          <w:b/>
          <w:bCs/>
        </w:rPr>
        <w:t xml:space="preserve">Recognise privilege </w:t>
      </w:r>
      <w:r>
        <w:t xml:space="preserve">and </w:t>
      </w:r>
      <w:r w:rsidRPr="0005007E">
        <w:rPr>
          <w:color w:val="auto"/>
        </w:rPr>
        <w:t>treat everyone with the same level of respect and recognition of their identity and try whilst also looking at yourself and your identity, which shouldn’t take precedence over any other.</w:t>
      </w:r>
    </w:p>
    <w:p w14:paraId="254D828E" w14:textId="77777777" w:rsidR="0005007E" w:rsidRDefault="0005007E" w:rsidP="00191447">
      <w:pPr>
        <w:pStyle w:val="newslettertext"/>
        <w:widowControl/>
        <w:numPr>
          <w:ilvl w:val="0"/>
          <w:numId w:val="13"/>
        </w:numPr>
        <w:adjustRightInd/>
        <w:textAlignment w:val="auto"/>
        <w:rPr>
          <w:color w:val="auto"/>
          <w:sz w:val="25"/>
          <w:szCs w:val="25"/>
        </w:rPr>
      </w:pPr>
      <w:r>
        <w:rPr>
          <w:b/>
          <w:bCs/>
          <w:sz w:val="25"/>
          <w:szCs w:val="25"/>
        </w:rPr>
        <w:t>Listen and learn –</w:t>
      </w:r>
      <w:r>
        <w:rPr>
          <w:sz w:val="25"/>
          <w:szCs w:val="25"/>
        </w:rPr>
        <w:t xml:space="preserve"> intersectionality is about learning from and understanding the lived</w:t>
      </w:r>
      <w:r>
        <w:rPr>
          <w:color w:val="auto"/>
          <w:sz w:val="25"/>
          <w:szCs w:val="25"/>
        </w:rPr>
        <w:t>-</w:t>
      </w:r>
      <w:r>
        <w:rPr>
          <w:sz w:val="25"/>
          <w:szCs w:val="25"/>
        </w:rPr>
        <w:t>experiences of diverse people</w:t>
      </w:r>
      <w:r>
        <w:rPr>
          <w:color w:val="auto"/>
          <w:sz w:val="25"/>
          <w:szCs w:val="25"/>
        </w:rPr>
        <w:t>, whilst also being mindful of the above.</w:t>
      </w:r>
    </w:p>
    <w:p w14:paraId="7C8FF7E4" w14:textId="7310A192" w:rsidR="00F940B6" w:rsidRPr="0005007E" w:rsidRDefault="0005007E" w:rsidP="00191447">
      <w:pPr>
        <w:pStyle w:val="newslettertext"/>
        <w:widowControl/>
        <w:numPr>
          <w:ilvl w:val="0"/>
          <w:numId w:val="13"/>
        </w:numPr>
        <w:adjustRightInd/>
        <w:textAlignment w:val="auto"/>
        <w:rPr>
          <w:color w:val="auto"/>
          <w:sz w:val="25"/>
          <w:szCs w:val="25"/>
        </w:rPr>
      </w:pPr>
      <w:r>
        <w:rPr>
          <w:b/>
          <w:bCs/>
          <w:color w:val="auto"/>
          <w:sz w:val="25"/>
          <w:szCs w:val="25"/>
        </w:rPr>
        <w:t>Understand</w:t>
      </w:r>
      <w:r>
        <w:rPr>
          <w:color w:val="auto"/>
          <w:sz w:val="25"/>
          <w:szCs w:val="25"/>
        </w:rPr>
        <w:t xml:space="preserve"> from</w:t>
      </w:r>
      <w:r w:rsidR="00226532">
        <w:rPr>
          <w:color w:val="auto"/>
          <w:sz w:val="25"/>
          <w:szCs w:val="25"/>
        </w:rPr>
        <w:t xml:space="preserve"> your</w:t>
      </w:r>
      <w:r>
        <w:rPr>
          <w:color w:val="auto"/>
          <w:sz w:val="25"/>
          <w:szCs w:val="25"/>
        </w:rPr>
        <w:t xml:space="preserve"> own perspective how you may be intersectional too, to empathise with others.</w:t>
      </w:r>
    </w:p>
    <w:p w14:paraId="5E4BC0A8" w14:textId="0F360770" w:rsidR="00AE026A" w:rsidRPr="00F7180C" w:rsidRDefault="00F940B6" w:rsidP="00191447">
      <w:pPr>
        <w:pStyle w:val="Heading4"/>
        <w:rPr>
          <w:rFonts w:ascii="Arial" w:hAnsi="Arial" w:cs="Arial"/>
        </w:rPr>
      </w:pPr>
      <w:r w:rsidRPr="00F7180C">
        <w:rPr>
          <w:rFonts w:ascii="Arial" w:hAnsi="Arial" w:cs="Arial"/>
        </w:rPr>
        <w:t>Good practice in the workplace</w:t>
      </w:r>
    </w:p>
    <w:p w14:paraId="68F6AB35" w14:textId="77777777" w:rsidR="004B1D15" w:rsidRDefault="004B1D15" w:rsidP="00191447">
      <w:pPr>
        <w:pStyle w:val="newslettertext"/>
        <w:widowControl/>
        <w:numPr>
          <w:ilvl w:val="0"/>
          <w:numId w:val="15"/>
        </w:numPr>
        <w:adjustRightInd/>
        <w:spacing w:after="0"/>
        <w:ind w:left="426" w:hanging="426"/>
        <w:textAlignment w:val="auto"/>
        <w:rPr>
          <w:sz w:val="25"/>
          <w:szCs w:val="25"/>
        </w:rPr>
      </w:pPr>
      <w:r>
        <w:rPr>
          <w:sz w:val="25"/>
          <w:szCs w:val="25"/>
        </w:rPr>
        <w:t>Is there a way for people with lived experiences to share those with others and bring awareness to issues?</w:t>
      </w:r>
    </w:p>
    <w:p w14:paraId="65F1B38B" w14:textId="77777777" w:rsidR="004B1D15" w:rsidRDefault="004B1D15" w:rsidP="00191447">
      <w:pPr>
        <w:pStyle w:val="newslettertext"/>
        <w:widowControl/>
        <w:numPr>
          <w:ilvl w:val="0"/>
          <w:numId w:val="15"/>
        </w:numPr>
        <w:adjustRightInd/>
        <w:spacing w:after="0"/>
        <w:ind w:left="426" w:hanging="426"/>
        <w:textAlignment w:val="auto"/>
        <w:rPr>
          <w:color w:val="auto"/>
          <w:sz w:val="25"/>
          <w:szCs w:val="25"/>
        </w:rPr>
      </w:pPr>
      <w:r>
        <w:rPr>
          <w:sz w:val="25"/>
          <w:szCs w:val="25"/>
        </w:rPr>
        <w:t xml:space="preserve">Does your employer encourage </w:t>
      </w:r>
      <w:r>
        <w:rPr>
          <w:color w:val="auto"/>
          <w:sz w:val="25"/>
          <w:szCs w:val="25"/>
        </w:rPr>
        <w:t>S</w:t>
      </w:r>
      <w:r>
        <w:rPr>
          <w:sz w:val="25"/>
          <w:szCs w:val="25"/>
        </w:rPr>
        <w:t xml:space="preserve">taff </w:t>
      </w:r>
      <w:r>
        <w:rPr>
          <w:color w:val="auto"/>
          <w:sz w:val="25"/>
          <w:szCs w:val="25"/>
        </w:rPr>
        <w:t>N</w:t>
      </w:r>
      <w:r>
        <w:rPr>
          <w:sz w:val="25"/>
          <w:szCs w:val="25"/>
        </w:rPr>
        <w:t>etwork groups where colleagues can meet around a certain issue?</w:t>
      </w:r>
    </w:p>
    <w:p w14:paraId="4C23AB44" w14:textId="22846DBA" w:rsidR="004B1D15" w:rsidRPr="00BA5F93" w:rsidRDefault="004B1D15" w:rsidP="00191447">
      <w:pPr>
        <w:pStyle w:val="newslettertext"/>
        <w:widowControl/>
        <w:numPr>
          <w:ilvl w:val="0"/>
          <w:numId w:val="15"/>
        </w:numPr>
        <w:adjustRightInd/>
        <w:spacing w:after="0"/>
        <w:ind w:left="426" w:hanging="426"/>
        <w:textAlignment w:val="auto"/>
        <w:rPr>
          <w:color w:val="auto"/>
          <w:sz w:val="25"/>
          <w:szCs w:val="25"/>
        </w:rPr>
      </w:pPr>
      <w:r w:rsidRPr="004B1D15">
        <w:rPr>
          <w:color w:val="auto"/>
        </w:rPr>
        <w:t xml:space="preserve">Are there ways your employer can help embed equity, diversity and inclusivity in all aspects of the workplace, to encourage diversity and celebrate intersectionality? </w:t>
      </w:r>
    </w:p>
    <w:p w14:paraId="4D72496B" w14:textId="30E7726D" w:rsidR="00226532" w:rsidRPr="00BA5F93" w:rsidRDefault="00226532" w:rsidP="00191447">
      <w:pPr>
        <w:pStyle w:val="newslettertext"/>
        <w:widowControl/>
        <w:numPr>
          <w:ilvl w:val="0"/>
          <w:numId w:val="15"/>
        </w:numPr>
        <w:adjustRightInd/>
        <w:spacing w:after="0"/>
        <w:ind w:left="426" w:hanging="426"/>
        <w:textAlignment w:val="auto"/>
        <w:rPr>
          <w:color w:val="auto"/>
          <w:sz w:val="25"/>
          <w:szCs w:val="25"/>
        </w:rPr>
      </w:pPr>
      <w:r>
        <w:rPr>
          <w:color w:val="auto"/>
        </w:rPr>
        <w:t>Does your UNISON branch have self-organised groups or an Equalities Forum where colleagues can meet around workplace issues?</w:t>
      </w:r>
    </w:p>
    <w:p w14:paraId="3A1D9D69" w14:textId="77A9AA73" w:rsidR="00226532" w:rsidRPr="004B1D15" w:rsidRDefault="00226532" w:rsidP="00191447">
      <w:pPr>
        <w:pStyle w:val="newslettertext"/>
        <w:widowControl/>
        <w:numPr>
          <w:ilvl w:val="0"/>
          <w:numId w:val="15"/>
        </w:numPr>
        <w:adjustRightInd/>
        <w:spacing w:after="0"/>
        <w:ind w:left="426" w:hanging="426"/>
        <w:textAlignment w:val="auto"/>
        <w:rPr>
          <w:color w:val="auto"/>
          <w:sz w:val="25"/>
          <w:szCs w:val="25"/>
        </w:rPr>
      </w:pPr>
      <w:r>
        <w:rPr>
          <w:color w:val="auto"/>
        </w:rPr>
        <w:t>Get involved in UNISON Self Organised Groups by contacting your regional contact – details can be found on the national website.</w:t>
      </w:r>
    </w:p>
    <w:p w14:paraId="5946B8E3" w14:textId="77777777" w:rsidR="00D52208" w:rsidRPr="00D52208" w:rsidRDefault="00D52208" w:rsidP="00191447">
      <w:pPr>
        <w:pStyle w:val="newslettertext"/>
        <w:spacing w:after="0"/>
        <w:ind w:left="426"/>
        <w:rPr>
          <w:sz w:val="25"/>
          <w:szCs w:val="25"/>
        </w:rPr>
      </w:pPr>
    </w:p>
    <w:p w14:paraId="53A47853" w14:textId="0E4BBA1E" w:rsidR="00717584" w:rsidRPr="00F7180C" w:rsidRDefault="00717584" w:rsidP="00191447">
      <w:pPr>
        <w:pStyle w:val="newslettertext"/>
        <w:spacing w:after="120" w:line="240" w:lineRule="auto"/>
        <w:rPr>
          <w:b/>
          <w:bCs/>
          <w:sz w:val="36"/>
          <w:szCs w:val="36"/>
        </w:rPr>
      </w:pPr>
      <w:r w:rsidRPr="00F7180C">
        <w:rPr>
          <w:b/>
          <w:bCs/>
          <w:sz w:val="36"/>
          <w:szCs w:val="36"/>
        </w:rPr>
        <w:t>Other helpful resources</w:t>
      </w:r>
    </w:p>
    <w:p w14:paraId="759F52EB" w14:textId="4A02A2A4" w:rsidR="004E6F2A" w:rsidRPr="00BA5F93" w:rsidRDefault="005751DB" w:rsidP="00191447">
      <w:pPr>
        <w:pStyle w:val="newslettertext"/>
        <w:numPr>
          <w:ilvl w:val="0"/>
          <w:numId w:val="16"/>
        </w:numPr>
        <w:spacing w:after="0"/>
        <w:rPr>
          <w:rStyle w:val="Hyperlink"/>
          <w:strike/>
          <w:color w:val="000000"/>
          <w:sz w:val="25"/>
          <w:szCs w:val="25"/>
          <w:u w:val="none"/>
        </w:rPr>
      </w:pPr>
      <w:hyperlink r:id="rId13" w:history="1">
        <w:r w:rsidR="004B1D15">
          <w:rPr>
            <w:rStyle w:val="Hyperlink"/>
          </w:rPr>
          <w:t>https://www.unison.org.uk/search/intersectionality/</w:t>
        </w:r>
      </w:hyperlink>
    </w:p>
    <w:p w14:paraId="62265B59" w14:textId="6FD06CFC" w:rsidR="00226532" w:rsidRDefault="005751DB" w:rsidP="00191447">
      <w:pPr>
        <w:pStyle w:val="newslettertext"/>
        <w:numPr>
          <w:ilvl w:val="0"/>
          <w:numId w:val="16"/>
        </w:numPr>
        <w:spacing w:after="0"/>
        <w:rPr>
          <w:sz w:val="25"/>
          <w:szCs w:val="25"/>
        </w:rPr>
      </w:pPr>
      <w:hyperlink r:id="rId14" w:history="1">
        <w:r w:rsidR="00BA5F93" w:rsidRPr="0012382E">
          <w:rPr>
            <w:rStyle w:val="Hyperlink"/>
            <w:sz w:val="25"/>
            <w:szCs w:val="25"/>
          </w:rPr>
          <w:t>https://www.unison.org.uk/about/what-we-do/fairness-equality/</w:t>
        </w:r>
      </w:hyperlink>
      <w:r w:rsidR="00BA5F93">
        <w:rPr>
          <w:sz w:val="25"/>
          <w:szCs w:val="25"/>
        </w:rPr>
        <w:t xml:space="preserve"> </w:t>
      </w:r>
    </w:p>
    <w:p w14:paraId="29F1F230" w14:textId="7082EEAE" w:rsidR="00191447" w:rsidRPr="00BA5F93" w:rsidRDefault="005751DB" w:rsidP="00191447">
      <w:pPr>
        <w:pStyle w:val="newslettertext"/>
        <w:numPr>
          <w:ilvl w:val="0"/>
          <w:numId w:val="16"/>
        </w:numPr>
        <w:spacing w:after="0"/>
        <w:rPr>
          <w:sz w:val="25"/>
          <w:szCs w:val="25"/>
        </w:rPr>
      </w:pPr>
      <w:hyperlink r:id="rId15" w:history="1">
        <w:r w:rsidR="00191447" w:rsidRPr="002746AE">
          <w:rPr>
            <w:rStyle w:val="Hyperlink"/>
            <w:sz w:val="25"/>
            <w:szCs w:val="25"/>
          </w:rPr>
          <w:t>https://www.unison.org.uk/about/what-we-do/fairness-equality/lgbt/group-structure-and-contacts/</w:t>
        </w:r>
      </w:hyperlink>
      <w:r w:rsidR="00191447">
        <w:rPr>
          <w:sz w:val="25"/>
          <w:szCs w:val="25"/>
        </w:rPr>
        <w:t xml:space="preserve"> </w:t>
      </w:r>
    </w:p>
    <w:sectPr w:rsidR="00191447" w:rsidRPr="00BA5F93" w:rsidSect="00117153">
      <w:headerReference w:type="even" r:id="rId16"/>
      <w:headerReference w:type="default" r:id="rId17"/>
      <w:footerReference w:type="even" r:id="rId18"/>
      <w:footerReference w:type="default" r:id="rId19"/>
      <w:headerReference w:type="first" r:id="rId20"/>
      <w:footerReference w:type="first" r:id="rId21"/>
      <w:type w:val="continuous"/>
      <w:pgSz w:w="11900" w:h="16840"/>
      <w:pgMar w:top="3079" w:right="851" w:bottom="1701" w:left="851" w:header="0"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59C2" w14:textId="77777777" w:rsidR="00636CD1" w:rsidRDefault="00636CD1" w:rsidP="005C15C7">
      <w:pPr>
        <w:spacing w:after="0"/>
      </w:pPr>
      <w:r>
        <w:separator/>
      </w:r>
    </w:p>
  </w:endnote>
  <w:endnote w:type="continuationSeparator" w:id="0">
    <w:p w14:paraId="735DD9B5" w14:textId="77777777" w:rsidR="00636CD1" w:rsidRDefault="00636CD1" w:rsidP="005C1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ue Helvetica W01">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A8EE" w14:textId="77777777" w:rsidR="006573B1" w:rsidRDefault="00657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A9AE" w14:textId="77777777" w:rsidR="006573B1" w:rsidRDefault="00657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3EAA" w14:textId="77777777" w:rsidR="006573B1" w:rsidRDefault="00657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62D9" w14:textId="77777777" w:rsidR="00636CD1" w:rsidRDefault="00636CD1" w:rsidP="005C15C7">
      <w:pPr>
        <w:spacing w:after="0"/>
      </w:pPr>
      <w:r>
        <w:separator/>
      </w:r>
    </w:p>
  </w:footnote>
  <w:footnote w:type="continuationSeparator" w:id="0">
    <w:p w14:paraId="05DDC2C8" w14:textId="77777777" w:rsidR="00636CD1" w:rsidRDefault="00636CD1" w:rsidP="005C15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0FC1" w14:textId="77777777" w:rsidR="006573B1" w:rsidRDefault="00657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882D" w14:textId="0A6430DF" w:rsidR="00A05BE8" w:rsidRDefault="008C582A" w:rsidP="005C15C7">
    <w:pPr>
      <w:pStyle w:val="Header"/>
      <w:ind w:left="-851"/>
    </w:pPr>
    <w:r>
      <w:rPr>
        <w:rFonts w:hint="eastAsia"/>
        <w:noProof/>
      </w:rPr>
      <w:drawing>
        <wp:anchor distT="0" distB="0" distL="114300" distR="114300" simplePos="0" relativeHeight="251657216" behindDoc="1" locked="0" layoutInCell="1" allowOverlap="1" wp14:anchorId="78042F54" wp14:editId="435A8C15">
          <wp:simplePos x="0" y="0"/>
          <wp:positionH relativeFrom="page">
            <wp:posOffset>-101600</wp:posOffset>
          </wp:positionH>
          <wp:positionV relativeFrom="paragraph">
            <wp:posOffset>69850</wp:posOffset>
          </wp:positionV>
          <wp:extent cx="7594600" cy="107473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1074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6ED">
      <w:rPr>
        <w:noProof/>
        <w:lang w:val="en-US" w:eastAsia="en-US"/>
      </w:rPr>
      <mc:AlternateContent>
        <mc:Choice Requires="wps">
          <w:drawing>
            <wp:anchor distT="0" distB="0" distL="114300" distR="114300" simplePos="0" relativeHeight="251658240" behindDoc="0" locked="0" layoutInCell="1" allowOverlap="1" wp14:anchorId="5398A539" wp14:editId="177DA119">
              <wp:simplePos x="0" y="0"/>
              <wp:positionH relativeFrom="column">
                <wp:posOffset>-31115</wp:posOffset>
              </wp:positionH>
              <wp:positionV relativeFrom="paragraph">
                <wp:posOffset>459740</wp:posOffset>
              </wp:positionV>
              <wp:extent cx="30861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914400"/>
                      </a:xfrm>
                      <a:prstGeom prst="rect">
                        <a:avLst/>
                      </a:prstGeom>
                      <a:noFill/>
                      <a:ln>
                        <a:noFill/>
                      </a:ln>
                      <a:effectLst/>
                      <a:extLst>
                        <a:ext uri="{C572A759-6A51-4108-AA02-DFA0A04FC94B}">
                          <ma14:wrappingTextBoxFlag xmlns:w16du="http://schemas.microsoft.com/office/word/2023/wordml/word16du"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207515A" w14:textId="77777777" w:rsidR="00A05BE8" w:rsidRPr="00040DF1" w:rsidRDefault="00A05BE8">
                          <w:pPr>
                            <w:rPr>
                              <w:rFonts w:ascii="Helvetica" w:hAnsi="Helvetica"/>
                              <w:color w:val="3E1151"/>
                              <w:sz w:val="84"/>
                              <w:szCs w:val="84"/>
                            </w:rPr>
                          </w:pPr>
                          <w:r>
                            <w:rPr>
                              <w:rFonts w:ascii="Helvetica" w:hAnsi="Helvetica"/>
                              <w:color w:val="3E1151"/>
                              <w:sz w:val="84"/>
                              <w:szCs w:val="84"/>
                            </w:rPr>
                            <w:t>Factsheet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8A539" id="_x0000_t202" coordsize="21600,21600" o:spt="202" path="m,l,21600r21600,l21600,xe">
              <v:stroke joinstyle="miter"/>
              <v:path gradientshapeok="t" o:connecttype="rect"/>
            </v:shapetype>
            <v:shape id="Text Box 2" o:spid="_x0000_s1026" type="#_x0000_t202" style="position:absolute;left:0;text-align:left;margin-left:-2.45pt;margin-top:36.2pt;width:24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" filled="f" stroked="f">
              <v:textbox inset="0,0,0,0">
                <w:txbxContent>
                  <w:p w14:paraId="2207515A" w14:textId="77777777" w:rsidR="00A05BE8" w:rsidRPr="00040DF1" w:rsidRDefault="00A05BE8">
                    <w:pPr>
                      <w:rPr>
                        <w:rFonts w:ascii="Helvetica" w:hAnsi="Helvetica"/>
                        <w:color w:val="3E1151"/>
                        <w:sz w:val="84"/>
                        <w:szCs w:val="84"/>
                      </w:rPr>
                    </w:pPr>
                    <w:r>
                      <w:rPr>
                        <w:rFonts w:ascii="Helvetica" w:hAnsi="Helvetica"/>
                        <w:color w:val="3E1151"/>
                        <w:sz w:val="84"/>
                        <w:szCs w:val="84"/>
                      </w:rPr>
                      <w:t>Factsheet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B6BE" w14:textId="77777777" w:rsidR="006573B1" w:rsidRDefault="00657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4CA"/>
    <w:multiLevelType w:val="hybridMultilevel"/>
    <w:tmpl w:val="1692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6A00"/>
    <w:multiLevelType w:val="hybridMultilevel"/>
    <w:tmpl w:val="AEA2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312F6"/>
    <w:multiLevelType w:val="hybridMultilevel"/>
    <w:tmpl w:val="3E20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05A1F"/>
    <w:multiLevelType w:val="hybridMultilevel"/>
    <w:tmpl w:val="E3168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ED6E17"/>
    <w:multiLevelType w:val="hybridMultilevel"/>
    <w:tmpl w:val="D6C6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16913"/>
    <w:multiLevelType w:val="hybridMultilevel"/>
    <w:tmpl w:val="0A3E438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6" w15:restartNumberingAfterBreak="0">
    <w:nsid w:val="4E6F3872"/>
    <w:multiLevelType w:val="hybridMultilevel"/>
    <w:tmpl w:val="799A9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5924F3"/>
    <w:multiLevelType w:val="hybridMultilevel"/>
    <w:tmpl w:val="5FF4A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3156D3"/>
    <w:multiLevelType w:val="multilevel"/>
    <w:tmpl w:val="30CA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390DA2"/>
    <w:multiLevelType w:val="hybridMultilevel"/>
    <w:tmpl w:val="6B3C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1763C"/>
    <w:multiLevelType w:val="hybridMultilevel"/>
    <w:tmpl w:val="4354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B7B6C"/>
    <w:multiLevelType w:val="hybridMultilevel"/>
    <w:tmpl w:val="6BE00AA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629662B8"/>
    <w:multiLevelType w:val="hybridMultilevel"/>
    <w:tmpl w:val="218A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197A20"/>
    <w:multiLevelType w:val="hybridMultilevel"/>
    <w:tmpl w:val="3D66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1258146">
    <w:abstractNumId w:val="12"/>
  </w:num>
  <w:num w:numId="2" w16cid:durableId="2064021936">
    <w:abstractNumId w:val="4"/>
  </w:num>
  <w:num w:numId="3" w16cid:durableId="1573343998">
    <w:abstractNumId w:val="0"/>
  </w:num>
  <w:num w:numId="4" w16cid:durableId="530580483">
    <w:abstractNumId w:val="1"/>
  </w:num>
  <w:num w:numId="5" w16cid:durableId="723065013">
    <w:abstractNumId w:val="5"/>
  </w:num>
  <w:num w:numId="6" w16cid:durableId="1507288651">
    <w:abstractNumId w:val="13"/>
  </w:num>
  <w:num w:numId="7" w16cid:durableId="477042636">
    <w:abstractNumId w:val="3"/>
  </w:num>
  <w:num w:numId="8" w16cid:durableId="1903175764">
    <w:abstractNumId w:val="6"/>
  </w:num>
  <w:num w:numId="9" w16cid:durableId="1242374134">
    <w:abstractNumId w:val="8"/>
  </w:num>
  <w:num w:numId="10" w16cid:durableId="518158185">
    <w:abstractNumId w:val="2"/>
  </w:num>
  <w:num w:numId="11" w16cid:durableId="1436437750">
    <w:abstractNumId w:val="11"/>
  </w:num>
  <w:num w:numId="12" w16cid:durableId="1830704959">
    <w:abstractNumId w:val="10"/>
  </w:num>
  <w:num w:numId="13" w16cid:durableId="335616847">
    <w:abstractNumId w:val="7"/>
  </w:num>
  <w:num w:numId="14" w16cid:durableId="1267888825">
    <w:abstractNumId w:val="7"/>
  </w:num>
  <w:num w:numId="15" w16cid:durableId="1856993347">
    <w:abstractNumId w:val="5"/>
  </w:num>
  <w:num w:numId="16" w16cid:durableId="5113822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C7"/>
    <w:rsid w:val="00007D43"/>
    <w:rsid w:val="00012433"/>
    <w:rsid w:val="00040DF1"/>
    <w:rsid w:val="0004466E"/>
    <w:rsid w:val="0005007E"/>
    <w:rsid w:val="000544B7"/>
    <w:rsid w:val="000C4E2A"/>
    <w:rsid w:val="00117153"/>
    <w:rsid w:val="001302AE"/>
    <w:rsid w:val="00191447"/>
    <w:rsid w:val="001946ED"/>
    <w:rsid w:val="001D0934"/>
    <w:rsid w:val="001F0499"/>
    <w:rsid w:val="00210F77"/>
    <w:rsid w:val="0021399A"/>
    <w:rsid w:val="00226532"/>
    <w:rsid w:val="002378FE"/>
    <w:rsid w:val="00271937"/>
    <w:rsid w:val="002B509E"/>
    <w:rsid w:val="002C3D02"/>
    <w:rsid w:val="002E57E0"/>
    <w:rsid w:val="002E70EA"/>
    <w:rsid w:val="00315CD3"/>
    <w:rsid w:val="00346507"/>
    <w:rsid w:val="00383BD2"/>
    <w:rsid w:val="00387E04"/>
    <w:rsid w:val="00405D3E"/>
    <w:rsid w:val="00416D58"/>
    <w:rsid w:val="00467518"/>
    <w:rsid w:val="004B1D15"/>
    <w:rsid w:val="004E6F2A"/>
    <w:rsid w:val="005751DB"/>
    <w:rsid w:val="00586072"/>
    <w:rsid w:val="005C15C7"/>
    <w:rsid w:val="0062063F"/>
    <w:rsid w:val="00622860"/>
    <w:rsid w:val="00636877"/>
    <w:rsid w:val="00636CD1"/>
    <w:rsid w:val="006573B1"/>
    <w:rsid w:val="00663620"/>
    <w:rsid w:val="006A51B7"/>
    <w:rsid w:val="006B0BE4"/>
    <w:rsid w:val="006B6C7A"/>
    <w:rsid w:val="00707BA6"/>
    <w:rsid w:val="00717584"/>
    <w:rsid w:val="007412C7"/>
    <w:rsid w:val="00880F38"/>
    <w:rsid w:val="008A329C"/>
    <w:rsid w:val="008C582A"/>
    <w:rsid w:val="00945130"/>
    <w:rsid w:val="00952A1B"/>
    <w:rsid w:val="009B4F64"/>
    <w:rsid w:val="009C0B34"/>
    <w:rsid w:val="009D0128"/>
    <w:rsid w:val="00A05BE8"/>
    <w:rsid w:val="00A62A39"/>
    <w:rsid w:val="00A920A1"/>
    <w:rsid w:val="00A95A89"/>
    <w:rsid w:val="00AE026A"/>
    <w:rsid w:val="00AE7ADE"/>
    <w:rsid w:val="00AF0E5A"/>
    <w:rsid w:val="00B54AAD"/>
    <w:rsid w:val="00B709C3"/>
    <w:rsid w:val="00B96EA9"/>
    <w:rsid w:val="00BA5F93"/>
    <w:rsid w:val="00BF329D"/>
    <w:rsid w:val="00C27FAB"/>
    <w:rsid w:val="00C85D39"/>
    <w:rsid w:val="00CA4A2B"/>
    <w:rsid w:val="00D22BBA"/>
    <w:rsid w:val="00D52208"/>
    <w:rsid w:val="00D872E2"/>
    <w:rsid w:val="00DC7035"/>
    <w:rsid w:val="00DF4FBF"/>
    <w:rsid w:val="00DF702B"/>
    <w:rsid w:val="00E0634E"/>
    <w:rsid w:val="00E106A7"/>
    <w:rsid w:val="00E53BFA"/>
    <w:rsid w:val="00EF1050"/>
    <w:rsid w:val="00F254BC"/>
    <w:rsid w:val="00F30D17"/>
    <w:rsid w:val="00F7180C"/>
    <w:rsid w:val="00F940B6"/>
    <w:rsid w:val="00FD38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0D5D56"/>
  <w15:chartTrackingRefBased/>
  <w15:docId w15:val="{AA5D05D8-D367-4D72-987B-B6519AE2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37"/>
    <w:pPr>
      <w:spacing w:after="200"/>
    </w:pPr>
    <w:rPr>
      <w:sz w:val="24"/>
      <w:szCs w:val="24"/>
      <w:lang w:eastAsia="ja-JP"/>
    </w:rPr>
  </w:style>
  <w:style w:type="paragraph" w:styleId="Heading1">
    <w:name w:val="heading 1"/>
    <w:basedOn w:val="Normal"/>
    <w:next w:val="Normal"/>
    <w:link w:val="Heading1Char"/>
    <w:uiPriority w:val="9"/>
    <w:qFormat/>
    <w:rsid w:val="00F254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12433"/>
    <w:pPr>
      <w:spacing w:before="300" w:after="300"/>
      <w:outlineLvl w:val="3"/>
    </w:pPr>
    <w:rPr>
      <w:rFonts w:ascii="Neue Helvetica W01" w:eastAsia="Times New Roman" w:hAnsi="Neue Helvetica W01"/>
      <w:b/>
      <w:bCs/>
      <w:sz w:val="30"/>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40DF1"/>
    <w:rPr>
      <w:rFonts w:ascii="Arial" w:hAnsi="Arial" w:cs="Arial"/>
      <w:sz w:val="48"/>
      <w:szCs w:val="48"/>
      <w:lang w:val="en-US"/>
    </w:rPr>
  </w:style>
  <w:style w:type="paragraph" w:styleId="Header">
    <w:name w:val="header"/>
    <w:basedOn w:val="Normal"/>
    <w:link w:val="HeaderChar"/>
    <w:uiPriority w:val="99"/>
    <w:unhideWhenUsed/>
    <w:rsid w:val="005C15C7"/>
    <w:pPr>
      <w:tabs>
        <w:tab w:val="center" w:pos="4320"/>
        <w:tab w:val="right" w:pos="8640"/>
      </w:tabs>
      <w:spacing w:after="0"/>
    </w:pPr>
    <w:rPr>
      <w:lang w:val="x-none" w:eastAsia="x-none"/>
    </w:rPr>
  </w:style>
  <w:style w:type="character" w:customStyle="1" w:styleId="HeaderChar">
    <w:name w:val="Header Char"/>
    <w:link w:val="Header"/>
    <w:uiPriority w:val="99"/>
    <w:rsid w:val="005C15C7"/>
    <w:rPr>
      <w:sz w:val="24"/>
      <w:szCs w:val="24"/>
    </w:rPr>
  </w:style>
  <w:style w:type="paragraph" w:styleId="Footer">
    <w:name w:val="footer"/>
    <w:basedOn w:val="Normal"/>
    <w:link w:val="FooterChar"/>
    <w:uiPriority w:val="99"/>
    <w:unhideWhenUsed/>
    <w:rsid w:val="005C15C7"/>
    <w:pPr>
      <w:tabs>
        <w:tab w:val="center" w:pos="4320"/>
        <w:tab w:val="right" w:pos="8640"/>
      </w:tabs>
      <w:spacing w:after="0"/>
    </w:pPr>
    <w:rPr>
      <w:lang w:val="x-none" w:eastAsia="x-none"/>
    </w:rPr>
  </w:style>
  <w:style w:type="character" w:customStyle="1" w:styleId="FooterChar">
    <w:name w:val="Footer Char"/>
    <w:link w:val="Footer"/>
    <w:uiPriority w:val="99"/>
    <w:rsid w:val="005C15C7"/>
    <w:rPr>
      <w:sz w:val="24"/>
      <w:szCs w:val="24"/>
    </w:rPr>
  </w:style>
  <w:style w:type="paragraph" w:styleId="BalloonText">
    <w:name w:val="Balloon Text"/>
    <w:basedOn w:val="Normal"/>
    <w:link w:val="BalloonTextChar"/>
    <w:uiPriority w:val="99"/>
    <w:semiHidden/>
    <w:unhideWhenUsed/>
    <w:rsid w:val="005C15C7"/>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C15C7"/>
    <w:rPr>
      <w:rFonts w:ascii="Lucida Grande" w:hAnsi="Lucida Grande" w:cs="Lucida Grande"/>
      <w:sz w:val="18"/>
      <w:szCs w:val="18"/>
    </w:rPr>
  </w:style>
  <w:style w:type="paragraph" w:customStyle="1" w:styleId="BasicParagraph">
    <w:name w:val="[Basic Paragraph]"/>
    <w:basedOn w:val="Normal"/>
    <w:uiPriority w:val="99"/>
    <w:rsid w:val="00040DF1"/>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H2">
    <w:name w:val="H2"/>
    <w:basedOn w:val="Normal"/>
    <w:qFormat/>
    <w:rsid w:val="00040DF1"/>
    <w:rPr>
      <w:rFonts w:ascii="Arial" w:hAnsi="Arial" w:cs="Arial"/>
      <w:sz w:val="36"/>
      <w:szCs w:val="36"/>
      <w:lang w:val="en-US"/>
    </w:rPr>
  </w:style>
  <w:style w:type="paragraph" w:customStyle="1" w:styleId="Body">
    <w:name w:val="Body"/>
    <w:basedOn w:val="BasicParagraph"/>
    <w:qFormat/>
    <w:rsid w:val="00117153"/>
    <w:pPr>
      <w:spacing w:after="240"/>
    </w:pPr>
    <w:rPr>
      <w:rFonts w:ascii="Arial" w:hAnsi="Arial" w:cs="Arial"/>
    </w:rPr>
  </w:style>
  <w:style w:type="character" w:styleId="Hyperlink">
    <w:name w:val="Hyperlink"/>
    <w:uiPriority w:val="99"/>
    <w:unhideWhenUsed/>
    <w:rsid w:val="00AE026A"/>
    <w:rPr>
      <w:color w:val="0000FF"/>
      <w:u w:val="single"/>
    </w:rPr>
  </w:style>
  <w:style w:type="paragraph" w:customStyle="1" w:styleId="newslettertext">
    <w:name w:val="newsletter text"/>
    <w:basedOn w:val="Normal"/>
    <w:qFormat/>
    <w:rsid w:val="00AE026A"/>
    <w:pPr>
      <w:widowControl w:val="0"/>
      <w:autoSpaceDE w:val="0"/>
      <w:autoSpaceDN w:val="0"/>
      <w:adjustRightInd w:val="0"/>
      <w:spacing w:after="240" w:line="288" w:lineRule="auto"/>
      <w:textAlignment w:val="center"/>
    </w:pPr>
    <w:rPr>
      <w:rFonts w:ascii="Arial" w:eastAsia="Times New Roman" w:hAnsi="Arial" w:cs="Arial"/>
      <w:color w:val="000000"/>
    </w:rPr>
  </w:style>
  <w:style w:type="character" w:styleId="FollowedHyperlink">
    <w:name w:val="FollowedHyperlink"/>
    <w:uiPriority w:val="99"/>
    <w:semiHidden/>
    <w:unhideWhenUsed/>
    <w:rsid w:val="00AE026A"/>
    <w:rPr>
      <w:color w:val="800080"/>
      <w:u w:val="single"/>
    </w:rPr>
  </w:style>
  <w:style w:type="character" w:styleId="UnresolvedMention">
    <w:name w:val="Unresolved Mention"/>
    <w:uiPriority w:val="99"/>
    <w:semiHidden/>
    <w:unhideWhenUsed/>
    <w:rsid w:val="0062063F"/>
    <w:rPr>
      <w:color w:val="605E5C"/>
      <w:shd w:val="clear" w:color="auto" w:fill="E1DFDD"/>
    </w:rPr>
  </w:style>
  <w:style w:type="character" w:customStyle="1" w:styleId="Heading4Char">
    <w:name w:val="Heading 4 Char"/>
    <w:link w:val="Heading4"/>
    <w:uiPriority w:val="9"/>
    <w:rsid w:val="00012433"/>
    <w:rPr>
      <w:rFonts w:ascii="Neue Helvetica W01" w:eastAsia="Times New Roman" w:hAnsi="Neue Helvetica W01"/>
      <w:b/>
      <w:bCs/>
      <w:sz w:val="30"/>
      <w:szCs w:val="30"/>
    </w:rPr>
  </w:style>
  <w:style w:type="paragraph" w:styleId="NormalWeb">
    <w:name w:val="Normal (Web)"/>
    <w:basedOn w:val="Normal"/>
    <w:uiPriority w:val="99"/>
    <w:semiHidden/>
    <w:unhideWhenUsed/>
    <w:rsid w:val="00012433"/>
    <w:pPr>
      <w:spacing w:before="300" w:after="300"/>
    </w:pPr>
    <w:rPr>
      <w:rFonts w:ascii="Times New Roman" w:eastAsia="Times New Roman" w:hAnsi="Times New Roman"/>
      <w:lang w:eastAsia="en-GB"/>
    </w:rPr>
  </w:style>
  <w:style w:type="paragraph" w:customStyle="1" w:styleId="p1">
    <w:name w:val="p1"/>
    <w:basedOn w:val="Normal"/>
    <w:rsid w:val="00012433"/>
    <w:pPr>
      <w:spacing w:before="300" w:after="300"/>
    </w:pPr>
    <w:rPr>
      <w:rFonts w:ascii="Times New Roman" w:eastAsia="Times New Roman" w:hAnsi="Times New Roman"/>
      <w:lang w:eastAsia="en-GB"/>
    </w:rPr>
  </w:style>
  <w:style w:type="table" w:styleId="TableGrid">
    <w:name w:val="Table Grid"/>
    <w:basedOn w:val="TableNormal"/>
    <w:uiPriority w:val="59"/>
    <w:rsid w:val="0001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54BC"/>
    <w:pPr>
      <w:spacing w:after="0"/>
    </w:pPr>
    <w:rPr>
      <w:sz w:val="20"/>
      <w:szCs w:val="20"/>
    </w:rPr>
  </w:style>
  <w:style w:type="character" w:customStyle="1" w:styleId="FootnoteTextChar">
    <w:name w:val="Footnote Text Char"/>
    <w:basedOn w:val="DefaultParagraphFont"/>
    <w:link w:val="FootnoteText"/>
    <w:uiPriority w:val="99"/>
    <w:semiHidden/>
    <w:rsid w:val="00F254BC"/>
    <w:rPr>
      <w:lang w:eastAsia="ja-JP"/>
    </w:rPr>
  </w:style>
  <w:style w:type="character" w:styleId="FootnoteReference">
    <w:name w:val="footnote reference"/>
    <w:basedOn w:val="DefaultParagraphFont"/>
    <w:uiPriority w:val="99"/>
    <w:semiHidden/>
    <w:unhideWhenUsed/>
    <w:rsid w:val="00F254BC"/>
    <w:rPr>
      <w:vertAlign w:val="superscript"/>
    </w:rPr>
  </w:style>
  <w:style w:type="character" w:customStyle="1" w:styleId="Heading1Char">
    <w:name w:val="Heading 1 Char"/>
    <w:basedOn w:val="DefaultParagraphFont"/>
    <w:link w:val="Heading1"/>
    <w:uiPriority w:val="9"/>
    <w:rsid w:val="00F254BC"/>
    <w:rPr>
      <w:rFonts w:asciiTheme="majorHAnsi" w:eastAsiaTheme="majorEastAsia" w:hAnsiTheme="majorHAnsi" w:cstheme="majorBidi"/>
      <w:color w:val="2F5496" w:themeColor="accent1" w:themeShade="BF"/>
      <w:sz w:val="32"/>
      <w:szCs w:val="32"/>
      <w:lang w:eastAsia="ja-JP"/>
    </w:rPr>
  </w:style>
  <w:style w:type="paragraph" w:styleId="Quote">
    <w:name w:val="Quote"/>
    <w:basedOn w:val="Normal"/>
    <w:next w:val="Normal"/>
    <w:link w:val="QuoteChar"/>
    <w:uiPriority w:val="29"/>
    <w:qFormat/>
    <w:rsid w:val="00EF10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1050"/>
    <w:rPr>
      <w:i/>
      <w:iCs/>
      <w:color w:val="404040" w:themeColor="text1" w:themeTint="BF"/>
      <w:sz w:val="24"/>
      <w:szCs w:val="24"/>
      <w:lang w:eastAsia="ja-JP"/>
    </w:rPr>
  </w:style>
  <w:style w:type="paragraph" w:styleId="ListParagraph">
    <w:name w:val="List Paragraph"/>
    <w:basedOn w:val="Normal"/>
    <w:uiPriority w:val="34"/>
    <w:qFormat/>
    <w:rsid w:val="004B1D15"/>
    <w:pPr>
      <w:ind w:left="720"/>
      <w:contextualSpacing/>
    </w:pPr>
  </w:style>
  <w:style w:type="paragraph" w:styleId="Revision">
    <w:name w:val="Revision"/>
    <w:hidden/>
    <w:uiPriority w:val="99"/>
    <w:semiHidden/>
    <w:rsid w:val="00226532"/>
    <w:rPr>
      <w:sz w:val="24"/>
      <w:szCs w:val="24"/>
      <w:lang w:eastAsia="ja-JP"/>
    </w:rPr>
  </w:style>
  <w:style w:type="character" w:styleId="CommentReference">
    <w:name w:val="annotation reference"/>
    <w:basedOn w:val="DefaultParagraphFont"/>
    <w:uiPriority w:val="99"/>
    <w:semiHidden/>
    <w:unhideWhenUsed/>
    <w:rsid w:val="00226532"/>
    <w:rPr>
      <w:sz w:val="16"/>
      <w:szCs w:val="16"/>
    </w:rPr>
  </w:style>
  <w:style w:type="paragraph" w:styleId="CommentText">
    <w:name w:val="annotation text"/>
    <w:basedOn w:val="Normal"/>
    <w:link w:val="CommentTextChar"/>
    <w:uiPriority w:val="99"/>
    <w:unhideWhenUsed/>
    <w:rsid w:val="00226532"/>
    <w:rPr>
      <w:sz w:val="20"/>
      <w:szCs w:val="20"/>
    </w:rPr>
  </w:style>
  <w:style w:type="character" w:customStyle="1" w:styleId="CommentTextChar">
    <w:name w:val="Comment Text Char"/>
    <w:basedOn w:val="DefaultParagraphFont"/>
    <w:link w:val="CommentText"/>
    <w:uiPriority w:val="99"/>
    <w:rsid w:val="00226532"/>
    <w:rPr>
      <w:lang w:eastAsia="ja-JP"/>
    </w:rPr>
  </w:style>
  <w:style w:type="paragraph" w:styleId="CommentSubject">
    <w:name w:val="annotation subject"/>
    <w:basedOn w:val="CommentText"/>
    <w:next w:val="CommentText"/>
    <w:link w:val="CommentSubjectChar"/>
    <w:uiPriority w:val="99"/>
    <w:semiHidden/>
    <w:unhideWhenUsed/>
    <w:rsid w:val="00226532"/>
    <w:rPr>
      <w:b/>
      <w:bCs/>
    </w:rPr>
  </w:style>
  <w:style w:type="character" w:customStyle="1" w:styleId="CommentSubjectChar">
    <w:name w:val="Comment Subject Char"/>
    <w:basedOn w:val="CommentTextChar"/>
    <w:link w:val="CommentSubject"/>
    <w:uiPriority w:val="99"/>
    <w:semiHidden/>
    <w:rsid w:val="00226532"/>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2829">
      <w:bodyDiv w:val="1"/>
      <w:marLeft w:val="0"/>
      <w:marRight w:val="0"/>
      <w:marTop w:val="0"/>
      <w:marBottom w:val="0"/>
      <w:divBdr>
        <w:top w:val="none" w:sz="0" w:space="0" w:color="auto"/>
        <w:left w:val="none" w:sz="0" w:space="0" w:color="auto"/>
        <w:bottom w:val="none" w:sz="0" w:space="0" w:color="auto"/>
        <w:right w:val="none" w:sz="0" w:space="0" w:color="auto"/>
      </w:divBdr>
    </w:div>
    <w:div w:id="159583564">
      <w:bodyDiv w:val="1"/>
      <w:marLeft w:val="0"/>
      <w:marRight w:val="0"/>
      <w:marTop w:val="0"/>
      <w:marBottom w:val="0"/>
      <w:divBdr>
        <w:top w:val="none" w:sz="0" w:space="0" w:color="auto"/>
        <w:left w:val="none" w:sz="0" w:space="0" w:color="auto"/>
        <w:bottom w:val="none" w:sz="0" w:space="0" w:color="auto"/>
        <w:right w:val="none" w:sz="0" w:space="0" w:color="auto"/>
      </w:divBdr>
    </w:div>
    <w:div w:id="329261145">
      <w:bodyDiv w:val="1"/>
      <w:marLeft w:val="0"/>
      <w:marRight w:val="0"/>
      <w:marTop w:val="0"/>
      <w:marBottom w:val="0"/>
      <w:divBdr>
        <w:top w:val="none" w:sz="0" w:space="0" w:color="auto"/>
        <w:left w:val="none" w:sz="0" w:space="0" w:color="auto"/>
        <w:bottom w:val="none" w:sz="0" w:space="0" w:color="auto"/>
        <w:right w:val="none" w:sz="0" w:space="0" w:color="auto"/>
      </w:divBdr>
    </w:div>
    <w:div w:id="410348068">
      <w:bodyDiv w:val="1"/>
      <w:marLeft w:val="0"/>
      <w:marRight w:val="0"/>
      <w:marTop w:val="0"/>
      <w:marBottom w:val="0"/>
      <w:divBdr>
        <w:top w:val="none" w:sz="0" w:space="0" w:color="auto"/>
        <w:left w:val="none" w:sz="0" w:space="0" w:color="auto"/>
        <w:bottom w:val="none" w:sz="0" w:space="0" w:color="auto"/>
        <w:right w:val="none" w:sz="0" w:space="0" w:color="auto"/>
      </w:divBdr>
      <w:divsChild>
        <w:div w:id="1169325045">
          <w:marLeft w:val="0"/>
          <w:marRight w:val="0"/>
          <w:marTop w:val="0"/>
          <w:marBottom w:val="0"/>
          <w:divBdr>
            <w:top w:val="none" w:sz="0" w:space="0" w:color="auto"/>
            <w:left w:val="none" w:sz="0" w:space="0" w:color="auto"/>
            <w:bottom w:val="none" w:sz="0" w:space="0" w:color="auto"/>
            <w:right w:val="none" w:sz="0" w:space="0" w:color="auto"/>
          </w:divBdr>
          <w:divsChild>
            <w:div w:id="44723620">
              <w:marLeft w:val="0"/>
              <w:marRight w:val="0"/>
              <w:marTop w:val="0"/>
              <w:marBottom w:val="0"/>
              <w:divBdr>
                <w:top w:val="none" w:sz="0" w:space="0" w:color="auto"/>
                <w:left w:val="none" w:sz="0" w:space="0" w:color="auto"/>
                <w:bottom w:val="none" w:sz="0" w:space="0" w:color="auto"/>
                <w:right w:val="none" w:sz="0" w:space="0" w:color="auto"/>
              </w:divBdr>
              <w:divsChild>
                <w:div w:id="1558279456">
                  <w:marLeft w:val="0"/>
                  <w:marRight w:val="0"/>
                  <w:marTop w:val="0"/>
                  <w:marBottom w:val="0"/>
                  <w:divBdr>
                    <w:top w:val="none" w:sz="0" w:space="0" w:color="auto"/>
                    <w:left w:val="none" w:sz="0" w:space="0" w:color="auto"/>
                    <w:bottom w:val="none" w:sz="0" w:space="0" w:color="auto"/>
                    <w:right w:val="none" w:sz="0" w:space="0" w:color="auto"/>
                  </w:divBdr>
                  <w:divsChild>
                    <w:div w:id="1606881797">
                      <w:marLeft w:val="0"/>
                      <w:marRight w:val="0"/>
                      <w:marTop w:val="0"/>
                      <w:marBottom w:val="0"/>
                      <w:divBdr>
                        <w:top w:val="none" w:sz="0" w:space="0" w:color="auto"/>
                        <w:left w:val="none" w:sz="0" w:space="0" w:color="auto"/>
                        <w:bottom w:val="none" w:sz="0" w:space="0" w:color="auto"/>
                        <w:right w:val="none" w:sz="0" w:space="0" w:color="auto"/>
                      </w:divBdr>
                      <w:divsChild>
                        <w:div w:id="996614472">
                          <w:marLeft w:val="0"/>
                          <w:marRight w:val="0"/>
                          <w:marTop w:val="0"/>
                          <w:marBottom w:val="0"/>
                          <w:divBdr>
                            <w:top w:val="none" w:sz="0" w:space="0" w:color="auto"/>
                            <w:left w:val="none" w:sz="0" w:space="0" w:color="auto"/>
                            <w:bottom w:val="none" w:sz="0" w:space="0" w:color="auto"/>
                            <w:right w:val="none" w:sz="0" w:space="0" w:color="auto"/>
                          </w:divBdr>
                          <w:divsChild>
                            <w:div w:id="1429306512">
                              <w:marLeft w:val="0"/>
                              <w:marRight w:val="0"/>
                              <w:marTop w:val="0"/>
                              <w:marBottom w:val="0"/>
                              <w:divBdr>
                                <w:top w:val="none" w:sz="0" w:space="0" w:color="auto"/>
                                <w:left w:val="none" w:sz="0" w:space="0" w:color="auto"/>
                                <w:bottom w:val="none" w:sz="0" w:space="0" w:color="auto"/>
                                <w:right w:val="none" w:sz="0" w:space="0" w:color="auto"/>
                              </w:divBdr>
                              <w:divsChild>
                                <w:div w:id="1442724233">
                                  <w:marLeft w:val="0"/>
                                  <w:marRight w:val="0"/>
                                  <w:marTop w:val="0"/>
                                  <w:marBottom w:val="0"/>
                                  <w:divBdr>
                                    <w:top w:val="none" w:sz="0" w:space="0" w:color="auto"/>
                                    <w:left w:val="none" w:sz="0" w:space="0" w:color="auto"/>
                                    <w:bottom w:val="none" w:sz="0" w:space="0" w:color="auto"/>
                                    <w:right w:val="none" w:sz="0" w:space="0" w:color="auto"/>
                                  </w:divBdr>
                                  <w:divsChild>
                                    <w:div w:id="1170752105">
                                      <w:marLeft w:val="0"/>
                                      <w:marRight w:val="0"/>
                                      <w:marTop w:val="0"/>
                                      <w:marBottom w:val="0"/>
                                      <w:divBdr>
                                        <w:top w:val="none" w:sz="0" w:space="0" w:color="auto"/>
                                        <w:left w:val="none" w:sz="0" w:space="0" w:color="auto"/>
                                        <w:bottom w:val="none" w:sz="0" w:space="0" w:color="auto"/>
                                        <w:right w:val="none" w:sz="0" w:space="0" w:color="auto"/>
                                      </w:divBdr>
                                      <w:divsChild>
                                        <w:div w:id="528682363">
                                          <w:marLeft w:val="0"/>
                                          <w:marRight w:val="0"/>
                                          <w:marTop w:val="0"/>
                                          <w:marBottom w:val="0"/>
                                          <w:divBdr>
                                            <w:top w:val="none" w:sz="0" w:space="0" w:color="auto"/>
                                            <w:left w:val="none" w:sz="0" w:space="0" w:color="auto"/>
                                            <w:bottom w:val="none" w:sz="0" w:space="0" w:color="auto"/>
                                            <w:right w:val="none" w:sz="0" w:space="0" w:color="auto"/>
                                          </w:divBdr>
                                        </w:div>
                                        <w:div w:id="803962693">
                                          <w:marLeft w:val="0"/>
                                          <w:marRight w:val="0"/>
                                          <w:marTop w:val="0"/>
                                          <w:marBottom w:val="0"/>
                                          <w:divBdr>
                                            <w:top w:val="none" w:sz="0" w:space="0" w:color="auto"/>
                                            <w:left w:val="none" w:sz="0" w:space="0" w:color="auto"/>
                                            <w:bottom w:val="none" w:sz="0" w:space="0" w:color="auto"/>
                                            <w:right w:val="none" w:sz="0" w:space="0" w:color="auto"/>
                                          </w:divBdr>
                                        </w:div>
                                        <w:div w:id="808860156">
                                          <w:marLeft w:val="0"/>
                                          <w:marRight w:val="0"/>
                                          <w:marTop w:val="0"/>
                                          <w:marBottom w:val="0"/>
                                          <w:divBdr>
                                            <w:top w:val="none" w:sz="0" w:space="0" w:color="auto"/>
                                            <w:left w:val="none" w:sz="0" w:space="0" w:color="auto"/>
                                            <w:bottom w:val="none" w:sz="0" w:space="0" w:color="auto"/>
                                            <w:right w:val="none" w:sz="0" w:space="0" w:color="auto"/>
                                          </w:divBdr>
                                        </w:div>
                                        <w:div w:id="16812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44736">
      <w:bodyDiv w:val="1"/>
      <w:marLeft w:val="0"/>
      <w:marRight w:val="0"/>
      <w:marTop w:val="0"/>
      <w:marBottom w:val="0"/>
      <w:divBdr>
        <w:top w:val="none" w:sz="0" w:space="0" w:color="auto"/>
        <w:left w:val="none" w:sz="0" w:space="0" w:color="auto"/>
        <w:bottom w:val="none" w:sz="0" w:space="0" w:color="auto"/>
        <w:right w:val="none" w:sz="0" w:space="0" w:color="auto"/>
      </w:divBdr>
    </w:div>
    <w:div w:id="565069015">
      <w:bodyDiv w:val="1"/>
      <w:marLeft w:val="0"/>
      <w:marRight w:val="0"/>
      <w:marTop w:val="0"/>
      <w:marBottom w:val="0"/>
      <w:divBdr>
        <w:top w:val="none" w:sz="0" w:space="0" w:color="auto"/>
        <w:left w:val="none" w:sz="0" w:space="0" w:color="auto"/>
        <w:bottom w:val="none" w:sz="0" w:space="0" w:color="auto"/>
        <w:right w:val="none" w:sz="0" w:space="0" w:color="auto"/>
      </w:divBdr>
    </w:div>
    <w:div w:id="633752299">
      <w:bodyDiv w:val="1"/>
      <w:marLeft w:val="0"/>
      <w:marRight w:val="0"/>
      <w:marTop w:val="0"/>
      <w:marBottom w:val="0"/>
      <w:divBdr>
        <w:top w:val="none" w:sz="0" w:space="0" w:color="auto"/>
        <w:left w:val="none" w:sz="0" w:space="0" w:color="auto"/>
        <w:bottom w:val="none" w:sz="0" w:space="0" w:color="auto"/>
        <w:right w:val="none" w:sz="0" w:space="0" w:color="auto"/>
      </w:divBdr>
    </w:div>
    <w:div w:id="646789373">
      <w:bodyDiv w:val="1"/>
      <w:marLeft w:val="0"/>
      <w:marRight w:val="0"/>
      <w:marTop w:val="0"/>
      <w:marBottom w:val="0"/>
      <w:divBdr>
        <w:top w:val="none" w:sz="0" w:space="0" w:color="auto"/>
        <w:left w:val="none" w:sz="0" w:space="0" w:color="auto"/>
        <w:bottom w:val="none" w:sz="0" w:space="0" w:color="auto"/>
        <w:right w:val="none" w:sz="0" w:space="0" w:color="auto"/>
      </w:divBdr>
    </w:div>
    <w:div w:id="763723489">
      <w:bodyDiv w:val="1"/>
      <w:marLeft w:val="0"/>
      <w:marRight w:val="0"/>
      <w:marTop w:val="0"/>
      <w:marBottom w:val="0"/>
      <w:divBdr>
        <w:top w:val="none" w:sz="0" w:space="0" w:color="auto"/>
        <w:left w:val="none" w:sz="0" w:space="0" w:color="auto"/>
        <w:bottom w:val="none" w:sz="0" w:space="0" w:color="auto"/>
        <w:right w:val="none" w:sz="0" w:space="0" w:color="auto"/>
      </w:divBdr>
    </w:div>
    <w:div w:id="815495208">
      <w:bodyDiv w:val="1"/>
      <w:marLeft w:val="0"/>
      <w:marRight w:val="0"/>
      <w:marTop w:val="0"/>
      <w:marBottom w:val="0"/>
      <w:divBdr>
        <w:top w:val="none" w:sz="0" w:space="0" w:color="auto"/>
        <w:left w:val="none" w:sz="0" w:space="0" w:color="auto"/>
        <w:bottom w:val="none" w:sz="0" w:space="0" w:color="auto"/>
        <w:right w:val="none" w:sz="0" w:space="0" w:color="auto"/>
      </w:divBdr>
    </w:div>
    <w:div w:id="925917575">
      <w:bodyDiv w:val="1"/>
      <w:marLeft w:val="0"/>
      <w:marRight w:val="0"/>
      <w:marTop w:val="0"/>
      <w:marBottom w:val="0"/>
      <w:divBdr>
        <w:top w:val="none" w:sz="0" w:space="0" w:color="auto"/>
        <w:left w:val="none" w:sz="0" w:space="0" w:color="auto"/>
        <w:bottom w:val="none" w:sz="0" w:space="0" w:color="auto"/>
        <w:right w:val="none" w:sz="0" w:space="0" w:color="auto"/>
      </w:divBdr>
    </w:div>
    <w:div w:id="984047166">
      <w:bodyDiv w:val="1"/>
      <w:marLeft w:val="0"/>
      <w:marRight w:val="0"/>
      <w:marTop w:val="0"/>
      <w:marBottom w:val="0"/>
      <w:divBdr>
        <w:top w:val="none" w:sz="0" w:space="0" w:color="auto"/>
        <w:left w:val="none" w:sz="0" w:space="0" w:color="auto"/>
        <w:bottom w:val="none" w:sz="0" w:space="0" w:color="auto"/>
        <w:right w:val="none" w:sz="0" w:space="0" w:color="auto"/>
      </w:divBdr>
    </w:div>
    <w:div w:id="1196237541">
      <w:bodyDiv w:val="1"/>
      <w:marLeft w:val="0"/>
      <w:marRight w:val="0"/>
      <w:marTop w:val="0"/>
      <w:marBottom w:val="0"/>
      <w:divBdr>
        <w:top w:val="none" w:sz="0" w:space="0" w:color="auto"/>
        <w:left w:val="none" w:sz="0" w:space="0" w:color="auto"/>
        <w:bottom w:val="none" w:sz="0" w:space="0" w:color="auto"/>
        <w:right w:val="none" w:sz="0" w:space="0" w:color="auto"/>
      </w:divBdr>
    </w:div>
    <w:div w:id="1444693179">
      <w:bodyDiv w:val="1"/>
      <w:marLeft w:val="0"/>
      <w:marRight w:val="0"/>
      <w:marTop w:val="0"/>
      <w:marBottom w:val="0"/>
      <w:divBdr>
        <w:top w:val="none" w:sz="0" w:space="0" w:color="auto"/>
        <w:left w:val="none" w:sz="0" w:space="0" w:color="auto"/>
        <w:bottom w:val="none" w:sz="0" w:space="0" w:color="auto"/>
        <w:right w:val="none" w:sz="0" w:space="0" w:color="auto"/>
      </w:divBdr>
    </w:div>
    <w:div w:id="1529560404">
      <w:bodyDiv w:val="1"/>
      <w:marLeft w:val="0"/>
      <w:marRight w:val="0"/>
      <w:marTop w:val="0"/>
      <w:marBottom w:val="0"/>
      <w:divBdr>
        <w:top w:val="none" w:sz="0" w:space="0" w:color="auto"/>
        <w:left w:val="none" w:sz="0" w:space="0" w:color="auto"/>
        <w:bottom w:val="none" w:sz="0" w:space="0" w:color="auto"/>
        <w:right w:val="none" w:sz="0" w:space="0" w:color="auto"/>
      </w:divBdr>
    </w:div>
    <w:div w:id="1612279982">
      <w:bodyDiv w:val="1"/>
      <w:marLeft w:val="0"/>
      <w:marRight w:val="0"/>
      <w:marTop w:val="0"/>
      <w:marBottom w:val="0"/>
      <w:divBdr>
        <w:top w:val="none" w:sz="0" w:space="0" w:color="auto"/>
        <w:left w:val="none" w:sz="0" w:space="0" w:color="auto"/>
        <w:bottom w:val="none" w:sz="0" w:space="0" w:color="auto"/>
        <w:right w:val="none" w:sz="0" w:space="0" w:color="auto"/>
      </w:divBdr>
    </w:div>
    <w:div w:id="1918518551">
      <w:bodyDiv w:val="1"/>
      <w:marLeft w:val="0"/>
      <w:marRight w:val="0"/>
      <w:marTop w:val="0"/>
      <w:marBottom w:val="0"/>
      <w:divBdr>
        <w:top w:val="none" w:sz="0" w:space="0" w:color="auto"/>
        <w:left w:val="none" w:sz="0" w:space="0" w:color="auto"/>
        <w:bottom w:val="none" w:sz="0" w:space="0" w:color="auto"/>
        <w:right w:val="none" w:sz="0" w:space="0" w:color="auto"/>
      </w:divBdr>
    </w:div>
    <w:div w:id="2106607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ison.org.uk/search/intersectionali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nison.org.uk/about/what-we-do/fairness-equality/lgbt/group-structure-and-contact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ison.org.uk/about/what-we-do/fairness-equalit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pproved xmlns="089b9343-ef78-4151-93e6-e519f223cf94" xsi:nil="true"/>
    <Submitter xmlns="235f222e-c610-49ad-bb20-02efe7429387" xsi:nil="true"/>
    <Approver xmlns="235f222e-c610-49ad-bb20-02efe7429387" xsi:nil="true"/>
    <UNISON_x0020_Target_x0020_URL xmlns="089b9343-ef78-4151-93e6-e519f223cf94">
      <Url xsi:nil="true"/>
      <Description xsi:nil="true"/>
    </UNISON_x0020_Target_x0020_URL>
    <SOG_x0020_Communications_x0020_Document_x0020_Type xmlns="235f222e-c610-49ad-bb20-02efe7429387" xsi:nil="true"/>
    <Date_x0020_Submitted xmlns="089b9343-ef78-4151-93e6-e519f223cf94" xsi:nil="true"/>
    <Approved_x0020_Version xmlns="089b9343-ef78-4151-93e6-e519f223cf94" xsi:nil="true"/>
    <UNISON_x0020_Source_x0020_URL xmlns="089b9343-ef78-4151-93e6-e519f223cf94">
      <Url xsi:nil="true"/>
      <Description xsi:nil="true"/>
    </UNISON_x0020_Source_x0020_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Word Document" ma:contentTypeID="0x01010078C0BD176F7CB4439878A395A16978E2030054516EA6BE8A35469D80E5909E41E522" ma:contentTypeVersion="32" ma:contentTypeDescription="Create a new Word Document" ma:contentTypeScope="" ma:versionID="4db111223a8bf2784670814b6cf34b65">
  <xsd:schema xmlns:xsd="http://www.w3.org/2001/XMLSchema" xmlns:xs="http://www.w3.org/2001/XMLSchema" xmlns:p="http://schemas.microsoft.com/office/2006/metadata/properties" xmlns:ns2="089b9343-ef78-4151-93e6-e519f223cf94" xmlns:ns3="235f222e-c610-49ad-bb20-02efe7429387" targetNamespace="http://schemas.microsoft.com/office/2006/metadata/properties" ma:root="true" ma:fieldsID="6cb5fb111ce9385bcb101cdb6115a2a7" ns2:_="" ns3:_="">
    <xsd:import namespace="089b9343-ef78-4151-93e6-e519f223cf94"/>
    <xsd:import namespace="235f222e-c610-49ad-bb20-02efe742938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3:SOG_x0020_Communications_x0020_Document_x0020_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9343-ef78-4151-93e6-e519f223cf94" elementFormDefault="qualified">
    <xsd:import namespace="http://schemas.microsoft.com/office/2006/documentManagement/types"/>
    <xsd:import namespace="http://schemas.microsoft.com/office/infopath/2007/PartnerControls"/>
    <xsd:element name="Approved_x0020_Version" ma:index="3" nillable="true" ma:displayName="Approved Version" ma:hidden="true" ma:internalName="Approved_x0020_Version" ma:readOnly="false">
      <xsd:simpleType>
        <xsd:restriction base="dms:Note"/>
      </xsd:simpleType>
    </xsd:element>
    <xsd:element name="Date_x0020_Approved" ma:index="5" nillable="true" ma:displayName="Date Approved" ma:hidden="true" ma:internalName="Date_x0020_Approved" ma:readOnly="false">
      <xsd:simpleType>
        <xsd:restriction base="dms:Text"/>
      </xsd:simpleType>
    </xsd:element>
    <xsd:element name="Date_x0020_Submitted" ma:index="6" nillable="true" ma:displayName="Date Submitted" ma:hidden="true" ma:internalName="Date_x0020_Submitted" ma:readOnly="false">
      <xsd:simpleType>
        <xsd:restriction base="dms:Text"/>
      </xsd:simpleType>
    </xsd:element>
    <xsd:element name="UNISON_x0020_Source_x0020_URL" ma:index="8"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9"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Approver" ma:index="4" nillable="true" ma:displayName="Approver" ma:hidden="true" ma:internalName="Approver" ma:readOnly="false">
      <xsd:simpleType>
        <xsd:restriction base="dms:Text"/>
      </xsd:simpleType>
    </xsd:element>
    <xsd:element name="Submitter" ma:index="7" nillable="true" ma:displayName="Submitter" ma:hidden="true" ma:internalName="Submitter" ma:readOnly="false">
      <xsd:simpleType>
        <xsd:restriction base="dms:Text"/>
      </xsd:simpleType>
    </xsd:element>
    <xsd:element name="SOG_x0020_Communications_x0020_Document_x0020_Type" ma:index="15" nillable="true" ma:displayName="Document Type" ma:list="{f3b4eb1f-48f9-4c7e-874c-0b5a23b4fd6e}" ma:internalName="SOG_x0020_Communications_x0020_Document_x0020_Type" ma:readOnly="false" ma:showField="Title" ma:web="235f222e-c610-49ad-bb20-02efe7429387">
      <xsd:simpleType>
        <xsd:restriction base="dms:Lookup"/>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0D398C9-9183-492F-A8CA-3E2408E28C0F}">
  <ds:schemaRefs>
    <ds:schemaRef ds:uri="http://schemas.openxmlformats.org/package/2006/metadata/core-properties"/>
    <ds:schemaRef ds:uri="http://purl.org/dc/elements/1.1/"/>
    <ds:schemaRef ds:uri="235f222e-c610-49ad-bb20-02efe7429387"/>
    <ds:schemaRef ds:uri="http://schemas.microsoft.com/office/2006/metadata/properties"/>
    <ds:schemaRef ds:uri="http://schemas.microsoft.com/office/infopath/2007/PartnerControls"/>
    <ds:schemaRef ds:uri="http://purl.org/dc/terms/"/>
    <ds:schemaRef ds:uri="089b9343-ef78-4151-93e6-e519f223cf94"/>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7B28A8D-A8FF-40B5-9F8A-412B0C0D9B06}">
  <ds:schemaRefs>
    <ds:schemaRef ds:uri="http://schemas.openxmlformats.org/officeDocument/2006/bibliography"/>
  </ds:schemaRefs>
</ds:datastoreItem>
</file>

<file path=customXml/itemProps3.xml><?xml version="1.0" encoding="utf-8"?>
<ds:datastoreItem xmlns:ds="http://schemas.openxmlformats.org/officeDocument/2006/customXml" ds:itemID="{ED5D474B-A10E-455F-BCE8-E6B7A2EC0A0B}">
  <ds:schemaRefs>
    <ds:schemaRef ds:uri="http://schemas.microsoft.com/sharepoint/v3/contenttype/forms"/>
  </ds:schemaRefs>
</ds:datastoreItem>
</file>

<file path=customXml/itemProps4.xml><?xml version="1.0" encoding="utf-8"?>
<ds:datastoreItem xmlns:ds="http://schemas.openxmlformats.org/officeDocument/2006/customXml" ds:itemID="{90B69620-26C5-449D-8F8A-A09691447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9343-ef78-4151-93e6-e519f223cf94"/>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4D96F7-B453-4340-BEA0-B3A5C96142F3}">
  <ds:schemaRefs>
    <ds:schemaRef ds:uri="http://schemas.microsoft.com/office/2006/metadata/longProperties"/>
  </ds:schemaRefs>
</ds:datastoreItem>
</file>

<file path=customXml/itemProps6.xml><?xml version="1.0" encoding="utf-8"?>
<ds:datastoreItem xmlns:ds="http://schemas.openxmlformats.org/officeDocument/2006/customXml" ds:itemID="{41673281-3669-451A-968B-480B6A3B735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3934</CharactersWithSpaces>
  <SharedDoc>false</SharedDoc>
  <HLinks>
    <vt:vector size="108" baseType="variant">
      <vt:variant>
        <vt:i4>5243007</vt:i4>
      </vt:variant>
      <vt:variant>
        <vt:i4>51</vt:i4>
      </vt:variant>
      <vt:variant>
        <vt:i4>0</vt:i4>
      </vt:variant>
      <vt:variant>
        <vt:i4>5</vt:i4>
      </vt:variant>
      <vt:variant>
        <vt:lpwstr>mailto:j.gibbins@unison.co.uk</vt:lpwstr>
      </vt:variant>
      <vt:variant>
        <vt:lpwstr/>
      </vt:variant>
      <vt:variant>
        <vt:i4>8192069</vt:i4>
      </vt:variant>
      <vt:variant>
        <vt:i4>48</vt:i4>
      </vt:variant>
      <vt:variant>
        <vt:i4>0</vt:i4>
      </vt:variant>
      <vt:variant>
        <vt:i4>5</vt:i4>
      </vt:variant>
      <vt:variant>
        <vt:lpwstr>mailto:t.morgan@unison.co.uk</vt:lpwstr>
      </vt:variant>
      <vt:variant>
        <vt:lpwstr/>
      </vt:variant>
      <vt:variant>
        <vt:i4>196660</vt:i4>
      </vt:variant>
      <vt:variant>
        <vt:i4>45</vt:i4>
      </vt:variant>
      <vt:variant>
        <vt:i4>0</vt:i4>
      </vt:variant>
      <vt:variant>
        <vt:i4>5</vt:i4>
      </vt:variant>
      <vt:variant>
        <vt:lpwstr>mailto:k.williams@unison.co.uk</vt:lpwstr>
      </vt:variant>
      <vt:variant>
        <vt:lpwstr/>
      </vt:variant>
      <vt:variant>
        <vt:i4>196656</vt:i4>
      </vt:variant>
      <vt:variant>
        <vt:i4>42</vt:i4>
      </vt:variant>
      <vt:variant>
        <vt:i4>0</vt:i4>
      </vt:variant>
      <vt:variant>
        <vt:i4>5</vt:i4>
      </vt:variant>
      <vt:variant>
        <vt:lpwstr>mailto:k.marr@unison.co.uk</vt:lpwstr>
      </vt:variant>
      <vt:variant>
        <vt:lpwstr/>
      </vt:variant>
      <vt:variant>
        <vt:i4>4653171</vt:i4>
      </vt:variant>
      <vt:variant>
        <vt:i4>39</vt:i4>
      </vt:variant>
      <vt:variant>
        <vt:i4>0</vt:i4>
      </vt:variant>
      <vt:variant>
        <vt:i4>5</vt:i4>
      </vt:variant>
      <vt:variant>
        <vt:lpwstr>mailto:i.gil@unison.co.uk</vt:lpwstr>
      </vt:variant>
      <vt:variant>
        <vt:lpwstr/>
      </vt:variant>
      <vt:variant>
        <vt:i4>5701728</vt:i4>
      </vt:variant>
      <vt:variant>
        <vt:i4>36</vt:i4>
      </vt:variant>
      <vt:variant>
        <vt:i4>0</vt:i4>
      </vt:variant>
      <vt:variant>
        <vt:i4>5</vt:i4>
      </vt:variant>
      <vt:variant>
        <vt:lpwstr>mailto:r.rodgers@unison.co.uk</vt:lpwstr>
      </vt:variant>
      <vt:variant>
        <vt:lpwstr/>
      </vt:variant>
      <vt:variant>
        <vt:i4>65597</vt:i4>
      </vt:variant>
      <vt:variant>
        <vt:i4>33</vt:i4>
      </vt:variant>
      <vt:variant>
        <vt:i4>0</vt:i4>
      </vt:variant>
      <vt:variant>
        <vt:i4>5</vt:i4>
      </vt:variant>
      <vt:variant>
        <vt:lpwstr>https://www.unison.org.uk/about/what-we-do/fairness-equality/lgbt/group-structure-and-contacts/s.moores-gould@unison.co.uk</vt:lpwstr>
      </vt:variant>
      <vt:variant>
        <vt:lpwstr/>
      </vt:variant>
      <vt:variant>
        <vt:i4>2621452</vt:i4>
      </vt:variant>
      <vt:variant>
        <vt:i4>30</vt:i4>
      </vt:variant>
      <vt:variant>
        <vt:i4>0</vt:i4>
      </vt:variant>
      <vt:variant>
        <vt:i4>5</vt:i4>
      </vt:variant>
      <vt:variant>
        <vt:lpwstr>mailto:m.buick@unison.co.uk</vt:lpwstr>
      </vt:variant>
      <vt:variant>
        <vt:lpwstr/>
      </vt:variant>
      <vt:variant>
        <vt:i4>3276822</vt:i4>
      </vt:variant>
      <vt:variant>
        <vt:i4>27</vt:i4>
      </vt:variant>
      <vt:variant>
        <vt:i4>0</vt:i4>
      </vt:variant>
      <vt:variant>
        <vt:i4>5</vt:i4>
      </vt:variant>
      <vt:variant>
        <vt:lpwstr>mailto:p.riley@unison.co.uk</vt:lpwstr>
      </vt:variant>
      <vt:variant>
        <vt:lpwstr/>
      </vt:variant>
      <vt:variant>
        <vt:i4>6553614</vt:i4>
      </vt:variant>
      <vt:variant>
        <vt:i4>24</vt:i4>
      </vt:variant>
      <vt:variant>
        <vt:i4>0</vt:i4>
      </vt:variant>
      <vt:variant>
        <vt:i4>5</vt:i4>
      </vt:variant>
      <vt:variant>
        <vt:lpwstr>mailto:m.etheridge2@unison.co.uk</vt:lpwstr>
      </vt:variant>
      <vt:variant>
        <vt:lpwstr/>
      </vt:variant>
      <vt:variant>
        <vt:i4>5963820</vt:i4>
      </vt:variant>
      <vt:variant>
        <vt:i4>21</vt:i4>
      </vt:variant>
      <vt:variant>
        <vt:i4>0</vt:i4>
      </vt:variant>
      <vt:variant>
        <vt:i4>5</vt:i4>
      </vt:variant>
      <vt:variant>
        <vt:lpwstr>mailto:s.kelly-walsh@unison.co.uk</vt:lpwstr>
      </vt:variant>
      <vt:variant>
        <vt:lpwstr/>
      </vt:variant>
      <vt:variant>
        <vt:i4>3539008</vt:i4>
      </vt:variant>
      <vt:variant>
        <vt:i4>18</vt:i4>
      </vt:variant>
      <vt:variant>
        <vt:i4>0</vt:i4>
      </vt:variant>
      <vt:variant>
        <vt:i4>5</vt:i4>
      </vt:variant>
      <vt:variant>
        <vt:lpwstr>mailto:LGBTEastern@unison.co.uk</vt:lpwstr>
      </vt:variant>
      <vt:variant>
        <vt:lpwstr/>
      </vt:variant>
      <vt:variant>
        <vt:i4>5898244</vt:i4>
      </vt:variant>
      <vt:variant>
        <vt:i4>15</vt:i4>
      </vt:variant>
      <vt:variant>
        <vt:i4>0</vt:i4>
      </vt:variant>
      <vt:variant>
        <vt:i4>5</vt:i4>
      </vt:variant>
      <vt:variant>
        <vt:lpwstr>http://www.unison.org.uk/out</vt:lpwstr>
      </vt:variant>
      <vt:variant>
        <vt:lpwstr/>
      </vt:variant>
      <vt:variant>
        <vt:i4>4653180</vt:i4>
      </vt:variant>
      <vt:variant>
        <vt:i4>12</vt:i4>
      </vt:variant>
      <vt:variant>
        <vt:i4>0</vt:i4>
      </vt:variant>
      <vt:variant>
        <vt:i4>5</vt:i4>
      </vt:variant>
      <vt:variant>
        <vt:lpwstr>mailto:s.mawhood@unison.co.uk</vt:lpwstr>
      </vt:variant>
      <vt:variant>
        <vt:lpwstr/>
      </vt:variant>
      <vt:variant>
        <vt:i4>4063297</vt:i4>
      </vt:variant>
      <vt:variant>
        <vt:i4>9</vt:i4>
      </vt:variant>
      <vt:variant>
        <vt:i4>0</vt:i4>
      </vt:variant>
      <vt:variant>
        <vt:i4>5</vt:i4>
      </vt:variant>
      <vt:variant>
        <vt:lpwstr>mailto:out@unison.co.uk</vt:lpwstr>
      </vt:variant>
      <vt:variant>
        <vt:lpwstr/>
      </vt:variant>
      <vt:variant>
        <vt:i4>2555958</vt:i4>
      </vt:variant>
      <vt:variant>
        <vt:i4>6</vt:i4>
      </vt:variant>
      <vt:variant>
        <vt:i4>0</vt:i4>
      </vt:variant>
      <vt:variant>
        <vt:i4>5</vt:i4>
      </vt:variant>
      <vt:variant>
        <vt:lpwstr>http://www.unison.org.uk/about/what-we-do/fairness-equality/lgbt/group-structure-and-contacts/</vt:lpwstr>
      </vt:variant>
      <vt:variant>
        <vt:lpwstr/>
      </vt:variant>
      <vt:variant>
        <vt:i4>5898244</vt:i4>
      </vt:variant>
      <vt:variant>
        <vt:i4>3</vt:i4>
      </vt:variant>
      <vt:variant>
        <vt:i4>0</vt:i4>
      </vt:variant>
      <vt:variant>
        <vt:i4>5</vt:i4>
      </vt:variant>
      <vt:variant>
        <vt:lpwstr>http://www.unison.org.uk/out</vt:lpwstr>
      </vt:variant>
      <vt:variant>
        <vt:lpwstr/>
      </vt:variant>
      <vt:variant>
        <vt:i4>4784136</vt:i4>
      </vt:variant>
      <vt:variant>
        <vt:i4>0</vt:i4>
      </vt:variant>
      <vt:variant>
        <vt:i4>0</vt:i4>
      </vt:variant>
      <vt:variant>
        <vt:i4>5</vt:i4>
      </vt:variant>
      <vt:variant>
        <vt:lpwstr>http://www.unison.org.uk/equality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Unison</dc:creator>
  <cp:keywords/>
  <cp:lastModifiedBy>Mawhood, Susan</cp:lastModifiedBy>
  <cp:revision>2</cp:revision>
  <cp:lastPrinted>2019-04-01T16:11:00Z</cp:lastPrinted>
  <dcterms:created xsi:type="dcterms:W3CDTF">2023-04-27T13:14:00Z</dcterms:created>
  <dcterms:modified xsi:type="dcterms:W3CDTF">2023-04-27T13:14:00Z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0x01010078C0BD176F7CB4439878A395A16978E2030054516EA6BE8A35469D80E5909E41E522</vt:lpwstr>
  </property>
  <property fmtid="{D5CDD505-2E9C-101B-9397-08002B2CF9AE}" pid="3" name="_dlc_DocIdItemGuid">
    <vt:lpwstr>59e8ded6-b306-4f49-8c78-0184dea54dbf</vt:lpwstr>
  </property>
  <property fmtid="{D5CDD505-2E9C-101B-9397-08002B2CF9AE}" pid="4" name="_dlc_DocId">
    <vt:lpwstr>WME3PDMH3E3U-1282-2619</vt:lpwstr>
  </property>
  <property fmtid="{D5CDD505-2E9C-101B-9397-08002B2CF9AE}" pid="5" name="_dlc_DocIdUrl">
    <vt:lpwstr>http://sp.dep.unison.org.uk/MPU/LGBT/_layouts/15/DocIdRedir.aspx?ID=WME3PDMH3E3U-1282-2619, WME3PDMH3E3U-1282-2619</vt:lpwstr>
  </property>
  <property fmtid="{D5CDD505-2E9C-101B-9397-08002B2CF9AE}" pid="6" name="Date of meeting">
    <vt:lpwstr>2016</vt:lpwstr>
  </property>
  <property fmtid="{D5CDD505-2E9C-101B-9397-08002B2CF9AE}" pid="7" name="Issue or campaign">
    <vt:lpwstr>branch officer training</vt:lpwstr>
  </property>
</Properties>
</file>