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AFF" w:rsidRPr="00B53D6A" w:rsidRDefault="00B53D6A" w:rsidP="00E34A02">
      <w:pPr>
        <w:rPr>
          <w:rFonts w:eastAsia="Times New Roman" w:cs="Arial"/>
          <w:b/>
          <w:bCs/>
          <w:color w:val="E36C0A" w:themeColor="accent6" w:themeShade="BF"/>
          <w:sz w:val="40"/>
          <w:szCs w:val="40"/>
        </w:rPr>
      </w:pPr>
      <w:r>
        <w:rPr>
          <w:rFonts w:eastAsia="Times New Roman" w:cs="Arial"/>
          <w:b/>
          <w:bCs/>
          <w:color w:val="E36C0A" w:themeColor="accent6" w:themeShade="BF"/>
          <w:sz w:val="40"/>
          <w:szCs w:val="40"/>
        </w:rPr>
        <w:t xml:space="preserve">UNISON </w:t>
      </w:r>
      <w:r w:rsidRPr="00B53D6A">
        <w:rPr>
          <w:rFonts w:eastAsia="Times New Roman" w:cs="Arial"/>
          <w:b/>
          <w:bCs/>
          <w:color w:val="E36C0A" w:themeColor="accent6" w:themeShade="BF"/>
          <w:sz w:val="40"/>
          <w:szCs w:val="40"/>
        </w:rPr>
        <w:t>There for You</w:t>
      </w:r>
    </w:p>
    <w:p w:rsidR="00E34A02" w:rsidRPr="00567919" w:rsidRDefault="00F76AFF" w:rsidP="00E34A02">
      <w:pPr>
        <w:rPr>
          <w:rFonts w:eastAsia="Times New Roman" w:cs="Arial"/>
          <w:b/>
          <w:bCs/>
          <w:color w:val="808080" w:themeColor="background1" w:themeShade="80"/>
          <w:sz w:val="40"/>
          <w:szCs w:val="40"/>
        </w:rPr>
      </w:pPr>
      <w:r w:rsidRPr="00567919">
        <w:rPr>
          <w:rFonts w:eastAsia="Times New Roman" w:cs="Arial"/>
          <w:b/>
          <w:bCs/>
          <w:color w:val="808080" w:themeColor="background1" w:themeShade="80"/>
          <w:sz w:val="40"/>
          <w:szCs w:val="40"/>
        </w:rPr>
        <w:t>Annual General Meeting</w:t>
      </w:r>
    </w:p>
    <w:p w:rsidR="00567919" w:rsidRDefault="00567919" w:rsidP="00E34A02">
      <w:pPr>
        <w:rPr>
          <w:rFonts w:eastAsia="Times New Roman" w:cs="Arial"/>
          <w:b/>
          <w:bCs/>
          <w:color w:val="808080" w:themeColor="background1" w:themeShade="80"/>
        </w:rPr>
      </w:pPr>
    </w:p>
    <w:p w:rsidR="00567919" w:rsidRPr="00567919" w:rsidRDefault="00567919" w:rsidP="00A02B2C">
      <w:pPr>
        <w:rPr>
          <w:rFonts w:eastAsia="Times New Roman" w:cs="Arial"/>
          <w:b/>
          <w:bCs/>
          <w:color w:val="808080" w:themeColor="background1" w:themeShade="80"/>
        </w:rPr>
      </w:pPr>
      <w:r>
        <w:rPr>
          <w:rFonts w:eastAsia="Times New Roman" w:cs="Arial"/>
          <w:b/>
          <w:bCs/>
          <w:color w:val="808080" w:themeColor="background1" w:themeShade="80"/>
        </w:rPr>
        <w:t>Minutes of the A</w:t>
      </w:r>
      <w:r w:rsidR="00040B48">
        <w:rPr>
          <w:rFonts w:eastAsia="Times New Roman" w:cs="Arial"/>
          <w:b/>
          <w:bCs/>
          <w:color w:val="808080" w:themeColor="background1" w:themeShade="80"/>
        </w:rPr>
        <w:t>nnual General Meeting held on 19 June 2018</w:t>
      </w:r>
      <w:r>
        <w:rPr>
          <w:rFonts w:eastAsia="Times New Roman" w:cs="Arial"/>
          <w:b/>
          <w:bCs/>
          <w:color w:val="808080" w:themeColor="background1" w:themeShade="80"/>
        </w:rPr>
        <w:t xml:space="preserve"> in the Brighton Conference Centre, Brighton </w:t>
      </w:r>
      <w:r w:rsidR="00A02B2C">
        <w:rPr>
          <w:rFonts w:eastAsia="Times New Roman" w:cs="Arial"/>
          <w:b/>
          <w:bCs/>
          <w:color w:val="808080" w:themeColor="background1" w:themeShade="80"/>
        </w:rPr>
        <w:t>BN1 2GR</w:t>
      </w:r>
    </w:p>
    <w:p w:rsidR="00E34A02" w:rsidRPr="00E34A02" w:rsidRDefault="00E34A02" w:rsidP="00E34A02">
      <w:pPr>
        <w:rPr>
          <w:rFonts w:ascii="Helvetica" w:eastAsia="Times New Roman" w:hAnsi="Helvetica" w:cs="Helvetica"/>
          <w:b/>
          <w:bCs/>
          <w:color w:val="808080" w:themeColor="background1" w:themeShade="80"/>
          <w:sz w:val="28"/>
          <w:szCs w:val="28"/>
        </w:rPr>
      </w:pPr>
    </w:p>
    <w:p w:rsidR="00E34A02" w:rsidRDefault="00E34A02" w:rsidP="00E34A02">
      <w:pPr>
        <w:rPr>
          <w:rFonts w:eastAsia="Times New Roman" w:cs="Arial"/>
          <w:b/>
          <w:bCs/>
          <w:color w:val="808080" w:themeColor="background1" w:themeShade="80"/>
        </w:rPr>
      </w:pPr>
    </w:p>
    <w:p w:rsidR="00A02B2C" w:rsidRDefault="00A02B2C" w:rsidP="00E34A02">
      <w:pPr>
        <w:rPr>
          <w:rFonts w:eastAsia="Times New Roman" w:cs="Arial"/>
          <w:b/>
          <w:bCs/>
          <w:color w:val="808080" w:themeColor="background1" w:themeShade="80"/>
        </w:rPr>
      </w:pPr>
    </w:p>
    <w:p w:rsidR="00E34A02" w:rsidRPr="00E34A02" w:rsidRDefault="00E34A02" w:rsidP="00B53D6A">
      <w:pPr>
        <w:jc w:val="left"/>
        <w:rPr>
          <w:rFonts w:eastAsia="Times New Roman" w:cs="Arial"/>
          <w:b/>
          <w:bCs/>
          <w:color w:val="808080" w:themeColor="background1" w:themeShade="80"/>
        </w:rPr>
      </w:pPr>
      <w:r w:rsidRPr="00E34A02">
        <w:rPr>
          <w:rFonts w:eastAsia="Times New Roman" w:cs="Arial"/>
          <w:b/>
          <w:bCs/>
          <w:color w:val="808080" w:themeColor="background1" w:themeShade="80"/>
        </w:rPr>
        <w:t>PRESENT:</w:t>
      </w:r>
    </w:p>
    <w:p w:rsidR="00B53D6A" w:rsidRDefault="00B53D6A" w:rsidP="00E34A02">
      <w:pPr>
        <w:ind w:left="720"/>
        <w:jc w:val="left"/>
        <w:rPr>
          <w:rFonts w:eastAsia="Times New Roman" w:cs="Arial"/>
          <w:b/>
          <w:bCs/>
          <w:color w:val="808080" w:themeColor="background1" w:themeShade="80"/>
        </w:rPr>
      </w:pPr>
    </w:p>
    <w:p w:rsidR="00E34A02" w:rsidRPr="00E34A02" w:rsidRDefault="00E34A02" w:rsidP="00E34A02">
      <w:pPr>
        <w:ind w:left="720"/>
        <w:jc w:val="left"/>
        <w:rPr>
          <w:rFonts w:eastAsia="Times New Roman" w:cs="Arial"/>
          <w:b/>
          <w:bCs/>
          <w:color w:val="808080" w:themeColor="background1" w:themeShade="80"/>
        </w:rPr>
      </w:pPr>
      <w:r w:rsidRPr="00E34A02">
        <w:rPr>
          <w:rFonts w:eastAsia="Times New Roman" w:cs="Arial"/>
          <w:b/>
          <w:bCs/>
          <w:color w:val="808080" w:themeColor="background1" w:themeShade="80"/>
        </w:rPr>
        <w:t>Board of Trustees</w:t>
      </w:r>
    </w:p>
    <w:p w:rsidR="00E34A02" w:rsidRPr="00F76AFF" w:rsidRDefault="00E34A02" w:rsidP="00040B48">
      <w:pPr>
        <w:jc w:val="left"/>
        <w:rPr>
          <w:rFonts w:eastAsia="Times New Roman" w:cs="Arial"/>
          <w:bCs/>
          <w:color w:val="808080" w:themeColor="background1" w:themeShade="80"/>
        </w:rPr>
      </w:pPr>
    </w:p>
    <w:p w:rsidR="00E34A02" w:rsidRDefault="00567919" w:rsidP="00E34A02">
      <w:pPr>
        <w:ind w:left="720"/>
        <w:jc w:val="left"/>
        <w:rPr>
          <w:rFonts w:eastAsia="Times New Roman" w:cs="Arial"/>
          <w:bCs/>
          <w:color w:val="808080" w:themeColor="background1" w:themeShade="80"/>
        </w:rPr>
      </w:pPr>
      <w:r>
        <w:rPr>
          <w:rFonts w:eastAsia="Times New Roman" w:cs="Arial"/>
          <w:bCs/>
          <w:color w:val="808080" w:themeColor="background1" w:themeShade="80"/>
        </w:rPr>
        <w:t xml:space="preserve">Lesley Discombe - </w:t>
      </w:r>
      <w:r w:rsidR="00E34A02" w:rsidRPr="00F76AFF">
        <w:rPr>
          <w:rFonts w:eastAsia="Times New Roman" w:cs="Arial"/>
          <w:bCs/>
          <w:color w:val="808080" w:themeColor="background1" w:themeShade="80"/>
        </w:rPr>
        <w:t>Vice Chair</w:t>
      </w:r>
    </w:p>
    <w:p w:rsidR="00040B48" w:rsidRPr="00F76AFF" w:rsidRDefault="00040B48" w:rsidP="00E34A02">
      <w:pPr>
        <w:ind w:left="720"/>
        <w:jc w:val="left"/>
        <w:rPr>
          <w:rFonts w:eastAsia="Times New Roman" w:cs="Arial"/>
          <w:bCs/>
          <w:color w:val="808080" w:themeColor="background1" w:themeShade="80"/>
        </w:rPr>
      </w:pPr>
      <w:r>
        <w:rPr>
          <w:rFonts w:eastAsia="Times New Roman" w:cs="Arial"/>
          <w:bCs/>
          <w:color w:val="808080" w:themeColor="background1" w:themeShade="80"/>
        </w:rPr>
        <w:t xml:space="preserve">Anthony </w:t>
      </w:r>
      <w:proofErr w:type="spellStart"/>
      <w:r>
        <w:rPr>
          <w:rFonts w:eastAsia="Times New Roman" w:cs="Arial"/>
          <w:bCs/>
          <w:color w:val="808080" w:themeColor="background1" w:themeShade="80"/>
        </w:rPr>
        <w:t>Dockray</w:t>
      </w:r>
      <w:proofErr w:type="spellEnd"/>
    </w:p>
    <w:p w:rsidR="00E34A02" w:rsidRPr="00F76AFF" w:rsidRDefault="00E34A02" w:rsidP="00E34A02">
      <w:pPr>
        <w:ind w:left="720"/>
        <w:jc w:val="left"/>
        <w:rPr>
          <w:rFonts w:eastAsia="Times New Roman" w:cs="Arial"/>
          <w:bCs/>
          <w:color w:val="808080" w:themeColor="background1" w:themeShade="80"/>
        </w:rPr>
      </w:pPr>
      <w:r w:rsidRPr="00F76AFF">
        <w:rPr>
          <w:rFonts w:eastAsia="Times New Roman" w:cs="Arial"/>
          <w:bCs/>
          <w:color w:val="808080" w:themeColor="background1" w:themeShade="80"/>
        </w:rPr>
        <w:t>Andy Douglas</w:t>
      </w:r>
    </w:p>
    <w:p w:rsidR="00E34A02" w:rsidRDefault="00E34A02" w:rsidP="00E34A02">
      <w:pPr>
        <w:ind w:left="720"/>
        <w:jc w:val="left"/>
        <w:rPr>
          <w:rFonts w:eastAsia="Times New Roman" w:cs="Arial"/>
          <w:bCs/>
          <w:color w:val="808080" w:themeColor="background1" w:themeShade="80"/>
        </w:rPr>
      </w:pPr>
      <w:r w:rsidRPr="00F76AFF">
        <w:rPr>
          <w:rFonts w:eastAsia="Times New Roman" w:cs="Arial"/>
          <w:bCs/>
          <w:color w:val="808080" w:themeColor="background1" w:themeShade="80"/>
        </w:rPr>
        <w:t>John Gray</w:t>
      </w:r>
    </w:p>
    <w:p w:rsidR="00040B48" w:rsidRPr="00F76AFF" w:rsidRDefault="00040B48" w:rsidP="00E34A02">
      <w:pPr>
        <w:ind w:left="720"/>
        <w:jc w:val="left"/>
        <w:rPr>
          <w:rFonts w:eastAsia="Times New Roman" w:cs="Arial"/>
          <w:bCs/>
          <w:color w:val="808080" w:themeColor="background1" w:themeShade="80"/>
        </w:rPr>
      </w:pPr>
      <w:r>
        <w:rPr>
          <w:rFonts w:eastAsia="Times New Roman" w:cs="Arial"/>
          <w:bCs/>
          <w:color w:val="808080" w:themeColor="background1" w:themeShade="80"/>
        </w:rPr>
        <w:t>Abiola Kusoro</w:t>
      </w:r>
    </w:p>
    <w:p w:rsidR="00E34A02" w:rsidRPr="00F76AFF" w:rsidRDefault="00040B48" w:rsidP="00E34A02">
      <w:pPr>
        <w:ind w:left="720"/>
        <w:jc w:val="left"/>
        <w:rPr>
          <w:rFonts w:eastAsia="Times New Roman" w:cs="Arial"/>
          <w:bCs/>
          <w:color w:val="808080" w:themeColor="background1" w:themeShade="80"/>
        </w:rPr>
      </w:pPr>
      <w:r>
        <w:rPr>
          <w:rFonts w:eastAsia="Times New Roman" w:cs="Arial"/>
          <w:bCs/>
          <w:color w:val="808080" w:themeColor="background1" w:themeShade="80"/>
        </w:rPr>
        <w:t xml:space="preserve">Maureen Le Marinel </w:t>
      </w:r>
    </w:p>
    <w:p w:rsidR="00E34A02" w:rsidRDefault="00E34A02" w:rsidP="00E34A02">
      <w:pPr>
        <w:ind w:left="720"/>
        <w:jc w:val="left"/>
        <w:rPr>
          <w:rFonts w:eastAsia="Times New Roman" w:cs="Arial"/>
          <w:bCs/>
          <w:color w:val="808080" w:themeColor="background1" w:themeShade="80"/>
        </w:rPr>
      </w:pPr>
      <w:r w:rsidRPr="00F76AFF">
        <w:rPr>
          <w:rFonts w:eastAsia="Times New Roman" w:cs="Arial"/>
          <w:bCs/>
          <w:color w:val="808080" w:themeColor="background1" w:themeShade="80"/>
        </w:rPr>
        <w:t>Gordon McKay</w:t>
      </w:r>
    </w:p>
    <w:p w:rsidR="00040B48" w:rsidRPr="00F76AFF" w:rsidRDefault="00040B48" w:rsidP="00E34A02">
      <w:pPr>
        <w:ind w:left="720"/>
        <w:jc w:val="left"/>
        <w:rPr>
          <w:rFonts w:eastAsia="Times New Roman" w:cs="Arial"/>
          <w:bCs/>
          <w:color w:val="808080" w:themeColor="background1" w:themeShade="80"/>
        </w:rPr>
      </w:pPr>
      <w:r>
        <w:rPr>
          <w:rFonts w:eastAsia="Times New Roman" w:cs="Arial"/>
          <w:bCs/>
          <w:color w:val="808080" w:themeColor="background1" w:themeShade="80"/>
        </w:rPr>
        <w:t>Margaret McKee</w:t>
      </w:r>
    </w:p>
    <w:p w:rsidR="00E34A02" w:rsidRPr="00F76AFF" w:rsidRDefault="00E34A02" w:rsidP="00E34A02">
      <w:pPr>
        <w:ind w:left="720"/>
        <w:jc w:val="left"/>
        <w:rPr>
          <w:rFonts w:eastAsia="Times New Roman" w:cs="Arial"/>
          <w:bCs/>
          <w:color w:val="808080" w:themeColor="background1" w:themeShade="80"/>
        </w:rPr>
      </w:pPr>
      <w:r w:rsidRPr="00F76AFF">
        <w:rPr>
          <w:rFonts w:eastAsia="Times New Roman" w:cs="Arial"/>
          <w:bCs/>
          <w:color w:val="808080" w:themeColor="background1" w:themeShade="80"/>
        </w:rPr>
        <w:t>Karen Poole</w:t>
      </w:r>
    </w:p>
    <w:p w:rsidR="00E34A02" w:rsidRPr="00F76AFF" w:rsidRDefault="00040B48" w:rsidP="00E34A02">
      <w:pPr>
        <w:ind w:left="720"/>
        <w:jc w:val="left"/>
        <w:rPr>
          <w:rFonts w:eastAsia="Times New Roman" w:cs="Arial"/>
          <w:bCs/>
          <w:color w:val="808080" w:themeColor="background1" w:themeShade="80"/>
        </w:rPr>
      </w:pPr>
      <w:r>
        <w:rPr>
          <w:rFonts w:eastAsia="Times New Roman" w:cs="Arial"/>
          <w:bCs/>
          <w:color w:val="808080" w:themeColor="background1" w:themeShade="80"/>
        </w:rPr>
        <w:t>Sian Stockham - Chair</w:t>
      </w:r>
    </w:p>
    <w:p w:rsidR="00E34A02" w:rsidRPr="00F76AFF" w:rsidRDefault="00E34A02" w:rsidP="00E34A02">
      <w:pPr>
        <w:ind w:left="720"/>
        <w:jc w:val="left"/>
        <w:rPr>
          <w:rFonts w:eastAsia="Times New Roman" w:cs="Arial"/>
          <w:bCs/>
          <w:color w:val="808080" w:themeColor="background1" w:themeShade="80"/>
        </w:rPr>
      </w:pPr>
      <w:r w:rsidRPr="00F76AFF">
        <w:rPr>
          <w:rFonts w:eastAsia="Times New Roman" w:cs="Arial"/>
          <w:bCs/>
          <w:color w:val="808080" w:themeColor="background1" w:themeShade="80"/>
        </w:rPr>
        <w:t>Christine Tanner</w:t>
      </w:r>
    </w:p>
    <w:p w:rsidR="00E34A02" w:rsidRPr="00F76AFF" w:rsidRDefault="00E34A02" w:rsidP="00E34A02">
      <w:pPr>
        <w:ind w:left="720"/>
        <w:jc w:val="left"/>
        <w:rPr>
          <w:rFonts w:eastAsia="Times New Roman" w:cs="Arial"/>
          <w:bCs/>
          <w:color w:val="808080" w:themeColor="background1" w:themeShade="80"/>
        </w:rPr>
      </w:pPr>
      <w:r w:rsidRPr="00F76AFF">
        <w:rPr>
          <w:rFonts w:eastAsia="Times New Roman" w:cs="Arial"/>
          <w:bCs/>
          <w:color w:val="808080" w:themeColor="background1" w:themeShade="80"/>
        </w:rPr>
        <w:t xml:space="preserve">Karen </w:t>
      </w:r>
      <w:proofErr w:type="spellStart"/>
      <w:r w:rsidRPr="00F76AFF">
        <w:rPr>
          <w:rFonts w:eastAsia="Times New Roman" w:cs="Arial"/>
          <w:bCs/>
          <w:color w:val="808080" w:themeColor="background1" w:themeShade="80"/>
        </w:rPr>
        <w:t>Worsley</w:t>
      </w:r>
      <w:proofErr w:type="spellEnd"/>
    </w:p>
    <w:p w:rsidR="00E34A02" w:rsidRPr="00E34A02" w:rsidRDefault="00E34A02" w:rsidP="00E34A02">
      <w:pPr>
        <w:jc w:val="left"/>
        <w:rPr>
          <w:rFonts w:eastAsia="Times New Roman" w:cs="Arial"/>
          <w:b/>
          <w:bCs/>
          <w:color w:val="808080" w:themeColor="background1" w:themeShade="80"/>
        </w:rPr>
      </w:pPr>
    </w:p>
    <w:p w:rsidR="00E34A02" w:rsidRPr="00E34A02" w:rsidRDefault="00E34A02" w:rsidP="00E34A02">
      <w:pPr>
        <w:ind w:left="720"/>
        <w:jc w:val="left"/>
        <w:rPr>
          <w:rFonts w:eastAsia="Times New Roman" w:cs="Arial"/>
          <w:b/>
          <w:bCs/>
          <w:color w:val="808080" w:themeColor="background1" w:themeShade="80"/>
        </w:rPr>
      </w:pPr>
      <w:r w:rsidRPr="00E34A02">
        <w:rPr>
          <w:rFonts w:eastAsia="Times New Roman" w:cs="Arial"/>
          <w:b/>
          <w:bCs/>
          <w:color w:val="808080" w:themeColor="background1" w:themeShade="80"/>
        </w:rPr>
        <w:t xml:space="preserve">Guest Speaker: </w:t>
      </w:r>
    </w:p>
    <w:p w:rsidR="00E34A02" w:rsidRPr="00F76AFF" w:rsidRDefault="00040B48" w:rsidP="00E34A02">
      <w:pPr>
        <w:ind w:left="720"/>
        <w:jc w:val="left"/>
        <w:rPr>
          <w:rFonts w:eastAsia="Times New Roman" w:cs="Arial"/>
          <w:bCs/>
          <w:color w:val="808080" w:themeColor="background1" w:themeShade="80"/>
        </w:rPr>
      </w:pPr>
      <w:r>
        <w:rPr>
          <w:rFonts w:eastAsia="Times New Roman" w:cs="Arial"/>
          <w:bCs/>
          <w:color w:val="808080" w:themeColor="background1" w:themeShade="80"/>
        </w:rPr>
        <w:t xml:space="preserve">Margaret McKee        </w:t>
      </w:r>
      <w:r w:rsidR="00E34A02" w:rsidRPr="00F76AFF">
        <w:rPr>
          <w:rFonts w:eastAsia="Times New Roman" w:cs="Arial"/>
          <w:bCs/>
          <w:color w:val="808080" w:themeColor="background1" w:themeShade="80"/>
        </w:rPr>
        <w:t>President of UNISON</w:t>
      </w:r>
    </w:p>
    <w:p w:rsidR="00E34A02" w:rsidRPr="00E34A02" w:rsidRDefault="00E34A02" w:rsidP="00E34A02">
      <w:pPr>
        <w:jc w:val="left"/>
        <w:rPr>
          <w:rFonts w:eastAsia="Times New Roman" w:cs="Arial"/>
          <w:b/>
          <w:bCs/>
          <w:color w:val="808080" w:themeColor="background1" w:themeShade="80"/>
        </w:rPr>
      </w:pPr>
    </w:p>
    <w:p w:rsidR="00E34A02" w:rsidRPr="00E34A02" w:rsidRDefault="00E34A02" w:rsidP="00E34A02">
      <w:pPr>
        <w:ind w:left="720"/>
        <w:jc w:val="left"/>
        <w:rPr>
          <w:rFonts w:eastAsia="Times New Roman" w:cs="Arial"/>
          <w:b/>
          <w:bCs/>
          <w:color w:val="808080" w:themeColor="background1" w:themeShade="80"/>
        </w:rPr>
      </w:pPr>
      <w:r w:rsidRPr="00E34A02">
        <w:rPr>
          <w:rFonts w:eastAsia="Times New Roman" w:cs="Arial"/>
          <w:b/>
          <w:bCs/>
          <w:color w:val="808080" w:themeColor="background1" w:themeShade="80"/>
        </w:rPr>
        <w:t>Staff:</w:t>
      </w:r>
    </w:p>
    <w:p w:rsidR="00F76AFF" w:rsidRPr="00F76AFF" w:rsidRDefault="00E34A02" w:rsidP="00F76AFF">
      <w:pPr>
        <w:ind w:left="720"/>
        <w:jc w:val="left"/>
        <w:rPr>
          <w:rFonts w:eastAsia="Times New Roman" w:cs="Arial"/>
          <w:bCs/>
          <w:color w:val="808080" w:themeColor="background1" w:themeShade="80"/>
        </w:rPr>
      </w:pPr>
      <w:r w:rsidRPr="00F76AFF">
        <w:rPr>
          <w:rFonts w:eastAsia="Times New Roman" w:cs="Arial"/>
          <w:bCs/>
          <w:color w:val="808080" w:themeColor="background1" w:themeShade="80"/>
        </w:rPr>
        <w:t>Julie Grant</w:t>
      </w:r>
      <w:r w:rsidRPr="00F76AFF">
        <w:rPr>
          <w:rFonts w:eastAsia="Times New Roman" w:cs="Arial"/>
          <w:bCs/>
          <w:color w:val="808080" w:themeColor="background1" w:themeShade="80"/>
        </w:rPr>
        <w:tab/>
      </w:r>
      <w:r w:rsidRPr="00F76AFF">
        <w:rPr>
          <w:rFonts w:eastAsia="Times New Roman" w:cs="Arial"/>
          <w:bCs/>
          <w:color w:val="808080" w:themeColor="background1" w:themeShade="80"/>
        </w:rPr>
        <w:tab/>
        <w:t xml:space="preserve">Head of </w:t>
      </w:r>
      <w:r w:rsidR="00B53D6A">
        <w:rPr>
          <w:rFonts w:eastAsia="Times New Roman" w:cs="Arial"/>
          <w:bCs/>
          <w:color w:val="808080" w:themeColor="background1" w:themeShade="80"/>
        </w:rPr>
        <w:t>There for You</w:t>
      </w:r>
    </w:p>
    <w:p w:rsidR="00E34A02" w:rsidRDefault="00E34A02" w:rsidP="00E34A02">
      <w:pPr>
        <w:ind w:left="720"/>
        <w:jc w:val="left"/>
        <w:rPr>
          <w:rFonts w:eastAsia="Times New Roman" w:cs="Arial"/>
          <w:bCs/>
          <w:color w:val="808080" w:themeColor="background1" w:themeShade="80"/>
        </w:rPr>
      </w:pPr>
      <w:r w:rsidRPr="00F76AFF">
        <w:rPr>
          <w:rFonts w:eastAsia="Times New Roman" w:cs="Arial"/>
          <w:bCs/>
          <w:color w:val="808080" w:themeColor="background1" w:themeShade="80"/>
        </w:rPr>
        <w:t>Maureen Nolan</w:t>
      </w:r>
      <w:r w:rsidRPr="00F76AFF">
        <w:rPr>
          <w:rFonts w:eastAsia="Times New Roman" w:cs="Arial"/>
          <w:bCs/>
          <w:color w:val="808080" w:themeColor="background1" w:themeShade="80"/>
        </w:rPr>
        <w:tab/>
        <w:t xml:space="preserve">Caseworker </w:t>
      </w:r>
    </w:p>
    <w:p w:rsidR="00040B48" w:rsidRPr="00F76AFF" w:rsidRDefault="00040B48" w:rsidP="00E34A02">
      <w:pPr>
        <w:ind w:left="720"/>
        <w:jc w:val="left"/>
        <w:rPr>
          <w:rFonts w:eastAsia="Times New Roman" w:cs="Arial"/>
          <w:bCs/>
          <w:color w:val="808080" w:themeColor="background1" w:themeShade="80"/>
        </w:rPr>
      </w:pPr>
      <w:r>
        <w:rPr>
          <w:rFonts w:eastAsia="Times New Roman" w:cs="Arial"/>
          <w:bCs/>
          <w:color w:val="808080" w:themeColor="background1" w:themeShade="80"/>
        </w:rPr>
        <w:t xml:space="preserve">Andrea Barker            </w:t>
      </w:r>
      <w:proofErr w:type="spellStart"/>
      <w:r>
        <w:rPr>
          <w:rFonts w:eastAsia="Times New Roman" w:cs="Arial"/>
          <w:bCs/>
          <w:color w:val="808080" w:themeColor="background1" w:themeShade="80"/>
        </w:rPr>
        <w:t>Suport</w:t>
      </w:r>
      <w:proofErr w:type="spellEnd"/>
      <w:r>
        <w:rPr>
          <w:rFonts w:eastAsia="Times New Roman" w:cs="Arial"/>
          <w:bCs/>
          <w:color w:val="808080" w:themeColor="background1" w:themeShade="80"/>
        </w:rPr>
        <w:t xml:space="preserve"> Staff</w:t>
      </w:r>
    </w:p>
    <w:p w:rsidR="00E34A02" w:rsidRPr="00F76AFF" w:rsidRDefault="00E34A02" w:rsidP="00E34A02">
      <w:pPr>
        <w:ind w:left="720"/>
        <w:jc w:val="left"/>
        <w:rPr>
          <w:rFonts w:eastAsia="Times New Roman" w:cs="Arial"/>
          <w:bCs/>
          <w:color w:val="808080" w:themeColor="background1" w:themeShade="80"/>
        </w:rPr>
      </w:pPr>
      <w:r w:rsidRPr="00F76AFF">
        <w:rPr>
          <w:rFonts w:eastAsia="Times New Roman" w:cs="Arial"/>
          <w:bCs/>
          <w:color w:val="808080" w:themeColor="background1" w:themeShade="80"/>
        </w:rPr>
        <w:t>Belinda Dowling</w:t>
      </w:r>
      <w:r w:rsidRPr="00F76AFF">
        <w:rPr>
          <w:rFonts w:eastAsia="Times New Roman" w:cs="Arial"/>
          <w:bCs/>
          <w:color w:val="808080" w:themeColor="background1" w:themeShade="80"/>
        </w:rPr>
        <w:tab/>
        <w:t>Support Staff</w:t>
      </w:r>
    </w:p>
    <w:p w:rsidR="00E34A02" w:rsidRPr="00F76AFF" w:rsidRDefault="00040B48" w:rsidP="00E34A02">
      <w:pPr>
        <w:jc w:val="left"/>
        <w:rPr>
          <w:rFonts w:eastAsia="Times New Roman" w:cs="Arial"/>
          <w:bCs/>
          <w:color w:val="808080" w:themeColor="background1" w:themeShade="80"/>
        </w:rPr>
      </w:pPr>
      <w:r>
        <w:rPr>
          <w:rFonts w:eastAsia="Times New Roman" w:cs="Arial"/>
          <w:bCs/>
          <w:color w:val="808080" w:themeColor="background1" w:themeShade="80"/>
        </w:rPr>
        <w:tab/>
        <w:t>Maggie Newell</w:t>
      </w:r>
      <w:r w:rsidR="00E34A02" w:rsidRPr="00F76AFF">
        <w:rPr>
          <w:rFonts w:eastAsia="Times New Roman" w:cs="Arial"/>
          <w:bCs/>
          <w:color w:val="808080" w:themeColor="background1" w:themeShade="80"/>
        </w:rPr>
        <w:tab/>
        <w:t>Support Staff</w:t>
      </w:r>
    </w:p>
    <w:p w:rsidR="00E34A02" w:rsidRPr="00E34A02" w:rsidRDefault="00E34A02" w:rsidP="00E34A02">
      <w:pPr>
        <w:jc w:val="left"/>
        <w:rPr>
          <w:rFonts w:eastAsia="Times New Roman" w:cs="Arial"/>
          <w:b/>
          <w:bCs/>
          <w:color w:val="808080" w:themeColor="background1" w:themeShade="80"/>
        </w:rPr>
      </w:pPr>
      <w:r w:rsidRPr="00E34A02">
        <w:rPr>
          <w:rFonts w:eastAsia="Times New Roman" w:cs="Arial"/>
          <w:b/>
          <w:bCs/>
          <w:color w:val="808080" w:themeColor="background1" w:themeShade="80"/>
        </w:rPr>
        <w:tab/>
      </w:r>
    </w:p>
    <w:p w:rsidR="00E34A02" w:rsidRPr="00E34A02" w:rsidRDefault="00E34A02" w:rsidP="00E34A02">
      <w:pPr>
        <w:ind w:left="720"/>
        <w:jc w:val="left"/>
        <w:rPr>
          <w:rFonts w:eastAsia="Times New Roman" w:cs="Arial"/>
          <w:b/>
          <w:bCs/>
          <w:color w:val="808080" w:themeColor="background1" w:themeShade="80"/>
        </w:rPr>
      </w:pPr>
      <w:r w:rsidRPr="00E34A02">
        <w:rPr>
          <w:rFonts w:eastAsia="Times New Roman" w:cs="Arial"/>
          <w:b/>
          <w:bCs/>
          <w:color w:val="808080" w:themeColor="background1" w:themeShade="80"/>
        </w:rPr>
        <w:t>Apologies:</w:t>
      </w:r>
    </w:p>
    <w:p w:rsidR="00E34A02" w:rsidRPr="00F76AFF" w:rsidRDefault="00E34A02" w:rsidP="00040B48">
      <w:pPr>
        <w:jc w:val="left"/>
        <w:rPr>
          <w:rFonts w:eastAsia="Times New Roman" w:cs="Arial"/>
          <w:bCs/>
          <w:color w:val="808080" w:themeColor="background1" w:themeShade="80"/>
        </w:rPr>
      </w:pPr>
      <w:r w:rsidRPr="00E34A02">
        <w:rPr>
          <w:rFonts w:eastAsia="Times New Roman" w:cs="Arial"/>
          <w:b/>
          <w:bCs/>
          <w:color w:val="808080" w:themeColor="background1" w:themeShade="80"/>
        </w:rPr>
        <w:tab/>
      </w:r>
    </w:p>
    <w:p w:rsidR="00E34A02" w:rsidRDefault="00E34A02" w:rsidP="00E34A02">
      <w:pPr>
        <w:jc w:val="left"/>
        <w:rPr>
          <w:rFonts w:eastAsia="Times New Roman" w:cs="Arial"/>
          <w:b/>
          <w:bCs/>
          <w:color w:val="808080" w:themeColor="background1" w:themeShade="80"/>
        </w:rPr>
      </w:pPr>
    </w:p>
    <w:p w:rsidR="00B53D6A" w:rsidRDefault="00B53D6A" w:rsidP="00E34A02">
      <w:pPr>
        <w:jc w:val="left"/>
        <w:rPr>
          <w:rFonts w:eastAsia="Times New Roman" w:cs="Arial"/>
          <w:b/>
          <w:bCs/>
          <w:color w:val="808080" w:themeColor="background1" w:themeShade="80"/>
        </w:rPr>
      </w:pPr>
    </w:p>
    <w:p w:rsidR="00B53D6A" w:rsidRPr="00E34A02" w:rsidRDefault="00B53D6A" w:rsidP="00E34A02">
      <w:pPr>
        <w:jc w:val="left"/>
        <w:rPr>
          <w:rFonts w:eastAsia="Times New Roman" w:cs="Arial"/>
          <w:b/>
          <w:bCs/>
          <w:color w:val="808080" w:themeColor="background1" w:themeShade="80"/>
        </w:rPr>
      </w:pPr>
    </w:p>
    <w:p w:rsidR="00E34A02" w:rsidRPr="00E34A02" w:rsidRDefault="00040B48" w:rsidP="00B53D6A">
      <w:pPr>
        <w:ind w:firstLine="720"/>
        <w:rPr>
          <w:rFonts w:eastAsia="Times New Roman" w:cs="Arial"/>
          <w:b/>
          <w:bCs/>
          <w:color w:val="808080" w:themeColor="background1" w:themeShade="80"/>
        </w:rPr>
      </w:pPr>
      <w:r>
        <w:rPr>
          <w:rFonts w:eastAsia="Times New Roman" w:cs="Arial"/>
          <w:b/>
          <w:bCs/>
          <w:color w:val="808080" w:themeColor="background1" w:themeShade="80"/>
        </w:rPr>
        <w:t>152</w:t>
      </w:r>
      <w:r w:rsidR="00E34A02" w:rsidRPr="00E34A02">
        <w:rPr>
          <w:rFonts w:eastAsia="Times New Roman" w:cs="Arial"/>
          <w:b/>
          <w:bCs/>
          <w:color w:val="808080" w:themeColor="background1" w:themeShade="80"/>
        </w:rPr>
        <w:t xml:space="preserve"> delegates were registered to attend</w:t>
      </w:r>
    </w:p>
    <w:p w:rsidR="00E34A02" w:rsidRPr="00E34A02" w:rsidRDefault="00E34A02" w:rsidP="00E34A02">
      <w:pPr>
        <w:ind w:firstLine="720"/>
        <w:jc w:val="left"/>
        <w:rPr>
          <w:rFonts w:eastAsia="Times New Roman" w:cs="Arial"/>
          <w:b/>
          <w:bCs/>
          <w:color w:val="808080" w:themeColor="background1" w:themeShade="80"/>
        </w:rPr>
      </w:pPr>
    </w:p>
    <w:p w:rsidR="00E34A02" w:rsidRDefault="00E34A02" w:rsidP="00E34A02">
      <w:pPr>
        <w:ind w:firstLine="720"/>
        <w:rPr>
          <w:rFonts w:eastAsia="Times New Roman" w:cs="Arial"/>
          <w:b/>
          <w:bCs/>
          <w:color w:val="808080" w:themeColor="background1" w:themeShade="80"/>
        </w:rPr>
      </w:pPr>
    </w:p>
    <w:p w:rsidR="00F76AFF" w:rsidRPr="00E34A02" w:rsidRDefault="00F76AFF" w:rsidP="00E34A02">
      <w:pPr>
        <w:ind w:firstLine="720"/>
        <w:rPr>
          <w:rFonts w:eastAsia="Times New Roman" w:cs="Arial"/>
          <w:b/>
          <w:bCs/>
          <w:color w:val="808080" w:themeColor="background1" w:themeShade="80"/>
        </w:rPr>
      </w:pPr>
    </w:p>
    <w:p w:rsidR="00E34A02" w:rsidRDefault="00E34A02" w:rsidP="00E34A02">
      <w:pPr>
        <w:jc w:val="left"/>
        <w:rPr>
          <w:rFonts w:eastAsia="Times New Roman" w:cs="Arial"/>
          <w:b/>
          <w:bCs/>
          <w:color w:val="808080" w:themeColor="background1" w:themeShade="80"/>
        </w:rPr>
      </w:pPr>
    </w:p>
    <w:p w:rsidR="007D447C" w:rsidRDefault="007D447C" w:rsidP="00E34A02">
      <w:pPr>
        <w:jc w:val="left"/>
        <w:rPr>
          <w:rFonts w:eastAsia="Times New Roman" w:cs="Arial"/>
          <w:b/>
          <w:bCs/>
          <w:color w:val="808080" w:themeColor="background1" w:themeShade="80"/>
        </w:rPr>
      </w:pPr>
    </w:p>
    <w:p w:rsidR="00F76AFF" w:rsidRDefault="00F76AFF" w:rsidP="00E34A02">
      <w:pPr>
        <w:jc w:val="left"/>
        <w:rPr>
          <w:rFonts w:eastAsia="Times New Roman" w:cs="Arial"/>
          <w:b/>
          <w:bCs/>
          <w:color w:val="808080" w:themeColor="background1" w:themeShade="80"/>
        </w:rPr>
      </w:pPr>
    </w:p>
    <w:p w:rsidR="00F76AFF" w:rsidRDefault="00F76AFF" w:rsidP="00E34A02">
      <w:pPr>
        <w:jc w:val="left"/>
        <w:rPr>
          <w:rFonts w:eastAsia="Times New Roman" w:cs="Arial"/>
          <w:b/>
          <w:bCs/>
          <w:color w:val="808080" w:themeColor="background1" w:themeShade="80"/>
        </w:rPr>
      </w:pPr>
    </w:p>
    <w:p w:rsidR="00F76AFF" w:rsidRDefault="00F76AFF" w:rsidP="00E34A02">
      <w:pPr>
        <w:jc w:val="left"/>
        <w:rPr>
          <w:rFonts w:eastAsia="Times New Roman" w:cs="Arial"/>
          <w:b/>
          <w:bCs/>
          <w:color w:val="808080" w:themeColor="background1" w:themeShade="80"/>
        </w:rPr>
      </w:pPr>
    </w:p>
    <w:p w:rsidR="00F76AFF" w:rsidRDefault="00F76AFF" w:rsidP="00A02B2C">
      <w:pPr>
        <w:jc w:val="right"/>
        <w:rPr>
          <w:rFonts w:eastAsia="Times New Roman" w:cs="Arial"/>
          <w:b/>
          <w:bCs/>
          <w:color w:val="808080" w:themeColor="background1" w:themeShade="80"/>
        </w:rPr>
      </w:pPr>
      <w:r w:rsidRPr="00F76AFF">
        <w:rPr>
          <w:rFonts w:eastAsia="Times New Roman" w:cs="Arial"/>
          <w:b/>
          <w:bCs/>
          <w:noProof/>
          <w:color w:val="808080" w:themeColor="background1" w:themeShade="80"/>
          <w:lang w:eastAsia="en-GB"/>
        </w:rPr>
        <w:lastRenderedPageBreak/>
        <w:drawing>
          <wp:inline distT="0" distB="0" distL="0" distR="0">
            <wp:extent cx="1047750" cy="821044"/>
            <wp:effectExtent l="19050" t="0" r="0" b="0"/>
            <wp:docPr id="2" name="Pictur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3" cstate="print"/>
                    <a:stretch>
                      <a:fillRect/>
                    </a:stretch>
                  </pic:blipFill>
                  <pic:spPr>
                    <a:xfrm>
                      <a:off x="0" y="0"/>
                      <a:ext cx="1047750" cy="821044"/>
                    </a:xfrm>
                    <a:prstGeom prst="rect">
                      <a:avLst/>
                    </a:prstGeom>
                  </pic:spPr>
                </pic:pic>
              </a:graphicData>
            </a:graphic>
          </wp:inline>
        </w:drawing>
      </w:r>
    </w:p>
    <w:p w:rsidR="00A02B2C" w:rsidRDefault="00E72D84" w:rsidP="00A02B2C">
      <w:pPr>
        <w:ind w:firstLine="720"/>
        <w:rPr>
          <w:rFonts w:eastAsia="Times New Roman" w:cs="Arial"/>
          <w:b/>
          <w:bCs/>
          <w:color w:val="808080" w:themeColor="background1" w:themeShade="80"/>
        </w:rPr>
      </w:pPr>
      <w:r>
        <w:rPr>
          <w:rFonts w:eastAsia="Times New Roman" w:cs="Arial"/>
          <w:b/>
          <w:bCs/>
          <w:color w:val="808080" w:themeColor="background1" w:themeShade="80"/>
        </w:rPr>
        <w:t>SIAN STOCKHAM</w:t>
      </w:r>
      <w:r w:rsidR="00A02B2C" w:rsidRPr="00E34A02">
        <w:rPr>
          <w:rFonts w:eastAsia="Times New Roman" w:cs="Arial"/>
          <w:b/>
          <w:bCs/>
          <w:color w:val="808080" w:themeColor="background1" w:themeShade="80"/>
        </w:rPr>
        <w:t xml:space="preserve"> IN THE CHAIR</w:t>
      </w:r>
    </w:p>
    <w:p w:rsidR="00A02B2C" w:rsidRDefault="00A02B2C" w:rsidP="00A02B2C">
      <w:pPr>
        <w:ind w:left="360"/>
        <w:contextualSpacing/>
        <w:jc w:val="left"/>
        <w:rPr>
          <w:rFonts w:eastAsia="Times New Roman" w:cs="Arial"/>
          <w:b/>
          <w:bCs/>
          <w:color w:val="808080" w:themeColor="background1" w:themeShade="80"/>
        </w:rPr>
      </w:pPr>
    </w:p>
    <w:p w:rsidR="00E34A02" w:rsidRPr="00E34A02" w:rsidRDefault="00E34A02" w:rsidP="00E34A02">
      <w:pPr>
        <w:numPr>
          <w:ilvl w:val="0"/>
          <w:numId w:val="1"/>
        </w:numPr>
        <w:contextualSpacing/>
        <w:jc w:val="left"/>
        <w:rPr>
          <w:rFonts w:eastAsia="Times New Roman" w:cs="Arial"/>
          <w:b/>
          <w:bCs/>
          <w:color w:val="808080" w:themeColor="background1" w:themeShade="80"/>
        </w:rPr>
      </w:pPr>
      <w:r w:rsidRPr="00E34A02">
        <w:rPr>
          <w:rFonts w:eastAsia="Times New Roman" w:cs="Arial"/>
          <w:b/>
          <w:bCs/>
          <w:color w:val="808080" w:themeColor="background1" w:themeShade="80"/>
        </w:rPr>
        <w:t>Welcome and Introduction</w:t>
      </w:r>
    </w:p>
    <w:p w:rsidR="00E34A02" w:rsidRDefault="00E34A02" w:rsidP="00E34A02">
      <w:pPr>
        <w:jc w:val="left"/>
        <w:rPr>
          <w:rFonts w:eastAsia="Times New Roman" w:cs="Arial"/>
          <w:bCs/>
          <w:color w:val="808080" w:themeColor="background1" w:themeShade="80"/>
        </w:rPr>
      </w:pPr>
      <w:r w:rsidRPr="007D447C">
        <w:rPr>
          <w:rFonts w:eastAsia="Times New Roman" w:cs="Arial"/>
          <w:bCs/>
          <w:color w:val="808080" w:themeColor="background1" w:themeShade="80"/>
        </w:rPr>
        <w:t>The Chair warmly welcomed delegates and visitors to the AGM especially those attending for the first time.  Expressing her wish that everyone would leave the meeting with a real sense of pride in what U</w:t>
      </w:r>
      <w:r w:rsidR="00040B48">
        <w:rPr>
          <w:rFonts w:eastAsia="Times New Roman" w:cs="Arial"/>
          <w:bCs/>
          <w:color w:val="808080" w:themeColor="background1" w:themeShade="80"/>
        </w:rPr>
        <w:t>NISON’s charity achieved in 2017</w:t>
      </w:r>
      <w:r w:rsidRPr="007D447C">
        <w:rPr>
          <w:rFonts w:eastAsia="Times New Roman" w:cs="Arial"/>
          <w:bCs/>
          <w:color w:val="808080" w:themeColor="background1" w:themeShade="80"/>
        </w:rPr>
        <w:t>, the Chair also took the opportunity to introduce all t</w:t>
      </w:r>
      <w:r w:rsidR="00040B48">
        <w:rPr>
          <w:rFonts w:eastAsia="Times New Roman" w:cs="Arial"/>
          <w:bCs/>
          <w:color w:val="808080" w:themeColor="background1" w:themeShade="80"/>
        </w:rPr>
        <w:t xml:space="preserve">he trustees as well as the </w:t>
      </w:r>
      <w:r w:rsidRPr="007D447C">
        <w:rPr>
          <w:rFonts w:eastAsia="Times New Roman" w:cs="Arial"/>
          <w:bCs/>
          <w:color w:val="808080" w:themeColor="background1" w:themeShade="80"/>
        </w:rPr>
        <w:t>President Margaret McKee who was attending this year as guest speaker</w:t>
      </w:r>
      <w:r w:rsidR="001A37B2">
        <w:rPr>
          <w:rFonts w:eastAsia="Times New Roman" w:cs="Arial"/>
          <w:bCs/>
          <w:color w:val="808080" w:themeColor="background1" w:themeShade="80"/>
        </w:rPr>
        <w:t>;</w:t>
      </w:r>
      <w:r w:rsidR="004D4706">
        <w:rPr>
          <w:rFonts w:eastAsia="Times New Roman" w:cs="Arial"/>
          <w:bCs/>
          <w:color w:val="808080" w:themeColor="background1" w:themeShade="80"/>
        </w:rPr>
        <w:t xml:space="preserve"> and to congratulate Margaret Thomas on becoming the new Assistant </w:t>
      </w:r>
      <w:proofErr w:type="spellStart"/>
      <w:r w:rsidR="004D4706">
        <w:rPr>
          <w:rFonts w:eastAsia="Times New Roman" w:cs="Arial"/>
          <w:bCs/>
          <w:color w:val="808080" w:themeColor="background1" w:themeShade="80"/>
        </w:rPr>
        <w:t>Genereal</w:t>
      </w:r>
      <w:proofErr w:type="spellEnd"/>
      <w:r w:rsidR="004D4706">
        <w:rPr>
          <w:rFonts w:eastAsia="Times New Roman" w:cs="Arial"/>
          <w:bCs/>
          <w:color w:val="808080" w:themeColor="background1" w:themeShade="80"/>
        </w:rPr>
        <w:t xml:space="preserve"> Secretary</w:t>
      </w:r>
      <w:r w:rsidRPr="007D447C">
        <w:rPr>
          <w:rFonts w:eastAsia="Times New Roman" w:cs="Arial"/>
          <w:bCs/>
          <w:color w:val="808080" w:themeColor="background1" w:themeShade="80"/>
        </w:rPr>
        <w:t xml:space="preserve">.  </w:t>
      </w:r>
    </w:p>
    <w:p w:rsidR="0078409C" w:rsidRDefault="0078409C" w:rsidP="00E34A02">
      <w:pPr>
        <w:jc w:val="left"/>
        <w:rPr>
          <w:rFonts w:eastAsia="Times New Roman" w:cs="Arial"/>
          <w:bCs/>
          <w:color w:val="808080" w:themeColor="background1" w:themeShade="80"/>
        </w:rPr>
      </w:pPr>
    </w:p>
    <w:p w:rsidR="0078409C" w:rsidRPr="007D447C" w:rsidRDefault="0078409C" w:rsidP="00E34A02">
      <w:pPr>
        <w:jc w:val="left"/>
        <w:rPr>
          <w:rFonts w:eastAsia="Times New Roman" w:cs="Arial"/>
          <w:bCs/>
          <w:color w:val="808080" w:themeColor="background1" w:themeShade="80"/>
        </w:rPr>
      </w:pPr>
      <w:r>
        <w:rPr>
          <w:rFonts w:eastAsia="Times New Roman" w:cs="Arial"/>
          <w:bCs/>
          <w:color w:val="808080" w:themeColor="background1" w:themeShade="80"/>
        </w:rPr>
        <w:t xml:space="preserve">The Chair handed over to Maureen </w:t>
      </w:r>
      <w:proofErr w:type="spellStart"/>
      <w:r>
        <w:rPr>
          <w:rFonts w:eastAsia="Times New Roman" w:cs="Arial"/>
          <w:bCs/>
          <w:color w:val="808080" w:themeColor="background1" w:themeShade="80"/>
        </w:rPr>
        <w:t>LeMarinel</w:t>
      </w:r>
      <w:proofErr w:type="spellEnd"/>
      <w:r>
        <w:rPr>
          <w:rFonts w:eastAsia="Times New Roman" w:cs="Arial"/>
          <w:bCs/>
          <w:color w:val="808080" w:themeColor="background1" w:themeShade="80"/>
        </w:rPr>
        <w:t xml:space="preserve"> to pay tribute to Cliff Williams, former Assistant General Secretary who sadly passed away in 2017.  She spoke of a very unassuming man whose presence within UNISON was massive</w:t>
      </w:r>
      <w:r w:rsidR="00634612">
        <w:rPr>
          <w:rFonts w:eastAsia="Times New Roman" w:cs="Arial"/>
          <w:bCs/>
          <w:color w:val="808080" w:themeColor="background1" w:themeShade="80"/>
        </w:rPr>
        <w:t>; noting</w:t>
      </w:r>
      <w:r>
        <w:rPr>
          <w:rFonts w:eastAsia="Times New Roman" w:cs="Arial"/>
          <w:bCs/>
          <w:color w:val="808080" w:themeColor="background1" w:themeShade="80"/>
        </w:rPr>
        <w:t xml:space="preserve"> his dedication to the work of UNISON and in particular </w:t>
      </w:r>
      <w:proofErr w:type="gramStart"/>
      <w:r>
        <w:rPr>
          <w:rFonts w:eastAsia="Times New Roman" w:cs="Arial"/>
          <w:bCs/>
          <w:color w:val="808080" w:themeColor="background1" w:themeShade="80"/>
        </w:rPr>
        <w:t>T</w:t>
      </w:r>
      <w:r w:rsidR="0063404E">
        <w:rPr>
          <w:rFonts w:eastAsia="Times New Roman" w:cs="Arial"/>
          <w:bCs/>
          <w:color w:val="808080" w:themeColor="background1" w:themeShade="80"/>
        </w:rPr>
        <w:t>here</w:t>
      </w:r>
      <w:proofErr w:type="gramEnd"/>
      <w:r w:rsidR="0063404E">
        <w:rPr>
          <w:rFonts w:eastAsia="Times New Roman" w:cs="Arial"/>
          <w:bCs/>
          <w:color w:val="808080" w:themeColor="background1" w:themeShade="80"/>
        </w:rPr>
        <w:t xml:space="preserve"> for You and all the work the charity</w:t>
      </w:r>
      <w:r>
        <w:rPr>
          <w:rFonts w:eastAsia="Times New Roman" w:cs="Arial"/>
          <w:bCs/>
          <w:color w:val="808080" w:themeColor="background1" w:themeShade="80"/>
        </w:rPr>
        <w:t xml:space="preserve"> do</w:t>
      </w:r>
      <w:r w:rsidR="0063404E">
        <w:rPr>
          <w:rFonts w:eastAsia="Times New Roman" w:cs="Arial"/>
          <w:bCs/>
          <w:color w:val="808080" w:themeColor="background1" w:themeShade="80"/>
        </w:rPr>
        <w:t>es</w:t>
      </w:r>
      <w:r>
        <w:rPr>
          <w:rFonts w:eastAsia="Times New Roman" w:cs="Arial"/>
          <w:bCs/>
          <w:color w:val="808080" w:themeColor="background1" w:themeShade="80"/>
        </w:rPr>
        <w:t xml:space="preserve"> for our members.  Describing him as a stalwart who promoted UNISON There for </w:t>
      </w:r>
      <w:proofErr w:type="gramStart"/>
      <w:r>
        <w:rPr>
          <w:rFonts w:eastAsia="Times New Roman" w:cs="Arial"/>
          <w:bCs/>
          <w:color w:val="808080" w:themeColor="background1" w:themeShade="80"/>
        </w:rPr>
        <w:t>You</w:t>
      </w:r>
      <w:proofErr w:type="gramEnd"/>
      <w:r>
        <w:rPr>
          <w:rFonts w:eastAsia="Times New Roman" w:cs="Arial"/>
          <w:bCs/>
          <w:color w:val="808080" w:themeColor="background1" w:themeShade="80"/>
        </w:rPr>
        <w:t xml:space="preserve"> at every opportunity, someone who was extremely proud that UNISON is the only trade union with a dedicated welfare charity</w:t>
      </w:r>
      <w:r w:rsidR="00634612">
        <w:rPr>
          <w:rFonts w:eastAsia="Times New Roman" w:cs="Arial"/>
          <w:bCs/>
          <w:color w:val="808080" w:themeColor="background1" w:themeShade="80"/>
        </w:rPr>
        <w:t xml:space="preserve">.  </w:t>
      </w:r>
      <w:proofErr w:type="gramStart"/>
      <w:r w:rsidR="00634612">
        <w:rPr>
          <w:rFonts w:eastAsia="Times New Roman" w:cs="Arial"/>
          <w:bCs/>
          <w:color w:val="808080" w:themeColor="background1" w:themeShade="80"/>
        </w:rPr>
        <w:t>A charity</w:t>
      </w:r>
      <w:r>
        <w:rPr>
          <w:rFonts w:eastAsia="Times New Roman" w:cs="Arial"/>
          <w:bCs/>
          <w:color w:val="808080" w:themeColor="background1" w:themeShade="80"/>
        </w:rPr>
        <w:t xml:space="preserve"> which he would describe as the bedrock of what it means to help our members</w:t>
      </w:r>
      <w:r w:rsidR="00634612">
        <w:rPr>
          <w:rFonts w:eastAsia="Times New Roman" w:cs="Arial"/>
          <w:bCs/>
          <w:color w:val="808080" w:themeColor="background1" w:themeShade="80"/>
        </w:rPr>
        <w:t>,</w:t>
      </w:r>
      <w:r>
        <w:rPr>
          <w:rFonts w:eastAsia="Times New Roman" w:cs="Arial"/>
          <w:bCs/>
          <w:color w:val="808080" w:themeColor="background1" w:themeShade="80"/>
        </w:rPr>
        <w:t xml:space="preserve"> providing them with both</w:t>
      </w:r>
      <w:r w:rsidR="00634612">
        <w:rPr>
          <w:rFonts w:eastAsia="Times New Roman" w:cs="Arial"/>
          <w:bCs/>
          <w:color w:val="808080" w:themeColor="background1" w:themeShade="80"/>
        </w:rPr>
        <w:t xml:space="preserve"> financial</w:t>
      </w:r>
      <w:r>
        <w:rPr>
          <w:rFonts w:eastAsia="Times New Roman" w:cs="Arial"/>
          <w:bCs/>
          <w:color w:val="808080" w:themeColor="background1" w:themeShade="80"/>
        </w:rPr>
        <w:t xml:space="preserve"> and emotional support.</w:t>
      </w:r>
      <w:proofErr w:type="gramEnd"/>
      <w:r>
        <w:rPr>
          <w:rFonts w:eastAsia="Times New Roman" w:cs="Arial"/>
          <w:bCs/>
          <w:color w:val="808080" w:themeColor="background1" w:themeShade="80"/>
        </w:rPr>
        <w:t xml:space="preserve">  Concluding that </w:t>
      </w:r>
      <w:r w:rsidR="00634612">
        <w:rPr>
          <w:rFonts w:eastAsia="Times New Roman" w:cs="Arial"/>
          <w:bCs/>
          <w:color w:val="808080" w:themeColor="background1" w:themeShade="80"/>
        </w:rPr>
        <w:t>Cliff was the “go to” person who will be sadly missed,</w:t>
      </w:r>
      <w:r w:rsidR="00C035FD">
        <w:rPr>
          <w:rFonts w:eastAsia="Times New Roman" w:cs="Arial"/>
          <w:bCs/>
          <w:color w:val="808080" w:themeColor="background1" w:themeShade="80"/>
        </w:rPr>
        <w:t xml:space="preserve"> she described</w:t>
      </w:r>
      <w:r w:rsidR="00634612">
        <w:rPr>
          <w:rFonts w:eastAsia="Times New Roman" w:cs="Arial"/>
          <w:bCs/>
          <w:color w:val="808080" w:themeColor="background1" w:themeShade="80"/>
        </w:rPr>
        <w:t xml:space="preserve"> herself </w:t>
      </w:r>
      <w:r w:rsidR="00C035FD">
        <w:rPr>
          <w:rFonts w:eastAsia="Times New Roman" w:cs="Arial"/>
          <w:bCs/>
          <w:color w:val="808080" w:themeColor="background1" w:themeShade="80"/>
        </w:rPr>
        <w:t xml:space="preserve">as often </w:t>
      </w:r>
      <w:r w:rsidR="00634612">
        <w:rPr>
          <w:rFonts w:eastAsia="Times New Roman" w:cs="Arial"/>
          <w:bCs/>
          <w:color w:val="808080" w:themeColor="background1" w:themeShade="80"/>
        </w:rPr>
        <w:t>thinking what would Cliff do, what would Cliff say, what advice would Cliff give?  On behalf of the UNISON President, the Board of Trustees and all present she wanted to pay tribute to Cliff.</w:t>
      </w:r>
    </w:p>
    <w:p w:rsidR="00E34A02" w:rsidRPr="00E34A02" w:rsidRDefault="00E34A02" w:rsidP="00E34A02">
      <w:pPr>
        <w:jc w:val="left"/>
        <w:rPr>
          <w:rFonts w:eastAsia="Times New Roman" w:cs="Arial"/>
          <w:b/>
          <w:bCs/>
          <w:color w:val="CC00CC"/>
        </w:rPr>
      </w:pPr>
    </w:p>
    <w:p w:rsidR="00E34A02" w:rsidRPr="00E34A02" w:rsidRDefault="00E34A02" w:rsidP="00E34A02">
      <w:pPr>
        <w:numPr>
          <w:ilvl w:val="0"/>
          <w:numId w:val="1"/>
        </w:numPr>
        <w:contextualSpacing/>
        <w:jc w:val="left"/>
        <w:rPr>
          <w:rFonts w:eastAsia="Times New Roman" w:cs="Arial"/>
          <w:b/>
          <w:bCs/>
          <w:color w:val="808080" w:themeColor="background1" w:themeShade="80"/>
        </w:rPr>
      </w:pPr>
      <w:r w:rsidRPr="00E34A02">
        <w:rPr>
          <w:rFonts w:eastAsia="Times New Roman" w:cs="Arial"/>
          <w:b/>
          <w:bCs/>
          <w:color w:val="808080" w:themeColor="background1" w:themeShade="80"/>
        </w:rPr>
        <w:t xml:space="preserve"> Procedural matters</w:t>
      </w:r>
    </w:p>
    <w:p w:rsidR="00631394" w:rsidRDefault="00E34A02" w:rsidP="00E34A02">
      <w:pPr>
        <w:jc w:val="left"/>
        <w:rPr>
          <w:rFonts w:eastAsia="Times New Roman" w:cs="Arial"/>
          <w:bCs/>
          <w:color w:val="808080" w:themeColor="background1" w:themeShade="80"/>
        </w:rPr>
      </w:pPr>
      <w:r w:rsidRPr="007D447C">
        <w:rPr>
          <w:rFonts w:eastAsia="Times New Roman" w:cs="Arial"/>
          <w:bCs/>
          <w:color w:val="808080" w:themeColor="background1" w:themeShade="80"/>
        </w:rPr>
        <w:t xml:space="preserve">The Chair drew everyone’s attention to the procedural arrangements </w:t>
      </w:r>
      <w:r w:rsidRPr="00631394">
        <w:rPr>
          <w:rFonts w:eastAsia="Times New Roman" w:cs="Arial"/>
          <w:bCs/>
          <w:color w:val="808080" w:themeColor="background1" w:themeShade="80"/>
        </w:rPr>
        <w:t>that had been circulated with the programme.  Whilst the AGM was run fairly informally, there would be a vote on a couple of items and only ‘registered delegates’ could take part.</w:t>
      </w:r>
      <w:r w:rsidR="0063404E">
        <w:rPr>
          <w:rFonts w:eastAsia="Times New Roman" w:cs="Arial"/>
          <w:bCs/>
          <w:color w:val="808080" w:themeColor="background1" w:themeShade="80"/>
        </w:rPr>
        <w:t xml:space="preserve">  The Chair also outlined the rules and procedures in relation to the trustee elections in respect of who is eligible to stand for election and the personal statements provided by the current candidates</w:t>
      </w:r>
      <w:proofErr w:type="gramStart"/>
      <w:r w:rsidR="0063404E">
        <w:rPr>
          <w:rFonts w:eastAsia="Times New Roman" w:cs="Arial"/>
          <w:bCs/>
          <w:color w:val="808080" w:themeColor="background1" w:themeShade="80"/>
        </w:rPr>
        <w:t>;  confirmed</w:t>
      </w:r>
      <w:proofErr w:type="gramEnd"/>
      <w:r w:rsidR="0063404E">
        <w:rPr>
          <w:rFonts w:eastAsia="Times New Roman" w:cs="Arial"/>
          <w:bCs/>
          <w:color w:val="808080" w:themeColor="background1" w:themeShade="80"/>
        </w:rPr>
        <w:t xml:space="preserve"> who is eligible to vote; and provided details of the ballot procedure and count.</w:t>
      </w:r>
    </w:p>
    <w:p w:rsidR="007D447C" w:rsidRPr="00E34A02" w:rsidRDefault="007D447C" w:rsidP="00E34A02">
      <w:pPr>
        <w:jc w:val="left"/>
        <w:rPr>
          <w:rFonts w:eastAsia="Times New Roman" w:cs="Arial"/>
          <w:b/>
          <w:bCs/>
          <w:color w:val="808080" w:themeColor="background1" w:themeShade="80"/>
        </w:rPr>
      </w:pPr>
    </w:p>
    <w:p w:rsidR="00E34A02" w:rsidRPr="00E34A02" w:rsidRDefault="00040B48" w:rsidP="00E34A02">
      <w:pPr>
        <w:numPr>
          <w:ilvl w:val="0"/>
          <w:numId w:val="1"/>
        </w:numPr>
        <w:contextualSpacing/>
        <w:jc w:val="left"/>
        <w:rPr>
          <w:rFonts w:eastAsia="Times New Roman" w:cs="Arial"/>
          <w:b/>
          <w:bCs/>
          <w:color w:val="808080" w:themeColor="background1" w:themeShade="80"/>
        </w:rPr>
      </w:pPr>
      <w:r>
        <w:rPr>
          <w:rFonts w:eastAsia="Times New Roman" w:cs="Arial"/>
          <w:b/>
          <w:bCs/>
          <w:color w:val="808080" w:themeColor="background1" w:themeShade="80"/>
        </w:rPr>
        <w:t xml:space="preserve"> Minutes of the 2017</w:t>
      </w:r>
      <w:r w:rsidR="00E34A02" w:rsidRPr="00E34A02">
        <w:rPr>
          <w:rFonts w:eastAsia="Times New Roman" w:cs="Arial"/>
          <w:b/>
          <w:bCs/>
          <w:color w:val="808080" w:themeColor="background1" w:themeShade="80"/>
        </w:rPr>
        <w:t xml:space="preserve"> Annual General Meeting and matters arising</w:t>
      </w:r>
    </w:p>
    <w:p w:rsidR="00E34A02" w:rsidRPr="007D447C" w:rsidRDefault="00E34A02" w:rsidP="00E34A02">
      <w:pPr>
        <w:jc w:val="left"/>
        <w:rPr>
          <w:rFonts w:eastAsia="Times New Roman" w:cs="Arial"/>
          <w:bCs/>
          <w:color w:val="808080" w:themeColor="background1" w:themeShade="80"/>
        </w:rPr>
      </w:pPr>
      <w:r w:rsidRPr="007D447C">
        <w:rPr>
          <w:rFonts w:eastAsia="Times New Roman" w:cs="Arial"/>
          <w:bCs/>
          <w:color w:val="808080" w:themeColor="background1" w:themeShade="80"/>
        </w:rPr>
        <w:t>The Chair invited delegates to approve</w:t>
      </w:r>
      <w:r w:rsidR="00040B48">
        <w:rPr>
          <w:rFonts w:eastAsia="Times New Roman" w:cs="Arial"/>
          <w:bCs/>
          <w:color w:val="808080" w:themeColor="background1" w:themeShade="80"/>
        </w:rPr>
        <w:t xml:space="preserve"> the minutes of the 23r</w:t>
      </w:r>
      <w:r w:rsidRPr="007D447C">
        <w:rPr>
          <w:rFonts w:eastAsia="Times New Roman" w:cs="Arial"/>
          <w:bCs/>
          <w:color w:val="808080" w:themeColor="background1" w:themeShade="80"/>
        </w:rPr>
        <w:t>d Annual General Meeting.  These were agreed and signed as a true record. There were no matters arising</w:t>
      </w:r>
      <w:r w:rsidR="00AF28B0">
        <w:rPr>
          <w:rFonts w:eastAsia="Times New Roman" w:cs="Arial"/>
          <w:bCs/>
          <w:color w:val="808080" w:themeColor="background1" w:themeShade="80"/>
        </w:rPr>
        <w:t>.</w:t>
      </w:r>
    </w:p>
    <w:p w:rsidR="00E34A02" w:rsidRPr="00E34A02" w:rsidRDefault="00E34A02" w:rsidP="00E34A02">
      <w:pPr>
        <w:jc w:val="left"/>
        <w:rPr>
          <w:rFonts w:eastAsia="Times New Roman" w:cs="Arial"/>
          <w:b/>
          <w:bCs/>
          <w:color w:val="808080" w:themeColor="background1" w:themeShade="80"/>
        </w:rPr>
      </w:pPr>
    </w:p>
    <w:p w:rsidR="00E34A02" w:rsidRPr="00052A97" w:rsidRDefault="00E34A02" w:rsidP="00052A97">
      <w:pPr>
        <w:numPr>
          <w:ilvl w:val="0"/>
          <w:numId w:val="1"/>
        </w:numPr>
        <w:contextualSpacing/>
        <w:jc w:val="left"/>
        <w:rPr>
          <w:rFonts w:eastAsia="Times New Roman" w:cs="Arial"/>
          <w:b/>
          <w:bCs/>
          <w:color w:val="808080" w:themeColor="background1" w:themeShade="80"/>
        </w:rPr>
      </w:pPr>
      <w:r w:rsidRPr="00052A97">
        <w:rPr>
          <w:rFonts w:eastAsia="Times New Roman" w:cs="Arial"/>
          <w:b/>
          <w:bCs/>
          <w:color w:val="808080" w:themeColor="background1" w:themeShade="80"/>
        </w:rPr>
        <w:t>Guest speaker</w:t>
      </w:r>
    </w:p>
    <w:p w:rsidR="008142BE" w:rsidRDefault="00052A97" w:rsidP="00E34A02">
      <w:pPr>
        <w:jc w:val="left"/>
        <w:rPr>
          <w:rFonts w:eastAsia="Times New Roman" w:cs="Arial"/>
          <w:bCs/>
          <w:color w:val="808080" w:themeColor="background1" w:themeShade="80"/>
        </w:rPr>
      </w:pPr>
      <w:r>
        <w:rPr>
          <w:rFonts w:eastAsia="Times New Roman" w:cs="Arial"/>
          <w:bCs/>
          <w:color w:val="808080" w:themeColor="background1" w:themeShade="80"/>
        </w:rPr>
        <w:t>Margaret McKee (</w:t>
      </w:r>
      <w:r w:rsidR="00E34A02" w:rsidRPr="007D447C">
        <w:rPr>
          <w:rFonts w:eastAsia="Times New Roman" w:cs="Arial"/>
          <w:bCs/>
          <w:color w:val="808080" w:themeColor="background1" w:themeShade="80"/>
        </w:rPr>
        <w:t xml:space="preserve">president) began by </w:t>
      </w:r>
      <w:r w:rsidR="008142BE">
        <w:rPr>
          <w:rFonts w:eastAsia="Times New Roman" w:cs="Arial"/>
          <w:bCs/>
          <w:color w:val="808080" w:themeColor="background1" w:themeShade="80"/>
        </w:rPr>
        <w:t>i</w:t>
      </w:r>
      <w:r w:rsidR="00631394">
        <w:rPr>
          <w:rFonts w:eastAsia="Times New Roman" w:cs="Arial"/>
          <w:bCs/>
          <w:color w:val="808080" w:themeColor="background1" w:themeShade="80"/>
        </w:rPr>
        <w:t>dentifying some of the momentous events for U</w:t>
      </w:r>
      <w:r w:rsidR="008142BE">
        <w:rPr>
          <w:rFonts w:eastAsia="Times New Roman" w:cs="Arial"/>
          <w:bCs/>
          <w:color w:val="808080" w:themeColor="background1" w:themeShade="80"/>
        </w:rPr>
        <w:t xml:space="preserve">NISON during the previous year, highlighting the crucial legal victory over the government on Employment Tribunal fees; and </w:t>
      </w:r>
      <w:r w:rsidR="002A10D9">
        <w:rPr>
          <w:rFonts w:eastAsia="Times New Roman" w:cs="Arial"/>
          <w:bCs/>
          <w:color w:val="808080" w:themeColor="background1" w:themeShade="80"/>
        </w:rPr>
        <w:t xml:space="preserve">also </w:t>
      </w:r>
      <w:r w:rsidR="008142BE">
        <w:rPr>
          <w:rFonts w:eastAsia="Times New Roman" w:cs="Arial"/>
          <w:bCs/>
          <w:color w:val="808080" w:themeColor="background1" w:themeShade="80"/>
        </w:rPr>
        <w:t xml:space="preserve">how the union had broken </w:t>
      </w:r>
      <w:r w:rsidR="00631394">
        <w:rPr>
          <w:rFonts w:eastAsia="Times New Roman" w:cs="Arial"/>
          <w:bCs/>
          <w:color w:val="808080" w:themeColor="background1" w:themeShade="80"/>
        </w:rPr>
        <w:t>the government’s pay cap with the recent NHS</w:t>
      </w:r>
      <w:r w:rsidR="00F20A9D">
        <w:rPr>
          <w:rFonts w:eastAsia="Times New Roman" w:cs="Arial"/>
          <w:bCs/>
          <w:color w:val="808080" w:themeColor="background1" w:themeShade="80"/>
        </w:rPr>
        <w:t xml:space="preserve"> deal.</w:t>
      </w:r>
    </w:p>
    <w:p w:rsidR="00F20A9D" w:rsidRDefault="00F20A9D" w:rsidP="00E34A02">
      <w:pPr>
        <w:jc w:val="left"/>
        <w:rPr>
          <w:rFonts w:eastAsia="Times New Roman" w:cs="Arial"/>
          <w:bCs/>
          <w:color w:val="808080" w:themeColor="background1" w:themeShade="80"/>
        </w:rPr>
      </w:pPr>
    </w:p>
    <w:p w:rsidR="008142BE" w:rsidRDefault="008142BE" w:rsidP="00E34A02">
      <w:pPr>
        <w:jc w:val="left"/>
        <w:rPr>
          <w:rFonts w:eastAsia="Times New Roman" w:cs="Arial"/>
          <w:bCs/>
          <w:color w:val="808080" w:themeColor="background1" w:themeShade="80"/>
        </w:rPr>
      </w:pPr>
      <w:r>
        <w:rPr>
          <w:rFonts w:eastAsia="Times New Roman" w:cs="Arial"/>
          <w:bCs/>
          <w:color w:val="808080" w:themeColor="background1" w:themeShade="80"/>
        </w:rPr>
        <w:t xml:space="preserve">Margaret took the opportunity to remind those present of the importance of fundraising for There for You and to pay tribute to those who took part in the Pyrenees walking challenge </w:t>
      </w:r>
      <w:r w:rsidR="002A10D9">
        <w:rPr>
          <w:rFonts w:eastAsia="Times New Roman" w:cs="Arial"/>
          <w:bCs/>
          <w:color w:val="808080" w:themeColor="background1" w:themeShade="80"/>
        </w:rPr>
        <w:t>in 2017 which</w:t>
      </w:r>
      <w:r>
        <w:rPr>
          <w:rFonts w:eastAsia="Times New Roman" w:cs="Arial"/>
          <w:bCs/>
          <w:color w:val="808080" w:themeColor="background1" w:themeShade="80"/>
        </w:rPr>
        <w:t xml:space="preserve"> </w:t>
      </w:r>
      <w:proofErr w:type="gramStart"/>
      <w:r>
        <w:rPr>
          <w:rFonts w:eastAsia="Times New Roman" w:cs="Arial"/>
          <w:bCs/>
          <w:color w:val="808080" w:themeColor="background1" w:themeShade="80"/>
        </w:rPr>
        <w:t>raised</w:t>
      </w:r>
      <w:proofErr w:type="gramEnd"/>
      <w:r>
        <w:rPr>
          <w:rFonts w:eastAsia="Times New Roman" w:cs="Arial"/>
          <w:bCs/>
          <w:color w:val="808080" w:themeColor="background1" w:themeShade="80"/>
        </w:rPr>
        <w:t xml:space="preserve"> over £26,000.</w:t>
      </w:r>
    </w:p>
    <w:p w:rsidR="008142BE" w:rsidRDefault="008142BE" w:rsidP="00E34A02">
      <w:pPr>
        <w:jc w:val="left"/>
        <w:rPr>
          <w:rFonts w:eastAsia="Times New Roman" w:cs="Arial"/>
          <w:bCs/>
          <w:color w:val="808080" w:themeColor="background1" w:themeShade="80"/>
        </w:rPr>
      </w:pPr>
    </w:p>
    <w:p w:rsidR="00B27ADE" w:rsidRDefault="00B27ADE" w:rsidP="00B27ADE">
      <w:pPr>
        <w:jc w:val="left"/>
        <w:rPr>
          <w:rFonts w:eastAsia="Times New Roman" w:cs="Arial"/>
          <w:bCs/>
          <w:color w:val="808080" w:themeColor="background1" w:themeShade="80"/>
        </w:rPr>
      </w:pPr>
      <w:r>
        <w:rPr>
          <w:rFonts w:eastAsia="Times New Roman" w:cs="Arial"/>
          <w:bCs/>
          <w:color w:val="808080" w:themeColor="background1" w:themeShade="80"/>
        </w:rPr>
        <w:t xml:space="preserve">Touching on some of the key themes in the </w:t>
      </w:r>
      <w:r w:rsidR="005224B6">
        <w:rPr>
          <w:rFonts w:eastAsia="Times New Roman" w:cs="Arial"/>
          <w:bCs/>
          <w:color w:val="808080" w:themeColor="background1" w:themeShade="80"/>
        </w:rPr>
        <w:t xml:space="preserve">annual </w:t>
      </w:r>
      <w:r>
        <w:rPr>
          <w:rFonts w:eastAsia="Times New Roman" w:cs="Arial"/>
          <w:bCs/>
          <w:color w:val="808080" w:themeColor="background1" w:themeShade="80"/>
        </w:rPr>
        <w:t xml:space="preserve">report, Margaret spoke of the assistance the charity was able to provide the victims of the Grenfell tragedy and Manchester bombing. </w:t>
      </w:r>
    </w:p>
    <w:p w:rsidR="005224B6" w:rsidRDefault="00893BF9" w:rsidP="00E34A02">
      <w:pPr>
        <w:jc w:val="left"/>
        <w:rPr>
          <w:rFonts w:eastAsia="Times New Roman" w:cs="Arial"/>
          <w:bCs/>
          <w:color w:val="808080" w:themeColor="background1" w:themeShade="80"/>
        </w:rPr>
      </w:pPr>
      <w:r>
        <w:rPr>
          <w:rFonts w:eastAsia="Times New Roman" w:cs="Arial"/>
          <w:bCs/>
          <w:color w:val="808080" w:themeColor="background1" w:themeShade="80"/>
        </w:rPr>
        <w:lastRenderedPageBreak/>
        <w:t>Whilst recognising that applications to</w:t>
      </w:r>
      <w:r w:rsidR="00B27ADE">
        <w:rPr>
          <w:rFonts w:eastAsia="Times New Roman" w:cs="Arial"/>
          <w:bCs/>
          <w:color w:val="808080" w:themeColor="background1" w:themeShade="80"/>
        </w:rPr>
        <w:t xml:space="preserve"> the</w:t>
      </w:r>
      <w:r>
        <w:rPr>
          <w:rFonts w:eastAsia="Times New Roman" w:cs="Arial"/>
          <w:bCs/>
          <w:color w:val="808080" w:themeColor="background1" w:themeShade="80"/>
        </w:rPr>
        <w:t xml:space="preserve"> charity had increased by 12% in 2017, Margaret expressed concern that many eligible members are still not submitting applications for the assistance they clearly need.  </w:t>
      </w:r>
    </w:p>
    <w:p w:rsidR="00D142C3" w:rsidRDefault="00D142C3" w:rsidP="00E34A02">
      <w:pPr>
        <w:jc w:val="left"/>
        <w:rPr>
          <w:rFonts w:eastAsia="Times New Roman" w:cs="Arial"/>
          <w:bCs/>
          <w:color w:val="808080" w:themeColor="background1" w:themeShade="80"/>
        </w:rPr>
      </w:pPr>
    </w:p>
    <w:p w:rsidR="00D142C3" w:rsidRDefault="00D142C3" w:rsidP="00D142C3">
      <w:pPr>
        <w:jc w:val="left"/>
        <w:rPr>
          <w:rFonts w:eastAsia="Times New Roman" w:cs="Arial"/>
          <w:bCs/>
          <w:color w:val="808080" w:themeColor="background1" w:themeShade="80"/>
        </w:rPr>
      </w:pPr>
      <w:r w:rsidRPr="00F20A9D">
        <w:rPr>
          <w:rFonts w:eastAsia="Times New Roman" w:cs="Arial"/>
          <w:bCs/>
          <w:color w:val="808080" w:themeColor="background1" w:themeShade="80"/>
        </w:rPr>
        <w:t xml:space="preserve">Reflecting on the ongoing </w:t>
      </w:r>
      <w:r>
        <w:rPr>
          <w:rFonts w:eastAsia="Times New Roman" w:cs="Arial"/>
          <w:bCs/>
          <w:color w:val="808080" w:themeColor="background1" w:themeShade="80"/>
        </w:rPr>
        <w:t xml:space="preserve">austerity resulting from the last 8 years of Tory cuts, Margaret highlighted the plight of people across the country with reports of 4 million people needing to resort to </w:t>
      </w:r>
      <w:proofErr w:type="spellStart"/>
      <w:r>
        <w:rPr>
          <w:rFonts w:eastAsia="Times New Roman" w:cs="Arial"/>
          <w:bCs/>
          <w:color w:val="808080" w:themeColor="background1" w:themeShade="80"/>
        </w:rPr>
        <w:t>foodbanks</w:t>
      </w:r>
      <w:proofErr w:type="spellEnd"/>
      <w:r>
        <w:rPr>
          <w:rFonts w:eastAsia="Times New Roman" w:cs="Arial"/>
          <w:bCs/>
          <w:color w:val="808080" w:themeColor="background1" w:themeShade="80"/>
        </w:rPr>
        <w:t xml:space="preserve">; </w:t>
      </w:r>
      <w:r w:rsidR="00EF6BFE">
        <w:rPr>
          <w:rFonts w:eastAsia="Times New Roman" w:cs="Arial"/>
          <w:bCs/>
          <w:color w:val="808080" w:themeColor="background1" w:themeShade="80"/>
        </w:rPr>
        <w:t xml:space="preserve">of </w:t>
      </w:r>
      <w:r>
        <w:rPr>
          <w:rFonts w:eastAsia="Times New Roman" w:cs="Arial"/>
          <w:bCs/>
          <w:color w:val="808080" w:themeColor="background1" w:themeShade="80"/>
        </w:rPr>
        <w:t>further reports that 1.5 million people - including 350,000 children – experienced destitution last year; and how the disastrous implementation of Universal Credit had tipped vulnerable benefit claimants into severe hardship. Against this backdrop, Margaret confirmed the need for members to continue to work towards the removal of the current failed government.</w:t>
      </w:r>
    </w:p>
    <w:p w:rsidR="005224B6" w:rsidRDefault="005224B6" w:rsidP="00E34A02">
      <w:pPr>
        <w:jc w:val="left"/>
        <w:rPr>
          <w:rFonts w:eastAsia="Times New Roman" w:cs="Arial"/>
          <w:bCs/>
          <w:color w:val="808080" w:themeColor="background1" w:themeShade="80"/>
        </w:rPr>
      </w:pPr>
    </w:p>
    <w:p w:rsidR="00B27ADE" w:rsidRDefault="005224B6" w:rsidP="00E34A02">
      <w:pPr>
        <w:jc w:val="left"/>
        <w:rPr>
          <w:rFonts w:eastAsia="Times New Roman" w:cs="Arial"/>
          <w:bCs/>
          <w:color w:val="808080" w:themeColor="background1" w:themeShade="80"/>
        </w:rPr>
      </w:pPr>
      <w:r>
        <w:rPr>
          <w:rFonts w:eastAsia="Times New Roman" w:cs="Arial"/>
          <w:bCs/>
          <w:color w:val="808080" w:themeColor="background1" w:themeShade="80"/>
        </w:rPr>
        <w:t>Looking to the future, Margaret</w:t>
      </w:r>
      <w:r w:rsidR="00893BF9">
        <w:rPr>
          <w:rFonts w:eastAsia="Times New Roman" w:cs="Arial"/>
          <w:bCs/>
          <w:color w:val="808080" w:themeColor="background1" w:themeShade="80"/>
        </w:rPr>
        <w:t xml:space="preserve"> spoke of simplifying the application form in a bid to increase applications</w:t>
      </w:r>
      <w:r w:rsidR="00B27ADE">
        <w:rPr>
          <w:rFonts w:eastAsia="Times New Roman" w:cs="Arial"/>
          <w:bCs/>
          <w:color w:val="808080" w:themeColor="background1" w:themeShade="80"/>
        </w:rPr>
        <w:t xml:space="preserve">.  Margaret confirmed the real difference </w:t>
      </w:r>
      <w:r>
        <w:rPr>
          <w:rFonts w:eastAsia="Times New Roman" w:cs="Arial"/>
          <w:bCs/>
          <w:color w:val="808080" w:themeColor="background1" w:themeShade="80"/>
        </w:rPr>
        <w:t xml:space="preserve">the charity </w:t>
      </w:r>
      <w:r w:rsidR="00B27ADE">
        <w:rPr>
          <w:rFonts w:eastAsia="Times New Roman" w:cs="Arial"/>
          <w:bCs/>
          <w:color w:val="808080" w:themeColor="background1" w:themeShade="80"/>
        </w:rPr>
        <w:t>makes</w:t>
      </w:r>
      <w:r>
        <w:rPr>
          <w:rFonts w:eastAsia="Times New Roman" w:cs="Arial"/>
          <w:bCs/>
          <w:color w:val="808080" w:themeColor="background1" w:themeShade="80"/>
        </w:rPr>
        <w:t xml:space="preserve"> to members lives whether through </w:t>
      </w:r>
      <w:r w:rsidR="00B27ADE">
        <w:rPr>
          <w:rFonts w:eastAsia="Times New Roman" w:cs="Arial"/>
          <w:bCs/>
          <w:color w:val="808080" w:themeColor="background1" w:themeShade="80"/>
        </w:rPr>
        <w:t xml:space="preserve">financial support </w:t>
      </w:r>
      <w:r>
        <w:rPr>
          <w:rFonts w:eastAsia="Times New Roman" w:cs="Arial"/>
          <w:bCs/>
          <w:color w:val="808080" w:themeColor="background1" w:themeShade="80"/>
        </w:rPr>
        <w:t xml:space="preserve">for the basics such as food, housing and clothes </w:t>
      </w:r>
      <w:r w:rsidR="00B27ADE">
        <w:rPr>
          <w:rFonts w:eastAsia="Times New Roman" w:cs="Arial"/>
          <w:bCs/>
          <w:color w:val="808080" w:themeColor="background1" w:themeShade="80"/>
        </w:rPr>
        <w:t xml:space="preserve">or </w:t>
      </w:r>
      <w:r>
        <w:rPr>
          <w:rFonts w:eastAsia="Times New Roman" w:cs="Arial"/>
          <w:bCs/>
          <w:color w:val="808080" w:themeColor="background1" w:themeShade="80"/>
        </w:rPr>
        <w:t xml:space="preserve">the provision of advice and support. She reiterated the importance of the good work that </w:t>
      </w:r>
      <w:proofErr w:type="gramStart"/>
      <w:r>
        <w:rPr>
          <w:rFonts w:eastAsia="Times New Roman" w:cs="Arial"/>
          <w:bCs/>
          <w:color w:val="808080" w:themeColor="background1" w:themeShade="80"/>
        </w:rPr>
        <w:t>There</w:t>
      </w:r>
      <w:proofErr w:type="gramEnd"/>
      <w:r>
        <w:rPr>
          <w:rFonts w:eastAsia="Times New Roman" w:cs="Arial"/>
          <w:bCs/>
          <w:color w:val="808080" w:themeColor="background1" w:themeShade="80"/>
        </w:rPr>
        <w:t xml:space="preserve"> for You does and how it should not be underestimated.</w:t>
      </w:r>
    </w:p>
    <w:p w:rsidR="00B27ADE" w:rsidRDefault="00B27ADE" w:rsidP="00E34A02">
      <w:pPr>
        <w:jc w:val="left"/>
        <w:rPr>
          <w:rFonts w:eastAsia="Times New Roman" w:cs="Arial"/>
          <w:bCs/>
          <w:color w:val="808080" w:themeColor="background1" w:themeShade="80"/>
        </w:rPr>
      </w:pPr>
    </w:p>
    <w:p w:rsidR="00893BF9" w:rsidRDefault="00C035FD" w:rsidP="00E34A02">
      <w:pPr>
        <w:jc w:val="left"/>
        <w:rPr>
          <w:rFonts w:eastAsia="Times New Roman" w:cs="Arial"/>
          <w:bCs/>
          <w:color w:val="808080" w:themeColor="background1" w:themeShade="80"/>
        </w:rPr>
      </w:pPr>
      <w:r>
        <w:rPr>
          <w:rFonts w:eastAsia="Times New Roman" w:cs="Arial"/>
          <w:bCs/>
          <w:color w:val="808080" w:themeColor="background1" w:themeShade="80"/>
        </w:rPr>
        <w:t>Margaret</w:t>
      </w:r>
      <w:r w:rsidR="002A10D9">
        <w:rPr>
          <w:rFonts w:eastAsia="Times New Roman" w:cs="Arial"/>
          <w:bCs/>
          <w:color w:val="808080" w:themeColor="background1" w:themeShade="80"/>
        </w:rPr>
        <w:t xml:space="preserve"> drew attention to the impact that mental health issues are having on members, both at home and in the workplace; and the vicious cycle that exists between debt and stress</w:t>
      </w:r>
      <w:r w:rsidR="00B27ADE">
        <w:rPr>
          <w:rFonts w:eastAsia="Times New Roman" w:cs="Arial"/>
          <w:bCs/>
          <w:color w:val="808080" w:themeColor="background1" w:themeShade="80"/>
        </w:rPr>
        <w:t>, themes that will be explored at the seminar in September.</w:t>
      </w:r>
    </w:p>
    <w:p w:rsidR="005224B6" w:rsidRDefault="005224B6" w:rsidP="00E34A02">
      <w:pPr>
        <w:jc w:val="left"/>
        <w:rPr>
          <w:rFonts w:eastAsia="Times New Roman" w:cs="Arial"/>
          <w:bCs/>
          <w:color w:val="808080" w:themeColor="background1" w:themeShade="80"/>
        </w:rPr>
      </w:pPr>
    </w:p>
    <w:p w:rsidR="005224B6" w:rsidRDefault="005224B6" w:rsidP="00E34A02">
      <w:pPr>
        <w:jc w:val="left"/>
        <w:rPr>
          <w:rFonts w:eastAsia="Times New Roman" w:cs="Arial"/>
          <w:bCs/>
          <w:color w:val="808080" w:themeColor="background1" w:themeShade="80"/>
        </w:rPr>
      </w:pPr>
      <w:r>
        <w:rPr>
          <w:rFonts w:eastAsia="Times New Roman" w:cs="Arial"/>
          <w:bCs/>
          <w:color w:val="808080" w:themeColor="background1" w:themeShade="80"/>
        </w:rPr>
        <w:t xml:space="preserve">Finally she spoke of the essential role that the Branch Welfare Officers play in delivering the </w:t>
      </w:r>
      <w:r w:rsidR="00E72D84">
        <w:rPr>
          <w:rFonts w:eastAsia="Times New Roman" w:cs="Arial"/>
          <w:bCs/>
          <w:color w:val="808080" w:themeColor="background1" w:themeShade="80"/>
        </w:rPr>
        <w:t xml:space="preserve">work of There for </w:t>
      </w:r>
      <w:proofErr w:type="gramStart"/>
      <w:r w:rsidR="00E72D84">
        <w:rPr>
          <w:rFonts w:eastAsia="Times New Roman" w:cs="Arial"/>
          <w:bCs/>
          <w:color w:val="808080" w:themeColor="background1" w:themeShade="80"/>
        </w:rPr>
        <w:t>You</w:t>
      </w:r>
      <w:proofErr w:type="gramEnd"/>
      <w:r w:rsidR="00E72D84">
        <w:rPr>
          <w:rFonts w:eastAsia="Times New Roman" w:cs="Arial"/>
          <w:bCs/>
          <w:color w:val="808080" w:themeColor="background1" w:themeShade="80"/>
        </w:rPr>
        <w:t xml:space="preserve"> to members, stating that the charity would be nothing without them.  Margaret took this opportunity to thank branch welfare officers for everything they do and with a plea for them to continue with this vital work.</w:t>
      </w:r>
    </w:p>
    <w:p w:rsidR="00E34A02" w:rsidRPr="00052A97" w:rsidRDefault="00E34A02" w:rsidP="00E34A02">
      <w:pPr>
        <w:jc w:val="left"/>
        <w:rPr>
          <w:rFonts w:eastAsia="Times New Roman" w:cs="Arial"/>
          <w:bCs/>
          <w:color w:val="808080" w:themeColor="background1" w:themeShade="80"/>
          <w:highlight w:val="yellow"/>
        </w:rPr>
      </w:pPr>
    </w:p>
    <w:p w:rsidR="00E34A02" w:rsidRPr="00E34A02" w:rsidRDefault="00052A97" w:rsidP="00E34A02">
      <w:pPr>
        <w:numPr>
          <w:ilvl w:val="0"/>
          <w:numId w:val="1"/>
        </w:numPr>
        <w:contextualSpacing/>
        <w:jc w:val="left"/>
        <w:rPr>
          <w:rFonts w:eastAsia="Times New Roman" w:cs="Arial"/>
          <w:b/>
          <w:bCs/>
          <w:color w:val="808080" w:themeColor="background1" w:themeShade="80"/>
        </w:rPr>
      </w:pPr>
      <w:r>
        <w:rPr>
          <w:rFonts w:eastAsia="Times New Roman" w:cs="Arial"/>
          <w:b/>
          <w:bCs/>
          <w:color w:val="808080" w:themeColor="background1" w:themeShade="80"/>
        </w:rPr>
        <w:t>Review of 2017</w:t>
      </w:r>
    </w:p>
    <w:p w:rsidR="00E34A02" w:rsidRPr="00052A97" w:rsidRDefault="00E34A02" w:rsidP="00E34A02">
      <w:pPr>
        <w:jc w:val="left"/>
        <w:rPr>
          <w:rFonts w:eastAsia="Times New Roman" w:cs="Arial"/>
          <w:bCs/>
          <w:color w:val="808080" w:themeColor="background1" w:themeShade="80"/>
          <w:highlight w:val="yellow"/>
        </w:rPr>
      </w:pPr>
      <w:r w:rsidRPr="007D447C">
        <w:rPr>
          <w:rFonts w:eastAsia="Times New Roman" w:cs="Arial"/>
          <w:bCs/>
          <w:color w:val="808080" w:themeColor="background1" w:themeShade="80"/>
        </w:rPr>
        <w:t xml:space="preserve">In </w:t>
      </w:r>
      <w:r w:rsidR="00D17BC6">
        <w:rPr>
          <w:rFonts w:eastAsia="Times New Roman" w:cs="Arial"/>
          <w:bCs/>
          <w:color w:val="808080" w:themeColor="background1" w:themeShade="80"/>
        </w:rPr>
        <w:t>reporting on the highlights of 2017,</w:t>
      </w:r>
      <w:r w:rsidRPr="00C035FD">
        <w:rPr>
          <w:rFonts w:eastAsia="Times New Roman" w:cs="Arial"/>
          <w:bCs/>
          <w:color w:val="808080" w:themeColor="background1" w:themeShade="80"/>
        </w:rPr>
        <w:t xml:space="preserve"> Lesley Discombe (vice chair) remarked that i</w:t>
      </w:r>
      <w:r w:rsidR="001910A1">
        <w:rPr>
          <w:rFonts w:eastAsia="Times New Roman" w:cs="Arial"/>
          <w:bCs/>
          <w:color w:val="808080" w:themeColor="background1" w:themeShade="80"/>
        </w:rPr>
        <w:t>t had once again been a busy, demanding and successful</w:t>
      </w:r>
      <w:r w:rsidRPr="00C035FD">
        <w:rPr>
          <w:rFonts w:eastAsia="Times New Roman" w:cs="Arial"/>
          <w:bCs/>
          <w:color w:val="808080" w:themeColor="background1" w:themeShade="80"/>
        </w:rPr>
        <w:t xml:space="preserve"> year</w:t>
      </w:r>
      <w:r w:rsidR="00236608">
        <w:rPr>
          <w:rFonts w:eastAsia="Times New Roman" w:cs="Arial"/>
          <w:bCs/>
          <w:color w:val="808080" w:themeColor="background1" w:themeShade="80"/>
        </w:rPr>
        <w:t xml:space="preserve">.  She paid tribute to the dedication of the Branch Welfare Officers describing them as the face of the charity </w:t>
      </w:r>
      <w:proofErr w:type="gramStart"/>
      <w:r w:rsidR="00236608">
        <w:rPr>
          <w:rFonts w:eastAsia="Times New Roman" w:cs="Arial"/>
          <w:bCs/>
          <w:color w:val="808080" w:themeColor="background1" w:themeShade="80"/>
        </w:rPr>
        <w:t>who</w:t>
      </w:r>
      <w:proofErr w:type="gramEnd"/>
      <w:r w:rsidR="00236608">
        <w:rPr>
          <w:rFonts w:eastAsia="Times New Roman" w:cs="Arial"/>
          <w:bCs/>
          <w:color w:val="808080" w:themeColor="background1" w:themeShade="80"/>
        </w:rPr>
        <w:t xml:space="preserve"> make</w:t>
      </w:r>
      <w:r w:rsidR="00FB681D">
        <w:rPr>
          <w:rFonts w:eastAsia="Times New Roman" w:cs="Arial"/>
          <w:bCs/>
          <w:color w:val="808080" w:themeColor="background1" w:themeShade="80"/>
        </w:rPr>
        <w:t xml:space="preserve"> a positive impact to thousands </w:t>
      </w:r>
      <w:r w:rsidR="00236608">
        <w:rPr>
          <w:rFonts w:eastAsia="Times New Roman" w:cs="Arial"/>
          <w:bCs/>
          <w:color w:val="808080" w:themeColor="background1" w:themeShade="80"/>
        </w:rPr>
        <w:t xml:space="preserve">of members lives, providing help and support where it is most needed. </w:t>
      </w:r>
    </w:p>
    <w:p w:rsidR="00E34A02" w:rsidRDefault="00E34A02" w:rsidP="00E34A02">
      <w:pPr>
        <w:jc w:val="left"/>
        <w:rPr>
          <w:rFonts w:eastAsia="Times New Roman" w:cs="Arial"/>
          <w:bCs/>
          <w:color w:val="808080" w:themeColor="background1" w:themeShade="80"/>
          <w:highlight w:val="yellow"/>
        </w:rPr>
      </w:pPr>
    </w:p>
    <w:p w:rsidR="00876508" w:rsidRDefault="00876508" w:rsidP="00E34A02">
      <w:pPr>
        <w:jc w:val="left"/>
        <w:rPr>
          <w:rFonts w:eastAsia="Times New Roman" w:cs="Arial"/>
          <w:bCs/>
          <w:color w:val="808080" w:themeColor="background1" w:themeShade="80"/>
        </w:rPr>
      </w:pPr>
      <w:r>
        <w:rPr>
          <w:rFonts w:eastAsia="Times New Roman" w:cs="Arial"/>
          <w:bCs/>
          <w:color w:val="808080" w:themeColor="background1" w:themeShade="80"/>
        </w:rPr>
        <w:t>Lesley spoke of</w:t>
      </w:r>
      <w:r w:rsidR="00020015">
        <w:rPr>
          <w:rFonts w:eastAsia="Times New Roman" w:cs="Arial"/>
          <w:bCs/>
          <w:color w:val="808080" w:themeColor="background1" w:themeShade="80"/>
        </w:rPr>
        <w:t xml:space="preserve"> the stark economic reality of the United Kingdom wher</w:t>
      </w:r>
      <w:r w:rsidR="00FB681D">
        <w:rPr>
          <w:rFonts w:eastAsia="Times New Roman" w:cs="Arial"/>
          <w:bCs/>
          <w:color w:val="808080" w:themeColor="background1" w:themeShade="80"/>
        </w:rPr>
        <w:t>e in-work poverty is increasing and leaving</w:t>
      </w:r>
      <w:r w:rsidR="00020015">
        <w:rPr>
          <w:rFonts w:eastAsia="Times New Roman" w:cs="Arial"/>
          <w:bCs/>
          <w:color w:val="808080" w:themeColor="background1" w:themeShade="80"/>
        </w:rPr>
        <w:t xml:space="preserve"> members struggling to get by; </w:t>
      </w:r>
      <w:r w:rsidR="00FB681D">
        <w:rPr>
          <w:rFonts w:eastAsia="Times New Roman" w:cs="Arial"/>
          <w:bCs/>
          <w:color w:val="808080" w:themeColor="background1" w:themeShade="80"/>
        </w:rPr>
        <w:t xml:space="preserve">where </w:t>
      </w:r>
      <w:r w:rsidR="00D17BC6">
        <w:rPr>
          <w:rFonts w:eastAsia="Times New Roman" w:cs="Arial"/>
          <w:bCs/>
          <w:color w:val="808080" w:themeColor="background1" w:themeShade="80"/>
        </w:rPr>
        <w:t>increasing rental costs</w:t>
      </w:r>
      <w:r w:rsidR="00020015">
        <w:rPr>
          <w:rFonts w:eastAsia="Times New Roman" w:cs="Arial"/>
          <w:bCs/>
          <w:color w:val="808080" w:themeColor="background1" w:themeShade="80"/>
        </w:rPr>
        <w:t xml:space="preserve"> </w:t>
      </w:r>
      <w:r w:rsidR="00FB681D">
        <w:rPr>
          <w:rFonts w:eastAsia="Times New Roman" w:cs="Arial"/>
          <w:bCs/>
          <w:color w:val="808080" w:themeColor="background1" w:themeShade="80"/>
        </w:rPr>
        <w:t xml:space="preserve">are </w:t>
      </w:r>
      <w:r w:rsidR="00020015">
        <w:rPr>
          <w:rFonts w:eastAsia="Times New Roman" w:cs="Arial"/>
          <w:bCs/>
          <w:color w:val="808080" w:themeColor="background1" w:themeShade="80"/>
        </w:rPr>
        <w:t>causing members to fall behind with their rents</w:t>
      </w:r>
      <w:r w:rsidR="00D17BC6">
        <w:rPr>
          <w:rFonts w:eastAsia="Times New Roman" w:cs="Arial"/>
          <w:bCs/>
          <w:color w:val="808080" w:themeColor="background1" w:themeShade="80"/>
        </w:rPr>
        <w:t>;</w:t>
      </w:r>
      <w:r w:rsidR="00020015">
        <w:rPr>
          <w:rFonts w:eastAsia="Times New Roman" w:cs="Arial"/>
          <w:bCs/>
          <w:color w:val="808080" w:themeColor="background1" w:themeShade="80"/>
        </w:rPr>
        <w:t xml:space="preserve"> and </w:t>
      </w:r>
      <w:r w:rsidR="00AF28B0">
        <w:rPr>
          <w:rFonts w:eastAsia="Times New Roman" w:cs="Arial"/>
          <w:bCs/>
          <w:color w:val="808080" w:themeColor="background1" w:themeShade="80"/>
        </w:rPr>
        <w:t xml:space="preserve">where </w:t>
      </w:r>
      <w:r w:rsidR="00020015">
        <w:rPr>
          <w:rFonts w:eastAsia="Times New Roman" w:cs="Arial"/>
          <w:bCs/>
          <w:color w:val="808080" w:themeColor="background1" w:themeShade="80"/>
        </w:rPr>
        <w:t>members</w:t>
      </w:r>
      <w:r w:rsidR="00B4007C">
        <w:rPr>
          <w:rFonts w:eastAsia="Times New Roman" w:cs="Arial"/>
          <w:bCs/>
          <w:color w:val="808080" w:themeColor="background1" w:themeShade="80"/>
        </w:rPr>
        <w:t xml:space="preserve"> </w:t>
      </w:r>
      <w:r w:rsidR="00FB681D">
        <w:rPr>
          <w:rFonts w:eastAsia="Times New Roman" w:cs="Arial"/>
          <w:bCs/>
          <w:color w:val="808080" w:themeColor="background1" w:themeShade="80"/>
        </w:rPr>
        <w:t xml:space="preserve">are </w:t>
      </w:r>
      <w:r w:rsidR="00B4007C">
        <w:rPr>
          <w:rFonts w:eastAsia="Times New Roman" w:cs="Arial"/>
          <w:bCs/>
          <w:color w:val="808080" w:themeColor="background1" w:themeShade="80"/>
        </w:rPr>
        <w:t>skipping meals because there is not enough money to put food on the table</w:t>
      </w:r>
      <w:r>
        <w:rPr>
          <w:rFonts w:eastAsia="Times New Roman" w:cs="Arial"/>
          <w:bCs/>
          <w:color w:val="808080" w:themeColor="background1" w:themeShade="80"/>
        </w:rPr>
        <w:t>.</w:t>
      </w:r>
      <w:r w:rsidR="00CB7F51">
        <w:rPr>
          <w:rFonts w:eastAsia="Times New Roman" w:cs="Arial"/>
          <w:bCs/>
          <w:color w:val="808080" w:themeColor="background1" w:themeShade="80"/>
        </w:rPr>
        <w:t xml:space="preserve"> </w:t>
      </w:r>
      <w:r w:rsidR="00970674">
        <w:rPr>
          <w:rFonts w:eastAsia="Times New Roman" w:cs="Arial"/>
          <w:bCs/>
          <w:color w:val="808080" w:themeColor="background1" w:themeShade="80"/>
        </w:rPr>
        <w:t xml:space="preserve">She spoke </w:t>
      </w:r>
      <w:r w:rsidR="00F96FF2">
        <w:rPr>
          <w:rFonts w:eastAsia="Times New Roman" w:cs="Arial"/>
          <w:bCs/>
          <w:color w:val="808080" w:themeColor="background1" w:themeShade="80"/>
        </w:rPr>
        <w:t xml:space="preserve">of </w:t>
      </w:r>
      <w:r w:rsidR="004A04E0">
        <w:rPr>
          <w:rFonts w:eastAsia="Times New Roman" w:cs="Arial"/>
          <w:bCs/>
          <w:color w:val="808080" w:themeColor="background1" w:themeShade="80"/>
        </w:rPr>
        <w:t xml:space="preserve">larger issues </w:t>
      </w:r>
      <w:r w:rsidR="00970674">
        <w:rPr>
          <w:rFonts w:eastAsia="Times New Roman" w:cs="Arial"/>
          <w:bCs/>
          <w:color w:val="808080" w:themeColor="background1" w:themeShade="80"/>
        </w:rPr>
        <w:t xml:space="preserve">where unforeseen </w:t>
      </w:r>
      <w:r w:rsidR="004A04E0">
        <w:rPr>
          <w:rFonts w:eastAsia="Times New Roman" w:cs="Arial"/>
          <w:bCs/>
          <w:color w:val="808080" w:themeColor="background1" w:themeShade="80"/>
        </w:rPr>
        <w:t>circumstances</w:t>
      </w:r>
      <w:r w:rsidR="00350B05">
        <w:rPr>
          <w:rFonts w:eastAsia="Times New Roman" w:cs="Arial"/>
          <w:bCs/>
          <w:color w:val="808080" w:themeColor="background1" w:themeShade="80"/>
        </w:rPr>
        <w:t xml:space="preserve"> resulted in debt </w:t>
      </w:r>
      <w:r w:rsidR="004E6305">
        <w:rPr>
          <w:rFonts w:eastAsia="Times New Roman" w:cs="Arial"/>
          <w:bCs/>
          <w:color w:val="808080" w:themeColor="background1" w:themeShade="80"/>
        </w:rPr>
        <w:t xml:space="preserve">and </w:t>
      </w:r>
      <w:r w:rsidR="00350B05">
        <w:rPr>
          <w:rFonts w:eastAsia="Times New Roman" w:cs="Arial"/>
          <w:bCs/>
          <w:color w:val="808080" w:themeColor="background1" w:themeShade="80"/>
        </w:rPr>
        <w:t>bailiff action against members</w:t>
      </w:r>
      <w:proofErr w:type="gramStart"/>
      <w:r w:rsidR="00350B05">
        <w:rPr>
          <w:rFonts w:eastAsia="Times New Roman" w:cs="Arial"/>
          <w:bCs/>
          <w:color w:val="808080" w:themeColor="background1" w:themeShade="80"/>
        </w:rPr>
        <w:t xml:space="preserve">; </w:t>
      </w:r>
      <w:r w:rsidR="004A04E0">
        <w:rPr>
          <w:rFonts w:eastAsia="Times New Roman" w:cs="Arial"/>
          <w:bCs/>
          <w:color w:val="808080" w:themeColor="background1" w:themeShade="80"/>
        </w:rPr>
        <w:t xml:space="preserve"> </w:t>
      </w:r>
      <w:r w:rsidR="00350B05">
        <w:rPr>
          <w:rFonts w:eastAsia="Times New Roman" w:cs="Arial"/>
          <w:bCs/>
          <w:color w:val="808080" w:themeColor="background1" w:themeShade="80"/>
        </w:rPr>
        <w:t>where</w:t>
      </w:r>
      <w:proofErr w:type="gramEnd"/>
      <w:r w:rsidR="00350B05">
        <w:rPr>
          <w:rFonts w:eastAsia="Times New Roman" w:cs="Arial"/>
          <w:bCs/>
          <w:color w:val="808080" w:themeColor="background1" w:themeShade="80"/>
        </w:rPr>
        <w:t xml:space="preserve"> </w:t>
      </w:r>
      <w:r w:rsidR="004A04E0">
        <w:rPr>
          <w:rFonts w:eastAsia="Times New Roman" w:cs="Arial"/>
          <w:bCs/>
          <w:color w:val="808080" w:themeColor="background1" w:themeShade="80"/>
        </w:rPr>
        <w:t>members need</w:t>
      </w:r>
      <w:r w:rsidR="00350B05">
        <w:rPr>
          <w:rFonts w:eastAsia="Times New Roman" w:cs="Arial"/>
          <w:bCs/>
          <w:color w:val="808080" w:themeColor="background1" w:themeShade="80"/>
        </w:rPr>
        <w:t>ed</w:t>
      </w:r>
      <w:r w:rsidR="004A04E0">
        <w:rPr>
          <w:rFonts w:eastAsia="Times New Roman" w:cs="Arial"/>
          <w:bCs/>
          <w:color w:val="808080" w:themeColor="background1" w:themeShade="80"/>
        </w:rPr>
        <w:t xml:space="preserve"> repairs to their homes; </w:t>
      </w:r>
      <w:r w:rsidR="00350B05">
        <w:rPr>
          <w:rFonts w:eastAsia="Times New Roman" w:cs="Arial"/>
          <w:bCs/>
          <w:color w:val="808080" w:themeColor="background1" w:themeShade="80"/>
        </w:rPr>
        <w:t xml:space="preserve">where </w:t>
      </w:r>
      <w:r w:rsidR="004A04E0">
        <w:rPr>
          <w:rFonts w:eastAsia="Times New Roman" w:cs="Arial"/>
          <w:bCs/>
          <w:color w:val="808080" w:themeColor="background1" w:themeShade="80"/>
        </w:rPr>
        <w:t>broken domestic appliances</w:t>
      </w:r>
      <w:r w:rsidR="00350B05">
        <w:rPr>
          <w:rFonts w:eastAsia="Times New Roman" w:cs="Arial"/>
          <w:bCs/>
          <w:color w:val="808080" w:themeColor="background1" w:themeShade="80"/>
        </w:rPr>
        <w:t xml:space="preserve"> were causing hardship</w:t>
      </w:r>
      <w:r w:rsidR="004A04E0">
        <w:rPr>
          <w:rFonts w:eastAsia="Times New Roman" w:cs="Arial"/>
          <w:bCs/>
          <w:color w:val="808080" w:themeColor="background1" w:themeShade="80"/>
        </w:rPr>
        <w:t xml:space="preserve">; </w:t>
      </w:r>
      <w:r w:rsidR="00350B05">
        <w:rPr>
          <w:rFonts w:eastAsia="Times New Roman" w:cs="Arial"/>
          <w:bCs/>
          <w:color w:val="808080" w:themeColor="background1" w:themeShade="80"/>
        </w:rPr>
        <w:t>or where respite through a wellbeing break was required following a period of serious illness</w:t>
      </w:r>
      <w:r>
        <w:rPr>
          <w:rFonts w:eastAsia="Times New Roman" w:cs="Arial"/>
          <w:bCs/>
          <w:color w:val="808080" w:themeColor="background1" w:themeShade="80"/>
        </w:rPr>
        <w:t>.</w:t>
      </w:r>
    </w:p>
    <w:p w:rsidR="00876508" w:rsidRDefault="00876508" w:rsidP="00E34A02">
      <w:pPr>
        <w:jc w:val="left"/>
        <w:rPr>
          <w:rFonts w:eastAsia="Times New Roman" w:cs="Arial"/>
          <w:bCs/>
          <w:color w:val="808080" w:themeColor="background1" w:themeShade="80"/>
        </w:rPr>
      </w:pPr>
    </w:p>
    <w:p w:rsidR="00665A34" w:rsidRDefault="00876508" w:rsidP="00665A34">
      <w:pPr>
        <w:jc w:val="left"/>
        <w:rPr>
          <w:rFonts w:eastAsia="Times New Roman" w:cs="Arial"/>
          <w:bCs/>
          <w:color w:val="808080" w:themeColor="background1" w:themeShade="80"/>
        </w:rPr>
      </w:pPr>
      <w:r>
        <w:rPr>
          <w:rFonts w:eastAsia="Times New Roman" w:cs="Arial"/>
          <w:bCs/>
          <w:color w:val="808080" w:themeColor="background1" w:themeShade="80"/>
        </w:rPr>
        <w:t>She described how There for You had responded in these situations by providing over</w:t>
      </w:r>
      <w:r w:rsidRPr="00C035FD">
        <w:rPr>
          <w:rFonts w:eastAsia="Times New Roman" w:cs="Arial"/>
          <w:bCs/>
          <w:color w:val="808080" w:themeColor="background1" w:themeShade="80"/>
        </w:rPr>
        <w:t xml:space="preserve"> 2700 grants totalling nearly</w:t>
      </w:r>
      <w:r>
        <w:rPr>
          <w:rFonts w:eastAsia="Times New Roman" w:cs="Arial"/>
          <w:bCs/>
          <w:color w:val="808080" w:themeColor="background1" w:themeShade="80"/>
        </w:rPr>
        <w:t xml:space="preserve"> £0.5 million to members; </w:t>
      </w:r>
      <w:r w:rsidR="00601884">
        <w:rPr>
          <w:rFonts w:eastAsia="Times New Roman" w:cs="Arial"/>
          <w:bCs/>
          <w:color w:val="808080" w:themeColor="background1" w:themeShade="80"/>
        </w:rPr>
        <w:t xml:space="preserve">including emergency </w:t>
      </w:r>
      <w:r>
        <w:rPr>
          <w:rFonts w:eastAsia="Times New Roman" w:cs="Arial"/>
          <w:bCs/>
          <w:color w:val="808080" w:themeColor="background1" w:themeShade="80"/>
        </w:rPr>
        <w:t>grants for the daily essentials including food, travel to work, prescription charges</w:t>
      </w:r>
      <w:r w:rsidR="00EF6BFE">
        <w:rPr>
          <w:rFonts w:eastAsia="Times New Roman" w:cs="Arial"/>
          <w:bCs/>
          <w:color w:val="808080" w:themeColor="background1" w:themeShade="80"/>
        </w:rPr>
        <w:t>;</w:t>
      </w:r>
      <w:r>
        <w:rPr>
          <w:rFonts w:eastAsia="Times New Roman" w:cs="Arial"/>
          <w:bCs/>
          <w:color w:val="808080" w:themeColor="background1" w:themeShade="80"/>
        </w:rPr>
        <w:t xml:space="preserve"> g</w:t>
      </w:r>
      <w:r w:rsidR="00601884">
        <w:rPr>
          <w:rFonts w:eastAsia="Times New Roman" w:cs="Arial"/>
          <w:bCs/>
          <w:color w:val="808080" w:themeColor="background1" w:themeShade="80"/>
        </w:rPr>
        <w:t xml:space="preserve">rants for </w:t>
      </w:r>
      <w:r>
        <w:rPr>
          <w:rFonts w:eastAsia="Times New Roman" w:cs="Arial"/>
          <w:bCs/>
          <w:color w:val="808080" w:themeColor="background1" w:themeShade="80"/>
        </w:rPr>
        <w:t>the larger issues</w:t>
      </w:r>
      <w:r w:rsidR="00601884">
        <w:rPr>
          <w:rFonts w:eastAsia="Times New Roman" w:cs="Arial"/>
          <w:bCs/>
          <w:color w:val="808080" w:themeColor="background1" w:themeShade="80"/>
        </w:rPr>
        <w:t xml:space="preserve"> ensuring members were able to keep the roof over their head</w:t>
      </w:r>
      <w:r w:rsidR="00EF6BFE">
        <w:rPr>
          <w:rFonts w:eastAsia="Times New Roman" w:cs="Arial"/>
          <w:bCs/>
          <w:color w:val="808080" w:themeColor="background1" w:themeShade="80"/>
        </w:rPr>
        <w:t>;</w:t>
      </w:r>
      <w:r>
        <w:rPr>
          <w:rFonts w:eastAsia="Times New Roman" w:cs="Arial"/>
          <w:bCs/>
          <w:color w:val="808080" w:themeColor="background1" w:themeShade="80"/>
        </w:rPr>
        <w:t xml:space="preserve"> and grants to help with fuel costs and school uniforms.  </w:t>
      </w:r>
    </w:p>
    <w:p w:rsidR="00020015" w:rsidRPr="00020015" w:rsidRDefault="00020015" w:rsidP="00E34A02">
      <w:pPr>
        <w:jc w:val="left"/>
        <w:rPr>
          <w:rFonts w:eastAsia="Times New Roman" w:cs="Arial"/>
          <w:bCs/>
          <w:color w:val="808080" w:themeColor="background1" w:themeShade="80"/>
        </w:rPr>
      </w:pPr>
    </w:p>
    <w:p w:rsidR="00AE3B9D" w:rsidRDefault="00AE3B9D" w:rsidP="00E34A02">
      <w:pPr>
        <w:jc w:val="left"/>
        <w:rPr>
          <w:rFonts w:eastAsia="Times New Roman" w:cs="Arial"/>
          <w:bCs/>
          <w:color w:val="808080" w:themeColor="background1" w:themeShade="80"/>
        </w:rPr>
      </w:pPr>
      <w:r>
        <w:rPr>
          <w:rFonts w:eastAsia="Times New Roman" w:cs="Arial"/>
          <w:bCs/>
          <w:color w:val="808080" w:themeColor="background1" w:themeShade="80"/>
        </w:rPr>
        <w:t xml:space="preserve">She noted that 2017 saw </w:t>
      </w:r>
      <w:r w:rsidRPr="00C035FD">
        <w:rPr>
          <w:rFonts w:eastAsia="Times New Roman" w:cs="Arial"/>
          <w:bCs/>
          <w:color w:val="808080" w:themeColor="background1" w:themeShade="80"/>
        </w:rPr>
        <w:t xml:space="preserve">an </w:t>
      </w:r>
      <w:r>
        <w:rPr>
          <w:rFonts w:eastAsia="Times New Roman" w:cs="Arial"/>
          <w:bCs/>
          <w:color w:val="808080" w:themeColor="background1" w:themeShade="80"/>
        </w:rPr>
        <w:t xml:space="preserve">overall </w:t>
      </w:r>
      <w:r w:rsidRPr="00C035FD">
        <w:rPr>
          <w:rFonts w:eastAsia="Times New Roman" w:cs="Arial"/>
          <w:bCs/>
          <w:color w:val="808080" w:themeColor="background1" w:themeShade="80"/>
        </w:rPr>
        <w:t xml:space="preserve">increase </w:t>
      </w:r>
      <w:r w:rsidR="00AF28B0">
        <w:rPr>
          <w:rFonts w:eastAsia="Times New Roman" w:cs="Arial"/>
          <w:bCs/>
          <w:color w:val="808080" w:themeColor="background1" w:themeShade="80"/>
        </w:rPr>
        <w:t xml:space="preserve">in the number </w:t>
      </w:r>
      <w:r w:rsidRPr="00C035FD">
        <w:rPr>
          <w:rFonts w:eastAsia="Times New Roman" w:cs="Arial"/>
          <w:bCs/>
          <w:color w:val="808080" w:themeColor="background1" w:themeShade="80"/>
        </w:rPr>
        <w:t>of applications for financial assistance of 12% on the previous year</w:t>
      </w:r>
      <w:r>
        <w:rPr>
          <w:rFonts w:eastAsia="Times New Roman" w:cs="Arial"/>
          <w:bCs/>
          <w:color w:val="808080" w:themeColor="background1" w:themeShade="80"/>
        </w:rPr>
        <w:t xml:space="preserve"> </w:t>
      </w:r>
      <w:r w:rsidR="00066945">
        <w:rPr>
          <w:rFonts w:eastAsia="Times New Roman" w:cs="Arial"/>
          <w:bCs/>
          <w:color w:val="808080" w:themeColor="background1" w:themeShade="80"/>
        </w:rPr>
        <w:t xml:space="preserve">and identified </w:t>
      </w:r>
      <w:r>
        <w:rPr>
          <w:rFonts w:eastAsia="Times New Roman" w:cs="Arial"/>
          <w:bCs/>
          <w:color w:val="808080" w:themeColor="background1" w:themeShade="80"/>
        </w:rPr>
        <w:t>large</w:t>
      </w:r>
      <w:r w:rsidR="00066945">
        <w:rPr>
          <w:rFonts w:eastAsia="Times New Roman" w:cs="Arial"/>
          <w:bCs/>
          <w:color w:val="808080" w:themeColor="background1" w:themeShade="80"/>
        </w:rPr>
        <w:t xml:space="preserve"> increases in applications from East Midlands,</w:t>
      </w:r>
      <w:r>
        <w:rPr>
          <w:rFonts w:eastAsia="Times New Roman" w:cs="Arial"/>
          <w:bCs/>
          <w:color w:val="808080" w:themeColor="background1" w:themeShade="80"/>
        </w:rPr>
        <w:t xml:space="preserve"> Greater London</w:t>
      </w:r>
      <w:r w:rsidR="00066945">
        <w:rPr>
          <w:rFonts w:eastAsia="Times New Roman" w:cs="Arial"/>
          <w:bCs/>
          <w:color w:val="808080" w:themeColor="background1" w:themeShade="80"/>
        </w:rPr>
        <w:t xml:space="preserve">, </w:t>
      </w:r>
      <w:r>
        <w:rPr>
          <w:rFonts w:eastAsia="Times New Roman" w:cs="Arial"/>
          <w:bCs/>
          <w:color w:val="808080" w:themeColor="background1" w:themeShade="80"/>
        </w:rPr>
        <w:t>Northern Ireland, West Midlands and South West regions</w:t>
      </w:r>
      <w:r w:rsidR="00066945">
        <w:rPr>
          <w:rFonts w:eastAsia="Times New Roman" w:cs="Arial"/>
          <w:bCs/>
          <w:color w:val="808080" w:themeColor="background1" w:themeShade="80"/>
        </w:rPr>
        <w:t>.</w:t>
      </w:r>
      <w:r>
        <w:rPr>
          <w:rFonts w:eastAsia="Times New Roman" w:cs="Arial"/>
          <w:bCs/>
          <w:color w:val="808080" w:themeColor="background1" w:themeShade="80"/>
        </w:rPr>
        <w:t xml:space="preserve"> These increases</w:t>
      </w:r>
      <w:r w:rsidR="00601884">
        <w:rPr>
          <w:rFonts w:eastAsia="Times New Roman" w:cs="Arial"/>
          <w:bCs/>
          <w:color w:val="808080" w:themeColor="background1" w:themeShade="80"/>
        </w:rPr>
        <w:t xml:space="preserve"> reflect the extensive efforts to publicise the assistance available through There for You during 2017 combined with the expansion of the small grants programme </w:t>
      </w:r>
      <w:r w:rsidR="00601884">
        <w:rPr>
          <w:rFonts w:eastAsia="Times New Roman" w:cs="Arial"/>
          <w:bCs/>
          <w:color w:val="808080" w:themeColor="background1" w:themeShade="80"/>
        </w:rPr>
        <w:lastRenderedPageBreak/>
        <w:t xml:space="preserve">eligibility criteria which enabled many more members to </w:t>
      </w:r>
      <w:r w:rsidR="00066945">
        <w:rPr>
          <w:rFonts w:eastAsia="Times New Roman" w:cs="Arial"/>
          <w:bCs/>
          <w:color w:val="808080" w:themeColor="background1" w:themeShade="80"/>
        </w:rPr>
        <w:t>apply. Echoing the Presidents earlier concerns that there are still many people who need assistance but are not applying, she co</w:t>
      </w:r>
      <w:r w:rsidR="00EF6BFE">
        <w:rPr>
          <w:rFonts w:eastAsia="Times New Roman" w:cs="Arial"/>
          <w:bCs/>
          <w:color w:val="808080" w:themeColor="background1" w:themeShade="80"/>
        </w:rPr>
        <w:t xml:space="preserve">nfirmed that in 2018 the charity would </w:t>
      </w:r>
      <w:r w:rsidR="00066945">
        <w:rPr>
          <w:rFonts w:eastAsia="Times New Roman" w:cs="Arial"/>
          <w:bCs/>
          <w:color w:val="808080" w:themeColor="background1" w:themeShade="80"/>
        </w:rPr>
        <w:t>looking at ways of a</w:t>
      </w:r>
      <w:r w:rsidR="00160633">
        <w:rPr>
          <w:rFonts w:eastAsia="Times New Roman" w:cs="Arial"/>
          <w:bCs/>
          <w:color w:val="808080" w:themeColor="background1" w:themeShade="80"/>
        </w:rPr>
        <w:t>ddressing this including</w:t>
      </w:r>
      <w:r w:rsidR="00066945">
        <w:rPr>
          <w:rFonts w:eastAsia="Times New Roman" w:cs="Arial"/>
          <w:bCs/>
          <w:color w:val="808080" w:themeColor="background1" w:themeShade="80"/>
        </w:rPr>
        <w:t xml:space="preserve"> reviewing the application form and process</w:t>
      </w:r>
      <w:r w:rsidR="00EF6BFE">
        <w:rPr>
          <w:rFonts w:eastAsia="Times New Roman" w:cs="Arial"/>
          <w:bCs/>
          <w:color w:val="808080" w:themeColor="background1" w:themeShade="80"/>
        </w:rPr>
        <w:t>,</w:t>
      </w:r>
      <w:r w:rsidR="00066945">
        <w:rPr>
          <w:rFonts w:eastAsia="Times New Roman" w:cs="Arial"/>
          <w:bCs/>
          <w:color w:val="808080" w:themeColor="background1" w:themeShade="80"/>
        </w:rPr>
        <w:t xml:space="preserve"> coupled with new publicity material.  </w:t>
      </w:r>
    </w:p>
    <w:p w:rsidR="00160633" w:rsidRDefault="00160633" w:rsidP="00E34A02">
      <w:pPr>
        <w:jc w:val="left"/>
        <w:rPr>
          <w:rFonts w:eastAsia="Times New Roman" w:cs="Arial"/>
          <w:bCs/>
          <w:color w:val="808080" w:themeColor="background1" w:themeShade="80"/>
        </w:rPr>
      </w:pPr>
    </w:p>
    <w:p w:rsidR="00AE3B9D" w:rsidRDefault="005C3F4F" w:rsidP="00E34A02">
      <w:pPr>
        <w:jc w:val="left"/>
        <w:rPr>
          <w:rFonts w:eastAsia="Times New Roman" w:cs="Arial"/>
          <w:bCs/>
          <w:color w:val="808080" w:themeColor="background1" w:themeShade="80"/>
        </w:rPr>
      </w:pPr>
      <w:r>
        <w:rPr>
          <w:rFonts w:eastAsia="Times New Roman" w:cs="Arial"/>
          <w:bCs/>
          <w:color w:val="808080" w:themeColor="background1" w:themeShade="80"/>
        </w:rPr>
        <w:t xml:space="preserve">Citing the 4,000 enquiries dealt with during 2017, Lesley highlighted the invaluable importance of the advice and referral work undertaken, including signposting to specialist organisations.  She </w:t>
      </w:r>
      <w:r w:rsidR="00665A34">
        <w:rPr>
          <w:rFonts w:eastAsia="Times New Roman" w:cs="Arial"/>
          <w:bCs/>
          <w:color w:val="808080" w:themeColor="background1" w:themeShade="80"/>
        </w:rPr>
        <w:t>acknowledged</w:t>
      </w:r>
      <w:r w:rsidR="00F96FF2">
        <w:rPr>
          <w:rFonts w:eastAsia="Times New Roman" w:cs="Arial"/>
          <w:bCs/>
          <w:color w:val="808080" w:themeColor="background1" w:themeShade="80"/>
        </w:rPr>
        <w:t xml:space="preserve"> the</w:t>
      </w:r>
      <w:r w:rsidR="00665A34">
        <w:rPr>
          <w:rFonts w:eastAsia="Times New Roman" w:cs="Arial"/>
          <w:bCs/>
          <w:color w:val="808080" w:themeColor="background1" w:themeShade="80"/>
        </w:rPr>
        <w:t xml:space="preserve"> </w:t>
      </w:r>
      <w:r w:rsidR="00F96FF2">
        <w:rPr>
          <w:rFonts w:eastAsia="Times New Roman" w:cs="Arial"/>
          <w:bCs/>
          <w:color w:val="808080" w:themeColor="background1" w:themeShade="80"/>
        </w:rPr>
        <w:t>‘A</w:t>
      </w:r>
      <w:r>
        <w:rPr>
          <w:rFonts w:eastAsia="Times New Roman" w:cs="Arial"/>
          <w:bCs/>
          <w:color w:val="808080" w:themeColor="background1" w:themeShade="80"/>
        </w:rPr>
        <w:t>rranging an affordable and meaningfu</w:t>
      </w:r>
      <w:r w:rsidR="00F96FF2">
        <w:rPr>
          <w:rFonts w:eastAsia="Times New Roman" w:cs="Arial"/>
          <w:bCs/>
          <w:color w:val="808080" w:themeColor="background1" w:themeShade="80"/>
        </w:rPr>
        <w:t>l funeral’ and ‘</w:t>
      </w:r>
      <w:proofErr w:type="gramStart"/>
      <w:r>
        <w:rPr>
          <w:rFonts w:eastAsia="Times New Roman" w:cs="Arial"/>
          <w:bCs/>
          <w:color w:val="808080" w:themeColor="background1" w:themeShade="80"/>
        </w:rPr>
        <w:t>Help</w:t>
      </w:r>
      <w:proofErr w:type="gramEnd"/>
      <w:r>
        <w:rPr>
          <w:rFonts w:eastAsia="Times New Roman" w:cs="Arial"/>
          <w:bCs/>
          <w:color w:val="808080" w:themeColor="background1" w:themeShade="80"/>
        </w:rPr>
        <w:t xml:space="preserve"> with Fuel Costs’, guides that provide information to equip members with practical knowledge of what is available to help them. Following on from this she alerted delegates to the new ‘Directory of Useful Organisations’ produced as a resource for branch welfare officers</w:t>
      </w:r>
      <w:r w:rsidR="00665A34">
        <w:rPr>
          <w:rFonts w:eastAsia="Times New Roman" w:cs="Arial"/>
          <w:bCs/>
          <w:color w:val="808080" w:themeColor="background1" w:themeShade="80"/>
        </w:rPr>
        <w:t xml:space="preserve"> to help them signpost members to other sources of help</w:t>
      </w:r>
      <w:r>
        <w:rPr>
          <w:rFonts w:eastAsia="Times New Roman" w:cs="Arial"/>
          <w:bCs/>
          <w:color w:val="808080" w:themeColor="background1" w:themeShade="80"/>
        </w:rPr>
        <w:t>.</w:t>
      </w:r>
    </w:p>
    <w:p w:rsidR="00023D38" w:rsidRDefault="00023D38" w:rsidP="00E34A02">
      <w:pPr>
        <w:jc w:val="left"/>
        <w:rPr>
          <w:rFonts w:eastAsia="Times New Roman" w:cs="Arial"/>
          <w:bCs/>
          <w:color w:val="808080" w:themeColor="background1" w:themeShade="80"/>
          <w:highlight w:val="yellow"/>
        </w:rPr>
      </w:pPr>
    </w:p>
    <w:p w:rsidR="00023D38" w:rsidRPr="00023D38" w:rsidRDefault="00665A34" w:rsidP="00E34A02">
      <w:pPr>
        <w:jc w:val="left"/>
        <w:rPr>
          <w:rFonts w:eastAsia="Times New Roman" w:cs="Arial"/>
          <w:bCs/>
          <w:color w:val="808080" w:themeColor="background1" w:themeShade="80"/>
        </w:rPr>
      </w:pPr>
      <w:r>
        <w:rPr>
          <w:rFonts w:eastAsia="Times New Roman" w:cs="Arial"/>
          <w:bCs/>
          <w:color w:val="808080" w:themeColor="background1" w:themeShade="80"/>
        </w:rPr>
        <w:t>Lesley h</w:t>
      </w:r>
      <w:r w:rsidR="009D25D7">
        <w:rPr>
          <w:rFonts w:eastAsia="Times New Roman" w:cs="Arial"/>
          <w:bCs/>
          <w:color w:val="808080" w:themeColor="background1" w:themeShade="80"/>
        </w:rPr>
        <w:t>ighlight</w:t>
      </w:r>
      <w:r>
        <w:rPr>
          <w:rFonts w:eastAsia="Times New Roman" w:cs="Arial"/>
          <w:bCs/>
          <w:color w:val="808080" w:themeColor="background1" w:themeShade="80"/>
        </w:rPr>
        <w:t>ed the</w:t>
      </w:r>
      <w:r w:rsidR="009D25D7">
        <w:rPr>
          <w:rFonts w:eastAsia="Times New Roman" w:cs="Arial"/>
          <w:bCs/>
          <w:color w:val="808080" w:themeColor="background1" w:themeShade="80"/>
        </w:rPr>
        <w:t xml:space="preserve"> s</w:t>
      </w:r>
      <w:r w:rsidR="00023D38" w:rsidRPr="00023D38">
        <w:rPr>
          <w:rFonts w:eastAsia="Times New Roman" w:cs="Arial"/>
          <w:bCs/>
          <w:color w:val="808080" w:themeColor="background1" w:themeShade="80"/>
        </w:rPr>
        <w:t>upport</w:t>
      </w:r>
      <w:r w:rsidR="00023D38">
        <w:rPr>
          <w:rFonts w:eastAsia="Times New Roman" w:cs="Arial"/>
          <w:bCs/>
          <w:color w:val="808080" w:themeColor="background1" w:themeShade="80"/>
        </w:rPr>
        <w:t xml:space="preserve"> provided to branch welfare officers during the year </w:t>
      </w:r>
      <w:r w:rsidR="009D25D7">
        <w:rPr>
          <w:rFonts w:eastAsia="Times New Roman" w:cs="Arial"/>
          <w:bCs/>
          <w:color w:val="808080" w:themeColor="background1" w:themeShade="80"/>
        </w:rPr>
        <w:t xml:space="preserve">which </w:t>
      </w:r>
      <w:r w:rsidR="00023D38">
        <w:rPr>
          <w:rFonts w:eastAsia="Times New Roman" w:cs="Arial"/>
          <w:bCs/>
          <w:color w:val="808080" w:themeColor="background1" w:themeShade="80"/>
        </w:rPr>
        <w:t>saw 187 participate in a variety of training</w:t>
      </w:r>
      <w:r w:rsidR="00F96FF2">
        <w:rPr>
          <w:rFonts w:eastAsia="Times New Roman" w:cs="Arial"/>
          <w:bCs/>
          <w:color w:val="808080" w:themeColor="background1" w:themeShade="80"/>
        </w:rPr>
        <w:t>;</w:t>
      </w:r>
      <w:r w:rsidR="00023D38">
        <w:rPr>
          <w:rFonts w:eastAsia="Times New Roman" w:cs="Arial"/>
          <w:bCs/>
          <w:color w:val="808080" w:themeColor="background1" w:themeShade="80"/>
        </w:rPr>
        <w:t xml:space="preserve"> and other information events enabling them further opportunity to network and acquire practical knowledge and skills. </w:t>
      </w:r>
      <w:r w:rsidR="00930DB4">
        <w:rPr>
          <w:rFonts w:eastAsia="Times New Roman" w:cs="Arial"/>
          <w:bCs/>
          <w:color w:val="808080" w:themeColor="background1" w:themeShade="80"/>
        </w:rPr>
        <w:t>Lesley went on to identify that in</w:t>
      </w:r>
      <w:r w:rsidR="00023D38">
        <w:rPr>
          <w:rFonts w:eastAsia="Times New Roman" w:cs="Arial"/>
          <w:bCs/>
          <w:color w:val="808080" w:themeColor="background1" w:themeShade="80"/>
        </w:rPr>
        <w:t xml:space="preserve"> 2018 the branch welfare officer induction training has been</w:t>
      </w:r>
      <w:r w:rsidR="009D25D7">
        <w:rPr>
          <w:rFonts w:eastAsia="Times New Roman" w:cs="Arial"/>
          <w:bCs/>
          <w:color w:val="808080" w:themeColor="background1" w:themeShade="80"/>
        </w:rPr>
        <w:t xml:space="preserve"> refreshed</w:t>
      </w:r>
      <w:r>
        <w:rPr>
          <w:rFonts w:eastAsia="Times New Roman" w:cs="Arial"/>
          <w:bCs/>
          <w:color w:val="808080" w:themeColor="background1" w:themeShade="80"/>
        </w:rPr>
        <w:t xml:space="preserve">, </w:t>
      </w:r>
      <w:r w:rsidR="009D25D7">
        <w:rPr>
          <w:rFonts w:eastAsia="Times New Roman" w:cs="Arial"/>
          <w:bCs/>
          <w:color w:val="808080" w:themeColor="background1" w:themeShade="80"/>
        </w:rPr>
        <w:t>‘Introduction to Benefits’</w:t>
      </w:r>
      <w:r w:rsidR="00930DB4">
        <w:rPr>
          <w:rFonts w:eastAsia="Times New Roman" w:cs="Arial"/>
          <w:bCs/>
          <w:color w:val="808080" w:themeColor="background1" w:themeShade="80"/>
        </w:rPr>
        <w:t xml:space="preserve"> </w:t>
      </w:r>
      <w:r>
        <w:rPr>
          <w:rFonts w:eastAsia="Times New Roman" w:cs="Arial"/>
          <w:bCs/>
          <w:color w:val="808080" w:themeColor="background1" w:themeShade="80"/>
        </w:rPr>
        <w:t xml:space="preserve">training will run again </w:t>
      </w:r>
      <w:r w:rsidR="00930DB4">
        <w:rPr>
          <w:rFonts w:eastAsia="Times New Roman" w:cs="Arial"/>
          <w:bCs/>
          <w:color w:val="808080" w:themeColor="background1" w:themeShade="80"/>
        </w:rPr>
        <w:t>a</w:t>
      </w:r>
      <w:r>
        <w:rPr>
          <w:rFonts w:eastAsia="Times New Roman" w:cs="Arial"/>
          <w:bCs/>
          <w:color w:val="808080" w:themeColor="background1" w:themeShade="80"/>
        </w:rPr>
        <w:t>nd the biennial seminar will take place</w:t>
      </w:r>
      <w:r w:rsidR="00930DB4">
        <w:rPr>
          <w:rFonts w:eastAsia="Times New Roman" w:cs="Arial"/>
          <w:bCs/>
          <w:color w:val="808080" w:themeColor="background1" w:themeShade="80"/>
        </w:rPr>
        <w:t xml:space="preserve"> at </w:t>
      </w:r>
      <w:proofErr w:type="spellStart"/>
      <w:r w:rsidR="00930DB4">
        <w:rPr>
          <w:rFonts w:eastAsia="Times New Roman" w:cs="Arial"/>
          <w:bCs/>
          <w:color w:val="808080" w:themeColor="background1" w:themeShade="80"/>
        </w:rPr>
        <w:t>Croyde</w:t>
      </w:r>
      <w:proofErr w:type="spellEnd"/>
      <w:r w:rsidR="00930DB4">
        <w:rPr>
          <w:rFonts w:eastAsia="Times New Roman" w:cs="Arial"/>
          <w:bCs/>
          <w:color w:val="808080" w:themeColor="background1" w:themeShade="80"/>
        </w:rPr>
        <w:t xml:space="preserve"> B</w:t>
      </w:r>
      <w:r>
        <w:rPr>
          <w:rFonts w:eastAsia="Times New Roman" w:cs="Arial"/>
          <w:bCs/>
          <w:color w:val="808080" w:themeColor="background1" w:themeShade="80"/>
        </w:rPr>
        <w:t>a</w:t>
      </w:r>
      <w:r w:rsidR="00930DB4">
        <w:rPr>
          <w:rFonts w:eastAsia="Times New Roman" w:cs="Arial"/>
          <w:bCs/>
          <w:color w:val="808080" w:themeColor="background1" w:themeShade="80"/>
        </w:rPr>
        <w:t xml:space="preserve">y in September. The latest development for branch welfare officers is a new ‘Branch Welfare Officer Handbook’ the contents of which had been </w:t>
      </w:r>
      <w:r>
        <w:rPr>
          <w:rFonts w:eastAsia="Times New Roman" w:cs="Arial"/>
          <w:bCs/>
          <w:color w:val="808080" w:themeColor="background1" w:themeShade="80"/>
        </w:rPr>
        <w:t xml:space="preserve">directly </w:t>
      </w:r>
      <w:r w:rsidR="00930DB4">
        <w:rPr>
          <w:rFonts w:eastAsia="Times New Roman" w:cs="Arial"/>
          <w:bCs/>
          <w:color w:val="808080" w:themeColor="background1" w:themeShade="80"/>
        </w:rPr>
        <w:t xml:space="preserve">informed by </w:t>
      </w:r>
      <w:r>
        <w:rPr>
          <w:rFonts w:eastAsia="Times New Roman" w:cs="Arial"/>
          <w:bCs/>
          <w:color w:val="808080" w:themeColor="background1" w:themeShade="80"/>
        </w:rPr>
        <w:t>input from branch welfare officers</w:t>
      </w:r>
      <w:r w:rsidR="0076606E">
        <w:rPr>
          <w:rFonts w:eastAsia="Times New Roman" w:cs="Arial"/>
          <w:bCs/>
          <w:color w:val="808080" w:themeColor="background1" w:themeShade="80"/>
        </w:rPr>
        <w:t>, this will be made available to all branch welfare officers during the year</w:t>
      </w:r>
      <w:r>
        <w:rPr>
          <w:rFonts w:eastAsia="Times New Roman" w:cs="Arial"/>
          <w:bCs/>
          <w:color w:val="808080" w:themeColor="background1" w:themeShade="80"/>
        </w:rPr>
        <w:t>.</w:t>
      </w:r>
    </w:p>
    <w:p w:rsidR="00023D38" w:rsidRDefault="00023D38" w:rsidP="00E34A02">
      <w:pPr>
        <w:jc w:val="left"/>
        <w:rPr>
          <w:rFonts w:eastAsia="Times New Roman" w:cs="Arial"/>
          <w:bCs/>
          <w:color w:val="808080" w:themeColor="background1" w:themeShade="80"/>
          <w:highlight w:val="yellow"/>
        </w:rPr>
      </w:pPr>
    </w:p>
    <w:p w:rsidR="00E847A6" w:rsidRPr="00E847A6" w:rsidRDefault="00E34A02" w:rsidP="00E34A02">
      <w:pPr>
        <w:jc w:val="left"/>
        <w:rPr>
          <w:rFonts w:eastAsia="Times New Roman" w:cs="Arial"/>
          <w:bCs/>
          <w:color w:val="808080" w:themeColor="background1" w:themeShade="80"/>
        </w:rPr>
      </w:pPr>
      <w:r w:rsidRPr="00E847A6">
        <w:rPr>
          <w:rFonts w:eastAsia="Times New Roman" w:cs="Arial"/>
          <w:bCs/>
          <w:color w:val="808080" w:themeColor="background1" w:themeShade="80"/>
        </w:rPr>
        <w:t xml:space="preserve">On the issue of finances, </w:t>
      </w:r>
      <w:r w:rsidR="00E847A6" w:rsidRPr="00E847A6">
        <w:rPr>
          <w:rFonts w:eastAsia="Times New Roman" w:cs="Arial"/>
          <w:bCs/>
          <w:color w:val="808080" w:themeColor="background1" w:themeShade="80"/>
        </w:rPr>
        <w:t>whilst reassuring delegates that the fund is in a healthy position,</w:t>
      </w:r>
    </w:p>
    <w:p w:rsidR="00E847A6" w:rsidRDefault="00E34A02" w:rsidP="00E34A02">
      <w:pPr>
        <w:jc w:val="left"/>
        <w:rPr>
          <w:rFonts w:eastAsia="Times New Roman" w:cs="Arial"/>
          <w:bCs/>
          <w:color w:val="808080" w:themeColor="background1" w:themeShade="80"/>
        </w:rPr>
      </w:pPr>
      <w:proofErr w:type="gramStart"/>
      <w:r w:rsidRPr="00E847A6">
        <w:rPr>
          <w:rFonts w:eastAsia="Times New Roman" w:cs="Arial"/>
          <w:bCs/>
          <w:color w:val="808080" w:themeColor="background1" w:themeShade="80"/>
        </w:rPr>
        <w:t>delegates</w:t>
      </w:r>
      <w:proofErr w:type="gramEnd"/>
      <w:r w:rsidRPr="00E847A6">
        <w:rPr>
          <w:rFonts w:eastAsia="Times New Roman" w:cs="Arial"/>
          <w:bCs/>
          <w:color w:val="808080" w:themeColor="background1" w:themeShade="80"/>
        </w:rPr>
        <w:t xml:space="preserve"> were </w:t>
      </w:r>
      <w:r w:rsidR="00E847A6" w:rsidRPr="00E847A6">
        <w:rPr>
          <w:rFonts w:eastAsia="Times New Roman" w:cs="Arial"/>
          <w:bCs/>
          <w:color w:val="808080" w:themeColor="background1" w:themeShade="80"/>
        </w:rPr>
        <w:t xml:space="preserve">reminded of importance </w:t>
      </w:r>
      <w:r w:rsidR="00AF28B0">
        <w:rPr>
          <w:rFonts w:eastAsia="Times New Roman" w:cs="Arial"/>
          <w:bCs/>
          <w:color w:val="808080" w:themeColor="background1" w:themeShade="80"/>
        </w:rPr>
        <w:t>of fundraising to ensure that the charity is</w:t>
      </w:r>
      <w:r w:rsidR="00E847A6" w:rsidRPr="00E847A6">
        <w:rPr>
          <w:rFonts w:eastAsia="Times New Roman" w:cs="Arial"/>
          <w:bCs/>
          <w:color w:val="808080" w:themeColor="background1" w:themeShade="80"/>
        </w:rPr>
        <w:t xml:space="preserve"> able to provide assistance long into the future.  Overall, branch donations had risen slightly from 2016. Promoting UNISON Lottery</w:t>
      </w:r>
      <w:r w:rsidR="00EF6BFE">
        <w:rPr>
          <w:rFonts w:eastAsia="Times New Roman" w:cs="Arial"/>
          <w:bCs/>
          <w:color w:val="808080" w:themeColor="background1" w:themeShade="80"/>
        </w:rPr>
        <w:t>,</w:t>
      </w:r>
      <w:r w:rsidR="00E847A6" w:rsidRPr="00E847A6">
        <w:rPr>
          <w:rFonts w:eastAsia="Times New Roman" w:cs="Arial"/>
          <w:bCs/>
          <w:color w:val="808080" w:themeColor="background1" w:themeShade="80"/>
        </w:rPr>
        <w:t xml:space="preserve"> </w:t>
      </w:r>
      <w:r w:rsidR="00EF6BFE">
        <w:rPr>
          <w:rFonts w:eastAsia="Times New Roman" w:cs="Arial"/>
          <w:bCs/>
          <w:color w:val="808080" w:themeColor="background1" w:themeShade="80"/>
        </w:rPr>
        <w:t xml:space="preserve">which </w:t>
      </w:r>
      <w:r w:rsidR="00E847A6" w:rsidRPr="00E847A6">
        <w:rPr>
          <w:rFonts w:eastAsia="Times New Roman" w:cs="Arial"/>
          <w:bCs/>
          <w:color w:val="808080" w:themeColor="background1" w:themeShade="80"/>
        </w:rPr>
        <w:t xml:space="preserve">has been successfully </w:t>
      </w:r>
      <w:proofErr w:type="spellStart"/>
      <w:r w:rsidR="00E847A6" w:rsidRPr="00E847A6">
        <w:rPr>
          <w:rFonts w:eastAsia="Times New Roman" w:cs="Arial"/>
          <w:bCs/>
          <w:color w:val="808080" w:themeColor="background1" w:themeShade="80"/>
        </w:rPr>
        <w:t>relaunched</w:t>
      </w:r>
      <w:proofErr w:type="spellEnd"/>
      <w:r w:rsidR="00EF6BFE">
        <w:rPr>
          <w:rFonts w:eastAsia="Times New Roman" w:cs="Arial"/>
          <w:bCs/>
          <w:color w:val="808080" w:themeColor="background1" w:themeShade="80"/>
        </w:rPr>
        <w:t>,</w:t>
      </w:r>
      <w:r w:rsidR="00E847A6" w:rsidRPr="00E847A6">
        <w:rPr>
          <w:rFonts w:eastAsia="Times New Roman" w:cs="Arial"/>
          <w:bCs/>
          <w:color w:val="808080" w:themeColor="background1" w:themeShade="80"/>
        </w:rPr>
        <w:t xml:space="preserve"> she pointed out that if every branch paid just £10 per m</w:t>
      </w:r>
      <w:r w:rsidR="00F96FF2">
        <w:rPr>
          <w:rFonts w:eastAsia="Times New Roman" w:cs="Arial"/>
          <w:bCs/>
          <w:color w:val="808080" w:themeColor="background1" w:themeShade="80"/>
        </w:rPr>
        <w:t xml:space="preserve">onth, this would </w:t>
      </w:r>
      <w:proofErr w:type="gramStart"/>
      <w:r w:rsidR="00F96FF2">
        <w:rPr>
          <w:rFonts w:eastAsia="Times New Roman" w:cs="Arial"/>
          <w:bCs/>
          <w:color w:val="808080" w:themeColor="background1" w:themeShade="80"/>
        </w:rPr>
        <w:t>raise</w:t>
      </w:r>
      <w:proofErr w:type="gramEnd"/>
      <w:r w:rsidR="00F96FF2">
        <w:rPr>
          <w:rFonts w:eastAsia="Times New Roman" w:cs="Arial"/>
          <w:bCs/>
          <w:color w:val="808080" w:themeColor="background1" w:themeShade="80"/>
        </w:rPr>
        <w:t xml:space="preserve"> over £104,000</w:t>
      </w:r>
      <w:r w:rsidR="00E847A6" w:rsidRPr="00E847A6">
        <w:rPr>
          <w:rFonts w:eastAsia="Times New Roman" w:cs="Arial"/>
          <w:bCs/>
          <w:color w:val="808080" w:themeColor="background1" w:themeShade="80"/>
        </w:rPr>
        <w:t xml:space="preserve"> for the charity annually</w:t>
      </w:r>
      <w:r w:rsidR="00A15577">
        <w:rPr>
          <w:rFonts w:eastAsia="Times New Roman" w:cs="Arial"/>
          <w:bCs/>
          <w:color w:val="808080" w:themeColor="background1" w:themeShade="80"/>
        </w:rPr>
        <w:t xml:space="preserve"> and </w:t>
      </w:r>
      <w:r w:rsidR="00EF6BFE">
        <w:rPr>
          <w:rFonts w:eastAsia="Times New Roman" w:cs="Arial"/>
          <w:bCs/>
          <w:color w:val="808080" w:themeColor="background1" w:themeShade="80"/>
        </w:rPr>
        <w:t xml:space="preserve">underlined </w:t>
      </w:r>
      <w:r w:rsidR="00A15577">
        <w:rPr>
          <w:rFonts w:eastAsia="Times New Roman" w:cs="Arial"/>
          <w:bCs/>
          <w:color w:val="808080" w:themeColor="background1" w:themeShade="80"/>
        </w:rPr>
        <w:t>the beneficial impact this could have on members</w:t>
      </w:r>
      <w:r w:rsidR="00E847A6" w:rsidRPr="00E847A6">
        <w:rPr>
          <w:rFonts w:eastAsia="Times New Roman" w:cs="Arial"/>
          <w:bCs/>
          <w:color w:val="808080" w:themeColor="background1" w:themeShade="80"/>
        </w:rPr>
        <w:t>.</w:t>
      </w:r>
      <w:r w:rsidR="00B97CC6">
        <w:rPr>
          <w:rFonts w:eastAsia="Times New Roman" w:cs="Arial"/>
          <w:bCs/>
          <w:color w:val="808080" w:themeColor="background1" w:themeShade="80"/>
        </w:rPr>
        <w:t xml:space="preserve">  She again acknowledged and applauded the fantastic efforts of all those involved in the 2017 Pyrenees Walk which had raised over £26,000.</w:t>
      </w:r>
    </w:p>
    <w:p w:rsidR="00B97CC6" w:rsidRDefault="00B97CC6" w:rsidP="00E34A02">
      <w:pPr>
        <w:jc w:val="left"/>
        <w:rPr>
          <w:rFonts w:eastAsia="Times New Roman" w:cs="Arial"/>
          <w:bCs/>
          <w:color w:val="808080" w:themeColor="background1" w:themeShade="80"/>
        </w:rPr>
      </w:pPr>
    </w:p>
    <w:p w:rsidR="00E34A02" w:rsidRDefault="00066945" w:rsidP="00E34A02">
      <w:pPr>
        <w:jc w:val="left"/>
        <w:rPr>
          <w:rFonts w:eastAsia="Times New Roman" w:cs="Arial"/>
          <w:bCs/>
          <w:color w:val="808080" w:themeColor="background1" w:themeShade="80"/>
        </w:rPr>
      </w:pPr>
      <w:r w:rsidRPr="00066945">
        <w:rPr>
          <w:rFonts w:eastAsia="Times New Roman" w:cs="Arial"/>
          <w:bCs/>
          <w:color w:val="808080" w:themeColor="background1" w:themeShade="80"/>
        </w:rPr>
        <w:t>In this</w:t>
      </w:r>
      <w:r w:rsidR="00F96FF2">
        <w:rPr>
          <w:rFonts w:eastAsia="Times New Roman" w:cs="Arial"/>
          <w:bCs/>
          <w:color w:val="808080" w:themeColor="background1" w:themeShade="80"/>
        </w:rPr>
        <w:t>,</w:t>
      </w:r>
      <w:r w:rsidRPr="00066945">
        <w:rPr>
          <w:rFonts w:eastAsia="Times New Roman" w:cs="Arial"/>
          <w:bCs/>
          <w:color w:val="808080" w:themeColor="background1" w:themeShade="80"/>
        </w:rPr>
        <w:t xml:space="preserve"> the 25</w:t>
      </w:r>
      <w:r w:rsidRPr="00066945">
        <w:rPr>
          <w:rFonts w:eastAsia="Times New Roman" w:cs="Arial"/>
          <w:bCs/>
          <w:color w:val="808080" w:themeColor="background1" w:themeShade="80"/>
          <w:vertAlign w:val="superscript"/>
        </w:rPr>
        <w:t>th</w:t>
      </w:r>
      <w:r w:rsidRPr="00066945">
        <w:rPr>
          <w:rFonts w:eastAsia="Times New Roman" w:cs="Arial"/>
          <w:bCs/>
          <w:color w:val="808080" w:themeColor="background1" w:themeShade="80"/>
        </w:rPr>
        <w:t xml:space="preserve"> </w:t>
      </w:r>
      <w:r>
        <w:rPr>
          <w:rFonts w:eastAsia="Times New Roman" w:cs="Arial"/>
          <w:bCs/>
          <w:color w:val="808080" w:themeColor="background1" w:themeShade="80"/>
        </w:rPr>
        <w:t>anniversary year of UNISON</w:t>
      </w:r>
      <w:r w:rsidR="00F96FF2">
        <w:rPr>
          <w:rFonts w:eastAsia="Times New Roman" w:cs="Arial"/>
          <w:bCs/>
          <w:color w:val="808080" w:themeColor="background1" w:themeShade="80"/>
        </w:rPr>
        <w:t>,</w:t>
      </w:r>
      <w:r>
        <w:rPr>
          <w:rFonts w:eastAsia="Times New Roman" w:cs="Arial"/>
          <w:bCs/>
          <w:color w:val="808080" w:themeColor="background1" w:themeShade="80"/>
        </w:rPr>
        <w:t xml:space="preserve"> she provided an overview of the amazing achievements of There for You</w:t>
      </w:r>
      <w:r w:rsidR="00F96FF2">
        <w:rPr>
          <w:rFonts w:eastAsia="Times New Roman" w:cs="Arial"/>
          <w:bCs/>
          <w:color w:val="808080" w:themeColor="background1" w:themeShade="80"/>
        </w:rPr>
        <w:t xml:space="preserve">.  The charity has provided more than £16 million in financial </w:t>
      </w:r>
      <w:proofErr w:type="gramStart"/>
      <w:r w:rsidR="00F96FF2">
        <w:rPr>
          <w:rFonts w:eastAsia="Times New Roman" w:cs="Arial"/>
          <w:bCs/>
          <w:color w:val="808080" w:themeColor="background1" w:themeShade="80"/>
        </w:rPr>
        <w:t>assistance,</w:t>
      </w:r>
      <w:proofErr w:type="gramEnd"/>
      <w:r w:rsidR="00F96FF2">
        <w:rPr>
          <w:rFonts w:eastAsia="Times New Roman" w:cs="Arial"/>
          <w:bCs/>
          <w:color w:val="808080" w:themeColor="background1" w:themeShade="80"/>
        </w:rPr>
        <w:t xml:space="preserve"> it is in the top 5% of the benevolent fund sector for handling cases</w:t>
      </w:r>
      <w:r w:rsidR="00EF6BFE">
        <w:rPr>
          <w:rFonts w:eastAsia="Times New Roman" w:cs="Arial"/>
          <w:bCs/>
          <w:color w:val="808080" w:themeColor="background1" w:themeShade="80"/>
        </w:rPr>
        <w:t xml:space="preserve"> an</w:t>
      </w:r>
      <w:r w:rsidR="00F96FF2">
        <w:rPr>
          <w:rFonts w:eastAsia="Times New Roman" w:cs="Arial"/>
          <w:bCs/>
          <w:color w:val="808080" w:themeColor="background1" w:themeShade="80"/>
        </w:rPr>
        <w:t xml:space="preserve">d has trained more than 7000 </w:t>
      </w:r>
      <w:r w:rsidR="00AF28B0">
        <w:rPr>
          <w:rFonts w:eastAsia="Times New Roman" w:cs="Arial"/>
          <w:bCs/>
          <w:color w:val="808080" w:themeColor="background1" w:themeShade="80"/>
        </w:rPr>
        <w:t xml:space="preserve">branch </w:t>
      </w:r>
      <w:r w:rsidR="00F96FF2">
        <w:rPr>
          <w:rFonts w:eastAsia="Times New Roman" w:cs="Arial"/>
          <w:bCs/>
          <w:color w:val="808080" w:themeColor="background1" w:themeShade="80"/>
        </w:rPr>
        <w:t>welfare officers.</w:t>
      </w:r>
    </w:p>
    <w:p w:rsidR="00066945" w:rsidRPr="00052A97" w:rsidRDefault="00066945" w:rsidP="00E34A02">
      <w:pPr>
        <w:jc w:val="left"/>
        <w:rPr>
          <w:rFonts w:eastAsia="Times New Roman" w:cs="Arial"/>
          <w:bCs/>
          <w:color w:val="808080" w:themeColor="background1" w:themeShade="80"/>
          <w:highlight w:val="yellow"/>
        </w:rPr>
      </w:pPr>
    </w:p>
    <w:p w:rsidR="00E34A02" w:rsidRPr="00E34A02" w:rsidRDefault="00E34A02" w:rsidP="00E34A02">
      <w:pPr>
        <w:jc w:val="left"/>
        <w:rPr>
          <w:rFonts w:eastAsia="Times New Roman" w:cs="Arial"/>
          <w:b/>
          <w:bCs/>
          <w:color w:val="808080" w:themeColor="background1" w:themeShade="80"/>
        </w:rPr>
      </w:pPr>
      <w:r w:rsidRPr="00C035FD">
        <w:rPr>
          <w:rFonts w:eastAsia="Times New Roman" w:cs="Arial"/>
          <w:bCs/>
          <w:color w:val="808080" w:themeColor="background1" w:themeShade="80"/>
        </w:rPr>
        <w:t>In concluding the review, delegates were given a taste of some of the plans for 201</w:t>
      </w:r>
      <w:r w:rsidR="00C035FD" w:rsidRPr="00C035FD">
        <w:rPr>
          <w:rFonts w:eastAsia="Times New Roman" w:cs="Arial"/>
          <w:bCs/>
          <w:color w:val="808080" w:themeColor="background1" w:themeShade="80"/>
        </w:rPr>
        <w:t>8</w:t>
      </w:r>
      <w:r w:rsidRPr="00C035FD">
        <w:rPr>
          <w:rFonts w:eastAsia="Times New Roman" w:cs="Arial"/>
          <w:bCs/>
          <w:color w:val="808080" w:themeColor="background1" w:themeShade="80"/>
        </w:rPr>
        <w:t xml:space="preserve"> </w:t>
      </w:r>
      <w:r w:rsidR="00F96FF2">
        <w:rPr>
          <w:rFonts w:eastAsia="Times New Roman" w:cs="Arial"/>
          <w:bCs/>
          <w:color w:val="808080" w:themeColor="background1" w:themeShade="80"/>
        </w:rPr>
        <w:t xml:space="preserve">and </w:t>
      </w:r>
      <w:r w:rsidR="00EF6BFE">
        <w:rPr>
          <w:rFonts w:eastAsia="Times New Roman" w:cs="Arial"/>
          <w:bCs/>
          <w:color w:val="808080" w:themeColor="background1" w:themeShade="80"/>
        </w:rPr>
        <w:t xml:space="preserve">finally, </w:t>
      </w:r>
      <w:r w:rsidR="00F96FF2">
        <w:rPr>
          <w:rFonts w:eastAsia="Times New Roman" w:cs="Arial"/>
          <w:bCs/>
          <w:color w:val="808080" w:themeColor="background1" w:themeShade="80"/>
        </w:rPr>
        <w:t xml:space="preserve">echoing </w:t>
      </w:r>
      <w:r w:rsidR="00CC5B26">
        <w:rPr>
          <w:rFonts w:eastAsia="Times New Roman" w:cs="Arial"/>
          <w:bCs/>
          <w:color w:val="808080" w:themeColor="background1" w:themeShade="80"/>
        </w:rPr>
        <w:t xml:space="preserve">the </w:t>
      </w:r>
      <w:proofErr w:type="gramStart"/>
      <w:r w:rsidR="00CC5B26">
        <w:rPr>
          <w:rFonts w:eastAsia="Times New Roman" w:cs="Arial"/>
          <w:bCs/>
          <w:color w:val="808080" w:themeColor="background1" w:themeShade="80"/>
        </w:rPr>
        <w:t>presidents</w:t>
      </w:r>
      <w:proofErr w:type="gramEnd"/>
      <w:r w:rsidR="00CC5B26">
        <w:rPr>
          <w:rFonts w:eastAsia="Times New Roman" w:cs="Arial"/>
          <w:bCs/>
          <w:color w:val="808080" w:themeColor="background1" w:themeShade="80"/>
        </w:rPr>
        <w:t xml:space="preserve"> sentiments</w:t>
      </w:r>
      <w:r w:rsidR="00EF6BFE">
        <w:rPr>
          <w:rFonts w:eastAsia="Times New Roman" w:cs="Arial"/>
          <w:bCs/>
          <w:color w:val="808080" w:themeColor="background1" w:themeShade="80"/>
        </w:rPr>
        <w:t>, she thanked</w:t>
      </w:r>
      <w:r w:rsidR="00CC5B26">
        <w:rPr>
          <w:rFonts w:eastAsia="Times New Roman" w:cs="Arial"/>
          <w:bCs/>
          <w:color w:val="808080" w:themeColor="background1" w:themeShade="80"/>
        </w:rPr>
        <w:t xml:space="preserve"> </w:t>
      </w:r>
      <w:r w:rsidRPr="00C035FD">
        <w:rPr>
          <w:rFonts w:eastAsia="Times New Roman" w:cs="Arial"/>
          <w:bCs/>
          <w:color w:val="808080" w:themeColor="background1" w:themeShade="80"/>
        </w:rPr>
        <w:t>branch welfare officers, regional welfare committee members</w:t>
      </w:r>
      <w:r w:rsidR="00E847A6">
        <w:rPr>
          <w:rFonts w:eastAsia="Times New Roman" w:cs="Arial"/>
          <w:bCs/>
          <w:color w:val="808080" w:themeColor="background1" w:themeShade="80"/>
        </w:rPr>
        <w:t>,</w:t>
      </w:r>
      <w:r w:rsidR="00B661C9">
        <w:rPr>
          <w:rFonts w:eastAsia="Times New Roman" w:cs="Arial"/>
          <w:bCs/>
          <w:color w:val="808080" w:themeColor="background1" w:themeShade="80"/>
        </w:rPr>
        <w:t xml:space="preserve"> </w:t>
      </w:r>
      <w:r w:rsidRPr="00C035FD">
        <w:rPr>
          <w:rFonts w:eastAsia="Times New Roman" w:cs="Arial"/>
          <w:bCs/>
          <w:color w:val="808080" w:themeColor="background1" w:themeShade="80"/>
        </w:rPr>
        <w:t xml:space="preserve">all volunteers </w:t>
      </w:r>
      <w:r w:rsidR="00E847A6">
        <w:rPr>
          <w:rFonts w:eastAsia="Times New Roman" w:cs="Arial"/>
          <w:bCs/>
          <w:color w:val="808080" w:themeColor="background1" w:themeShade="80"/>
        </w:rPr>
        <w:t>and staff unde</w:t>
      </w:r>
      <w:r w:rsidR="00EF6BFE">
        <w:rPr>
          <w:rFonts w:eastAsia="Times New Roman" w:cs="Arial"/>
          <w:bCs/>
          <w:color w:val="808080" w:themeColor="background1" w:themeShade="80"/>
        </w:rPr>
        <w:t>r the leadership of Julie Grant</w:t>
      </w:r>
      <w:r w:rsidRPr="00C035FD">
        <w:rPr>
          <w:rFonts w:eastAsia="Times New Roman" w:cs="Arial"/>
          <w:bCs/>
          <w:color w:val="808080" w:themeColor="background1" w:themeShade="80"/>
        </w:rPr>
        <w:t xml:space="preserve"> for everything they had done to support members in 201</w:t>
      </w:r>
      <w:r w:rsidR="00C035FD" w:rsidRPr="00C035FD">
        <w:rPr>
          <w:rFonts w:eastAsia="Times New Roman" w:cs="Arial"/>
          <w:bCs/>
          <w:color w:val="808080" w:themeColor="background1" w:themeShade="80"/>
        </w:rPr>
        <w:t>7</w:t>
      </w:r>
      <w:r w:rsidR="00020015">
        <w:rPr>
          <w:rFonts w:eastAsia="Times New Roman" w:cs="Arial"/>
          <w:b/>
          <w:bCs/>
          <w:color w:val="808080" w:themeColor="background1" w:themeShade="80"/>
        </w:rPr>
        <w:t xml:space="preserve">. </w:t>
      </w:r>
    </w:p>
    <w:p w:rsidR="00E34A02" w:rsidRPr="00E34A02" w:rsidRDefault="00E34A02" w:rsidP="00E34A02">
      <w:pPr>
        <w:jc w:val="left"/>
        <w:rPr>
          <w:rFonts w:eastAsia="Times New Roman" w:cs="Arial"/>
          <w:b/>
          <w:bCs/>
          <w:color w:val="808080" w:themeColor="background1" w:themeShade="80"/>
        </w:rPr>
      </w:pPr>
    </w:p>
    <w:p w:rsidR="00E34A02" w:rsidRPr="00E34A02" w:rsidRDefault="00E34A02" w:rsidP="00E34A02">
      <w:pPr>
        <w:numPr>
          <w:ilvl w:val="0"/>
          <w:numId w:val="1"/>
        </w:numPr>
        <w:contextualSpacing/>
        <w:jc w:val="left"/>
        <w:rPr>
          <w:rFonts w:eastAsia="Times New Roman" w:cs="Arial"/>
          <w:b/>
          <w:bCs/>
          <w:color w:val="808080" w:themeColor="background1" w:themeShade="80"/>
        </w:rPr>
      </w:pPr>
      <w:r w:rsidRPr="00E34A02">
        <w:rPr>
          <w:rFonts w:eastAsia="Times New Roman" w:cs="Arial"/>
          <w:b/>
          <w:bCs/>
          <w:color w:val="808080" w:themeColor="background1" w:themeShade="80"/>
        </w:rPr>
        <w:t xml:space="preserve">Receive and approve the report and accounts for </w:t>
      </w:r>
      <w:r w:rsidR="00052A97">
        <w:rPr>
          <w:rFonts w:eastAsia="Times New Roman" w:cs="Arial"/>
          <w:b/>
          <w:bCs/>
          <w:color w:val="808080" w:themeColor="background1" w:themeShade="80"/>
        </w:rPr>
        <w:t>the year ended 31 December 2017</w:t>
      </w:r>
    </w:p>
    <w:p w:rsidR="00E34A02" w:rsidRPr="007D447C" w:rsidRDefault="00E34A02" w:rsidP="00E34A02">
      <w:pPr>
        <w:jc w:val="left"/>
        <w:rPr>
          <w:rFonts w:eastAsia="Times New Roman" w:cs="Arial"/>
          <w:bCs/>
          <w:color w:val="808080" w:themeColor="background1" w:themeShade="80"/>
        </w:rPr>
      </w:pPr>
      <w:r w:rsidRPr="007D447C">
        <w:rPr>
          <w:rFonts w:eastAsia="Times New Roman" w:cs="Arial"/>
          <w:bCs/>
          <w:color w:val="808080" w:themeColor="background1" w:themeShade="80"/>
        </w:rPr>
        <w:t>The Chair advised delegates that no written questions on the report and accounts had been received prior to the AGM</w:t>
      </w:r>
      <w:r w:rsidR="00AF28B0">
        <w:rPr>
          <w:rFonts w:eastAsia="Times New Roman" w:cs="Arial"/>
          <w:bCs/>
          <w:color w:val="808080" w:themeColor="background1" w:themeShade="80"/>
        </w:rPr>
        <w:t>.  H</w:t>
      </w:r>
      <w:r w:rsidRPr="007D447C">
        <w:rPr>
          <w:rFonts w:eastAsia="Times New Roman" w:cs="Arial"/>
          <w:bCs/>
          <w:color w:val="808080" w:themeColor="background1" w:themeShade="80"/>
        </w:rPr>
        <w:t>owever</w:t>
      </w:r>
      <w:r w:rsidR="00AF28B0">
        <w:rPr>
          <w:rFonts w:eastAsia="Times New Roman" w:cs="Arial"/>
          <w:bCs/>
          <w:color w:val="808080" w:themeColor="background1" w:themeShade="80"/>
        </w:rPr>
        <w:t>,</w:t>
      </w:r>
      <w:r w:rsidRPr="007D447C">
        <w:rPr>
          <w:rFonts w:eastAsia="Times New Roman" w:cs="Arial"/>
          <w:bCs/>
          <w:color w:val="808080" w:themeColor="background1" w:themeShade="80"/>
        </w:rPr>
        <w:t xml:space="preserve"> if any member or branch had a question then this could be handed to a member of staff at the end of the meeting</w:t>
      </w:r>
      <w:r w:rsidR="00AF28B0">
        <w:rPr>
          <w:rFonts w:eastAsia="Times New Roman" w:cs="Arial"/>
          <w:bCs/>
          <w:color w:val="808080" w:themeColor="background1" w:themeShade="80"/>
        </w:rPr>
        <w:t>,</w:t>
      </w:r>
      <w:r w:rsidRPr="007D447C">
        <w:rPr>
          <w:rFonts w:eastAsia="Times New Roman" w:cs="Arial"/>
          <w:bCs/>
          <w:color w:val="808080" w:themeColor="background1" w:themeShade="80"/>
        </w:rPr>
        <w:t xml:space="preserve"> or submitted by post or email to the Head of </w:t>
      </w:r>
      <w:r w:rsidR="00B53D6A">
        <w:rPr>
          <w:rFonts w:eastAsia="Times New Roman" w:cs="Arial"/>
          <w:bCs/>
          <w:color w:val="808080" w:themeColor="background1" w:themeShade="80"/>
        </w:rPr>
        <w:t>There for You</w:t>
      </w:r>
      <w:r w:rsidRPr="007D447C">
        <w:rPr>
          <w:rFonts w:eastAsia="Times New Roman" w:cs="Arial"/>
          <w:bCs/>
          <w:color w:val="808080" w:themeColor="background1" w:themeShade="80"/>
        </w:rPr>
        <w:t xml:space="preserve">.  On being put to the vote, delegates agreed and accepted the report and accounts.  </w:t>
      </w:r>
    </w:p>
    <w:p w:rsidR="00B53D6A" w:rsidRPr="00E34A02" w:rsidRDefault="00B53D6A" w:rsidP="00E34A02">
      <w:pPr>
        <w:jc w:val="left"/>
        <w:rPr>
          <w:rFonts w:eastAsia="Times New Roman" w:cs="Arial"/>
          <w:b/>
          <w:bCs/>
          <w:color w:val="808080" w:themeColor="background1" w:themeShade="80"/>
        </w:rPr>
      </w:pPr>
    </w:p>
    <w:p w:rsidR="00E34A02" w:rsidRPr="00E34A02" w:rsidRDefault="00E34A02" w:rsidP="00E34A02">
      <w:pPr>
        <w:numPr>
          <w:ilvl w:val="0"/>
          <w:numId w:val="1"/>
        </w:numPr>
        <w:contextualSpacing/>
        <w:jc w:val="left"/>
        <w:rPr>
          <w:rFonts w:eastAsia="Times New Roman" w:cs="Arial"/>
          <w:b/>
          <w:bCs/>
          <w:color w:val="808080" w:themeColor="background1" w:themeShade="80"/>
        </w:rPr>
      </w:pPr>
      <w:r w:rsidRPr="00E34A02">
        <w:rPr>
          <w:rFonts w:eastAsia="Times New Roman" w:cs="Arial"/>
          <w:b/>
          <w:bCs/>
          <w:color w:val="808080" w:themeColor="background1" w:themeShade="80"/>
        </w:rPr>
        <w:t>Appointment of Auditors</w:t>
      </w:r>
    </w:p>
    <w:p w:rsidR="00E34A02" w:rsidRPr="007D447C" w:rsidRDefault="00E34A02" w:rsidP="00E34A02">
      <w:pPr>
        <w:jc w:val="left"/>
        <w:rPr>
          <w:rFonts w:eastAsia="Times New Roman" w:cs="Arial"/>
          <w:bCs/>
          <w:color w:val="808080" w:themeColor="background1" w:themeShade="80"/>
        </w:rPr>
      </w:pPr>
      <w:r w:rsidRPr="007D447C">
        <w:rPr>
          <w:rFonts w:eastAsia="Times New Roman" w:cs="Arial"/>
          <w:bCs/>
          <w:color w:val="808080" w:themeColor="background1" w:themeShade="80"/>
        </w:rPr>
        <w:t xml:space="preserve">The Chair invited delegates to accept Crowe </w:t>
      </w:r>
      <w:r w:rsidR="00B53D6A">
        <w:rPr>
          <w:rFonts w:eastAsia="Times New Roman" w:cs="Arial"/>
          <w:bCs/>
          <w:color w:val="808080" w:themeColor="background1" w:themeShade="80"/>
        </w:rPr>
        <w:t xml:space="preserve">Clark </w:t>
      </w:r>
      <w:proofErr w:type="spellStart"/>
      <w:r w:rsidR="00B53D6A">
        <w:rPr>
          <w:rFonts w:eastAsia="Times New Roman" w:cs="Arial"/>
          <w:bCs/>
          <w:color w:val="808080" w:themeColor="background1" w:themeShade="80"/>
        </w:rPr>
        <w:t>Whitehill</w:t>
      </w:r>
      <w:proofErr w:type="spellEnd"/>
      <w:r w:rsidR="00B53D6A">
        <w:rPr>
          <w:rFonts w:eastAsia="Times New Roman" w:cs="Arial"/>
          <w:bCs/>
          <w:color w:val="808080" w:themeColor="background1" w:themeShade="80"/>
        </w:rPr>
        <w:t xml:space="preserve"> as the charity’s auditors </w:t>
      </w:r>
      <w:r w:rsidRPr="007D447C">
        <w:rPr>
          <w:rFonts w:eastAsia="Times New Roman" w:cs="Arial"/>
          <w:bCs/>
          <w:color w:val="808080" w:themeColor="background1" w:themeShade="80"/>
        </w:rPr>
        <w:t>for the forthcoming year.  The appointment was agreed.</w:t>
      </w:r>
    </w:p>
    <w:p w:rsidR="00E34A02" w:rsidRDefault="00E34A02" w:rsidP="00E34A02">
      <w:pPr>
        <w:jc w:val="left"/>
        <w:rPr>
          <w:rFonts w:eastAsia="Times New Roman" w:cs="Arial"/>
          <w:bCs/>
          <w:color w:val="808080" w:themeColor="background1" w:themeShade="80"/>
        </w:rPr>
      </w:pPr>
    </w:p>
    <w:p w:rsidR="00AF28B0" w:rsidRPr="007D447C" w:rsidRDefault="00AF28B0" w:rsidP="00E34A02">
      <w:pPr>
        <w:jc w:val="left"/>
        <w:rPr>
          <w:rFonts w:eastAsia="Times New Roman" w:cs="Arial"/>
          <w:bCs/>
          <w:color w:val="808080" w:themeColor="background1" w:themeShade="80"/>
        </w:rPr>
      </w:pPr>
    </w:p>
    <w:p w:rsidR="00E34A02" w:rsidRPr="002A375E" w:rsidRDefault="00E34A02" w:rsidP="00E34A02">
      <w:pPr>
        <w:numPr>
          <w:ilvl w:val="0"/>
          <w:numId w:val="1"/>
        </w:numPr>
        <w:contextualSpacing/>
        <w:jc w:val="left"/>
        <w:rPr>
          <w:rFonts w:eastAsia="Times New Roman" w:cs="Arial"/>
          <w:b/>
          <w:bCs/>
          <w:color w:val="808080" w:themeColor="background1" w:themeShade="80"/>
        </w:rPr>
      </w:pPr>
      <w:r w:rsidRPr="00E34A02">
        <w:rPr>
          <w:rFonts w:eastAsia="Times New Roman" w:cs="Arial"/>
          <w:b/>
          <w:bCs/>
          <w:color w:val="808080" w:themeColor="background1" w:themeShade="80"/>
        </w:rPr>
        <w:lastRenderedPageBreak/>
        <w:t xml:space="preserve"> </w:t>
      </w:r>
      <w:r w:rsidRPr="002A375E">
        <w:rPr>
          <w:rFonts w:eastAsia="Times New Roman" w:cs="Arial"/>
          <w:b/>
          <w:bCs/>
          <w:color w:val="808080" w:themeColor="background1" w:themeShade="80"/>
        </w:rPr>
        <w:t>Closing remarks</w:t>
      </w:r>
    </w:p>
    <w:p w:rsidR="00B53D6A" w:rsidRPr="002A375E" w:rsidRDefault="00E34A02" w:rsidP="00E34A02">
      <w:pPr>
        <w:jc w:val="left"/>
        <w:rPr>
          <w:rFonts w:eastAsia="Times New Roman" w:cs="Arial"/>
          <w:bCs/>
          <w:color w:val="808080" w:themeColor="background1" w:themeShade="80"/>
        </w:rPr>
      </w:pPr>
      <w:r w:rsidRPr="002A375E">
        <w:rPr>
          <w:rFonts w:eastAsia="Times New Roman" w:cs="Arial"/>
          <w:bCs/>
          <w:color w:val="808080" w:themeColor="background1" w:themeShade="80"/>
        </w:rPr>
        <w:t>In drawing the meeting to a conclusion, the Chair recorded her thanks to everyone for attending, the officers and supporters of There for You</w:t>
      </w:r>
      <w:r w:rsidR="00AF28B0">
        <w:rPr>
          <w:rFonts w:eastAsia="Times New Roman" w:cs="Arial"/>
          <w:bCs/>
          <w:color w:val="808080" w:themeColor="background1" w:themeShade="80"/>
        </w:rPr>
        <w:t>;</w:t>
      </w:r>
      <w:r w:rsidRPr="002A375E">
        <w:rPr>
          <w:rFonts w:eastAsia="Times New Roman" w:cs="Arial"/>
          <w:bCs/>
          <w:color w:val="808080" w:themeColor="background1" w:themeShade="80"/>
        </w:rPr>
        <w:t xml:space="preserve"> and her appreciation to </w:t>
      </w:r>
    </w:p>
    <w:p w:rsidR="00E34A02" w:rsidRPr="002A375E" w:rsidRDefault="00052A97" w:rsidP="00E34A02">
      <w:pPr>
        <w:jc w:val="left"/>
        <w:rPr>
          <w:rFonts w:eastAsia="Times New Roman" w:cs="Arial"/>
          <w:bCs/>
          <w:color w:val="808080" w:themeColor="background1" w:themeShade="80"/>
        </w:rPr>
      </w:pPr>
      <w:proofErr w:type="gramStart"/>
      <w:r w:rsidRPr="002A375E">
        <w:rPr>
          <w:rFonts w:eastAsia="Times New Roman" w:cs="Arial"/>
          <w:bCs/>
          <w:color w:val="808080" w:themeColor="background1" w:themeShade="80"/>
        </w:rPr>
        <w:t xml:space="preserve">Margaret McKee, </w:t>
      </w:r>
      <w:r w:rsidR="00E34A02" w:rsidRPr="002A375E">
        <w:rPr>
          <w:rFonts w:eastAsia="Times New Roman" w:cs="Arial"/>
          <w:bCs/>
          <w:color w:val="808080" w:themeColor="background1" w:themeShade="80"/>
        </w:rPr>
        <w:t>President of UNISON for being this year’s guest speaker.</w:t>
      </w:r>
      <w:proofErr w:type="gramEnd"/>
      <w:r w:rsidR="00E34A02" w:rsidRPr="002A375E">
        <w:rPr>
          <w:rFonts w:eastAsia="Times New Roman" w:cs="Arial"/>
          <w:bCs/>
          <w:color w:val="808080" w:themeColor="background1" w:themeShade="80"/>
        </w:rPr>
        <w:t xml:space="preserve">  </w:t>
      </w:r>
    </w:p>
    <w:p w:rsidR="00E34A02" w:rsidRPr="002A375E" w:rsidRDefault="00E34A02" w:rsidP="00E34A02">
      <w:pPr>
        <w:jc w:val="left"/>
        <w:rPr>
          <w:rFonts w:eastAsia="Times New Roman" w:cs="Arial"/>
          <w:bCs/>
          <w:color w:val="808080" w:themeColor="background1" w:themeShade="80"/>
        </w:rPr>
      </w:pPr>
    </w:p>
    <w:p w:rsidR="00E34A02" w:rsidRPr="002A375E" w:rsidRDefault="00E34A02" w:rsidP="00E34A02">
      <w:pPr>
        <w:jc w:val="left"/>
        <w:rPr>
          <w:rFonts w:eastAsia="Times New Roman" w:cs="Arial"/>
          <w:bCs/>
          <w:color w:val="808080" w:themeColor="background1" w:themeShade="80"/>
        </w:rPr>
      </w:pPr>
      <w:r w:rsidRPr="002A375E">
        <w:rPr>
          <w:rFonts w:eastAsia="Times New Roman" w:cs="Arial"/>
          <w:bCs/>
          <w:color w:val="808080" w:themeColor="background1" w:themeShade="80"/>
        </w:rPr>
        <w:t>Th</w:t>
      </w:r>
      <w:r w:rsidR="00B53D6A" w:rsidRPr="002A375E">
        <w:rPr>
          <w:rFonts w:eastAsia="Times New Roman" w:cs="Arial"/>
          <w:bCs/>
          <w:color w:val="808080" w:themeColor="background1" w:themeShade="80"/>
        </w:rPr>
        <w:t>e Chair</w:t>
      </w:r>
      <w:r w:rsidR="00EF6BFE">
        <w:rPr>
          <w:rFonts w:eastAsia="Times New Roman" w:cs="Arial"/>
          <w:bCs/>
          <w:color w:val="808080" w:themeColor="background1" w:themeShade="80"/>
        </w:rPr>
        <w:t>,</w:t>
      </w:r>
      <w:r w:rsidR="002A375E" w:rsidRPr="002A375E">
        <w:rPr>
          <w:rFonts w:eastAsia="Times New Roman" w:cs="Arial"/>
          <w:bCs/>
          <w:color w:val="808080" w:themeColor="background1" w:themeShade="80"/>
        </w:rPr>
        <w:t xml:space="preserve"> thanked the previous Chair for all the help and support to the </w:t>
      </w:r>
      <w:r w:rsidR="0063404E">
        <w:rPr>
          <w:rFonts w:eastAsia="Times New Roman" w:cs="Arial"/>
          <w:bCs/>
          <w:color w:val="808080" w:themeColor="background1" w:themeShade="80"/>
        </w:rPr>
        <w:t xml:space="preserve">new </w:t>
      </w:r>
      <w:r w:rsidR="002A375E" w:rsidRPr="002A375E">
        <w:rPr>
          <w:rFonts w:eastAsia="Times New Roman" w:cs="Arial"/>
          <w:bCs/>
          <w:color w:val="808080" w:themeColor="background1" w:themeShade="80"/>
        </w:rPr>
        <w:t>Chair in her first year.  The Chair</w:t>
      </w:r>
      <w:r w:rsidR="00B53D6A" w:rsidRPr="002A375E">
        <w:rPr>
          <w:rFonts w:eastAsia="Times New Roman" w:cs="Arial"/>
          <w:bCs/>
          <w:color w:val="808080" w:themeColor="background1" w:themeShade="80"/>
        </w:rPr>
        <w:t xml:space="preserve"> also thanked the There f</w:t>
      </w:r>
      <w:r w:rsidRPr="002A375E">
        <w:rPr>
          <w:rFonts w:eastAsia="Times New Roman" w:cs="Arial"/>
          <w:bCs/>
          <w:color w:val="808080" w:themeColor="background1" w:themeShade="80"/>
        </w:rPr>
        <w:t xml:space="preserve">or You staff who deliver the services and assistance to support </w:t>
      </w:r>
      <w:r w:rsidR="00AF28B0">
        <w:rPr>
          <w:rFonts w:eastAsia="Times New Roman" w:cs="Arial"/>
          <w:bCs/>
          <w:color w:val="808080" w:themeColor="background1" w:themeShade="80"/>
        </w:rPr>
        <w:t xml:space="preserve">Branch </w:t>
      </w:r>
      <w:r w:rsidRPr="002A375E">
        <w:rPr>
          <w:rFonts w:eastAsia="Times New Roman" w:cs="Arial"/>
          <w:bCs/>
          <w:color w:val="808080" w:themeColor="background1" w:themeShade="80"/>
        </w:rPr>
        <w:t>Welfare Officers</w:t>
      </w:r>
      <w:r w:rsidR="00EF6BFE">
        <w:rPr>
          <w:rFonts w:eastAsia="Times New Roman" w:cs="Arial"/>
          <w:bCs/>
          <w:color w:val="808080" w:themeColor="background1" w:themeShade="80"/>
        </w:rPr>
        <w:t xml:space="preserve">; and </w:t>
      </w:r>
      <w:r w:rsidR="00E72D84" w:rsidRPr="002A375E">
        <w:rPr>
          <w:rFonts w:eastAsia="Times New Roman" w:cs="Arial"/>
          <w:bCs/>
          <w:color w:val="808080" w:themeColor="background1" w:themeShade="80"/>
        </w:rPr>
        <w:t>in particular Julie Grant, Head of There for You for the fantast</w:t>
      </w:r>
      <w:r w:rsidR="0063404E">
        <w:rPr>
          <w:rFonts w:eastAsia="Times New Roman" w:cs="Arial"/>
          <w:bCs/>
          <w:color w:val="808080" w:themeColor="background1" w:themeShade="80"/>
        </w:rPr>
        <w:t>i</w:t>
      </w:r>
      <w:r w:rsidR="00E72D84" w:rsidRPr="002A375E">
        <w:rPr>
          <w:rFonts w:eastAsia="Times New Roman" w:cs="Arial"/>
          <w:bCs/>
          <w:color w:val="808080" w:themeColor="background1" w:themeShade="80"/>
        </w:rPr>
        <w:t xml:space="preserve">c job she does every day and </w:t>
      </w:r>
      <w:r w:rsidRPr="002A375E">
        <w:rPr>
          <w:rFonts w:eastAsia="Times New Roman" w:cs="Arial"/>
          <w:bCs/>
          <w:color w:val="808080" w:themeColor="background1" w:themeShade="80"/>
        </w:rPr>
        <w:t xml:space="preserve">for the support </w:t>
      </w:r>
      <w:r w:rsidR="00E72D84" w:rsidRPr="002A375E">
        <w:rPr>
          <w:rFonts w:eastAsia="Times New Roman" w:cs="Arial"/>
          <w:bCs/>
          <w:color w:val="808080" w:themeColor="background1" w:themeShade="80"/>
        </w:rPr>
        <w:t>s</w:t>
      </w:r>
      <w:r w:rsidRPr="002A375E">
        <w:rPr>
          <w:rFonts w:eastAsia="Times New Roman" w:cs="Arial"/>
          <w:bCs/>
          <w:color w:val="808080" w:themeColor="background1" w:themeShade="80"/>
        </w:rPr>
        <w:t xml:space="preserve">he gives to the Board. </w:t>
      </w:r>
    </w:p>
    <w:p w:rsidR="00E34A02" w:rsidRPr="002A375E" w:rsidRDefault="00E34A02" w:rsidP="00E34A02">
      <w:pPr>
        <w:jc w:val="left"/>
        <w:rPr>
          <w:rFonts w:eastAsia="Times New Roman" w:cs="Arial"/>
          <w:bCs/>
          <w:color w:val="808080" w:themeColor="background1" w:themeShade="80"/>
        </w:rPr>
      </w:pPr>
    </w:p>
    <w:p w:rsidR="00E34A02" w:rsidRPr="002A375E" w:rsidRDefault="00E34A02" w:rsidP="00E34A02">
      <w:pPr>
        <w:jc w:val="left"/>
        <w:rPr>
          <w:rFonts w:eastAsia="Times New Roman" w:cs="Arial"/>
          <w:bCs/>
          <w:color w:val="808080" w:themeColor="background1" w:themeShade="80"/>
        </w:rPr>
      </w:pPr>
      <w:r w:rsidRPr="002A375E">
        <w:rPr>
          <w:rFonts w:eastAsia="Times New Roman" w:cs="Arial"/>
          <w:bCs/>
          <w:color w:val="808080" w:themeColor="background1" w:themeShade="80"/>
        </w:rPr>
        <w:t>The Chair referred to the fact that th</w:t>
      </w:r>
      <w:r w:rsidR="00052A97" w:rsidRPr="002A375E">
        <w:rPr>
          <w:rFonts w:eastAsia="Times New Roman" w:cs="Arial"/>
          <w:bCs/>
          <w:color w:val="808080" w:themeColor="background1" w:themeShade="80"/>
        </w:rPr>
        <w:t>e charity’s achievements in 2017</w:t>
      </w:r>
      <w:r w:rsidRPr="002A375E">
        <w:rPr>
          <w:rFonts w:eastAsia="Times New Roman" w:cs="Arial"/>
          <w:bCs/>
          <w:color w:val="808080" w:themeColor="background1" w:themeShade="80"/>
        </w:rPr>
        <w:t xml:space="preserve"> were down to the combined efforts of everyone, the dedicated Branch Welfare Officers, our talented staff and generous supporters.</w:t>
      </w:r>
    </w:p>
    <w:p w:rsidR="00E34A02" w:rsidRPr="002A375E" w:rsidRDefault="00E34A02" w:rsidP="00E34A02">
      <w:pPr>
        <w:jc w:val="left"/>
        <w:rPr>
          <w:rFonts w:eastAsia="Times New Roman" w:cs="Arial"/>
          <w:bCs/>
          <w:color w:val="808080" w:themeColor="background1" w:themeShade="80"/>
        </w:rPr>
      </w:pPr>
    </w:p>
    <w:p w:rsidR="002A375E" w:rsidRDefault="002A375E" w:rsidP="00E34A02">
      <w:pPr>
        <w:jc w:val="left"/>
        <w:rPr>
          <w:rFonts w:eastAsia="Times New Roman" w:cs="Arial"/>
          <w:bCs/>
          <w:color w:val="808080" w:themeColor="background1" w:themeShade="80"/>
        </w:rPr>
      </w:pPr>
      <w:r w:rsidRPr="002A375E">
        <w:rPr>
          <w:rFonts w:eastAsia="Times New Roman" w:cs="Arial"/>
          <w:bCs/>
          <w:color w:val="808080" w:themeColor="background1" w:themeShade="80"/>
        </w:rPr>
        <w:t xml:space="preserve">The Chair took the opportunity to remind those present that the biennial welfare seminar will be taking place at </w:t>
      </w:r>
      <w:proofErr w:type="spellStart"/>
      <w:proofErr w:type="gramStart"/>
      <w:r w:rsidRPr="002A375E">
        <w:rPr>
          <w:rFonts w:eastAsia="Times New Roman" w:cs="Arial"/>
          <w:bCs/>
          <w:color w:val="808080" w:themeColor="background1" w:themeShade="80"/>
        </w:rPr>
        <w:t>Croyde</w:t>
      </w:r>
      <w:proofErr w:type="spellEnd"/>
      <w:r w:rsidRPr="002A375E">
        <w:rPr>
          <w:rFonts w:eastAsia="Times New Roman" w:cs="Arial"/>
          <w:bCs/>
          <w:color w:val="808080" w:themeColor="background1" w:themeShade="80"/>
        </w:rPr>
        <w:t xml:space="preserve">  from</w:t>
      </w:r>
      <w:proofErr w:type="gramEnd"/>
      <w:r w:rsidR="0063404E">
        <w:rPr>
          <w:rFonts w:eastAsia="Times New Roman" w:cs="Arial"/>
          <w:bCs/>
          <w:color w:val="808080" w:themeColor="background1" w:themeShade="80"/>
        </w:rPr>
        <w:t xml:space="preserve"> </w:t>
      </w:r>
      <w:r w:rsidRPr="002A375E">
        <w:rPr>
          <w:rFonts w:eastAsia="Times New Roman" w:cs="Arial"/>
          <w:bCs/>
          <w:color w:val="808080" w:themeColor="background1" w:themeShade="80"/>
        </w:rPr>
        <w:t xml:space="preserve"> 27 – 29 September, a</w:t>
      </w:r>
      <w:r w:rsidR="00E34A02" w:rsidRPr="002A375E">
        <w:rPr>
          <w:rFonts w:eastAsia="Times New Roman" w:cs="Arial"/>
          <w:bCs/>
          <w:color w:val="808080" w:themeColor="background1" w:themeShade="80"/>
        </w:rPr>
        <w:t>dding that</w:t>
      </w:r>
      <w:r w:rsidRPr="002A375E">
        <w:rPr>
          <w:rFonts w:eastAsia="Times New Roman" w:cs="Arial"/>
          <w:bCs/>
          <w:color w:val="808080" w:themeColor="background1" w:themeShade="80"/>
        </w:rPr>
        <w:t xml:space="preserve"> it is a</w:t>
      </w:r>
      <w:r>
        <w:rPr>
          <w:rFonts w:eastAsia="Times New Roman" w:cs="Arial"/>
          <w:bCs/>
          <w:color w:val="808080" w:themeColor="background1" w:themeShade="80"/>
        </w:rPr>
        <w:t xml:space="preserve"> fantastic event and a great opportunity for branch welfare officers and regional </w:t>
      </w:r>
      <w:proofErr w:type="spellStart"/>
      <w:r>
        <w:rPr>
          <w:rFonts w:eastAsia="Times New Roman" w:cs="Arial"/>
          <w:bCs/>
          <w:color w:val="808080" w:themeColor="background1" w:themeShade="80"/>
        </w:rPr>
        <w:t>committe</w:t>
      </w:r>
      <w:proofErr w:type="spellEnd"/>
      <w:r>
        <w:rPr>
          <w:rFonts w:eastAsia="Times New Roman" w:cs="Arial"/>
          <w:bCs/>
          <w:color w:val="808080" w:themeColor="background1" w:themeShade="80"/>
        </w:rPr>
        <w:t xml:space="preserve"> members to get together.</w:t>
      </w:r>
    </w:p>
    <w:p w:rsidR="002A375E" w:rsidRDefault="002A375E" w:rsidP="00E34A02">
      <w:pPr>
        <w:jc w:val="left"/>
        <w:rPr>
          <w:rFonts w:eastAsia="Times New Roman" w:cs="Arial"/>
          <w:bCs/>
          <w:color w:val="808080" w:themeColor="background1" w:themeShade="80"/>
        </w:rPr>
      </w:pPr>
    </w:p>
    <w:p w:rsidR="002A375E" w:rsidRPr="0063404E" w:rsidRDefault="002A375E" w:rsidP="00E34A02">
      <w:pPr>
        <w:jc w:val="left"/>
        <w:rPr>
          <w:rFonts w:eastAsia="Times New Roman" w:cs="Arial"/>
          <w:bCs/>
          <w:color w:val="808080" w:themeColor="background1" w:themeShade="80"/>
        </w:rPr>
      </w:pPr>
      <w:r w:rsidRPr="0063404E">
        <w:rPr>
          <w:rFonts w:eastAsia="Times New Roman" w:cs="Arial"/>
          <w:bCs/>
          <w:color w:val="808080" w:themeColor="background1" w:themeShade="80"/>
        </w:rPr>
        <w:t xml:space="preserve">The Chair reminded </w:t>
      </w:r>
      <w:r w:rsidR="004D4706" w:rsidRPr="0063404E">
        <w:rPr>
          <w:rFonts w:eastAsia="Times New Roman" w:cs="Arial"/>
          <w:bCs/>
          <w:color w:val="808080" w:themeColor="background1" w:themeShade="80"/>
        </w:rPr>
        <w:t>eligible delegates to post their trustee election ballot forms before leaving the building.</w:t>
      </w:r>
    </w:p>
    <w:p w:rsidR="00E34A02" w:rsidRPr="0063404E" w:rsidRDefault="00E34A02" w:rsidP="00E34A02">
      <w:pPr>
        <w:jc w:val="left"/>
        <w:rPr>
          <w:rFonts w:eastAsia="Times New Roman" w:cs="Arial"/>
          <w:bCs/>
          <w:color w:val="808080" w:themeColor="background1" w:themeShade="80"/>
        </w:rPr>
      </w:pPr>
    </w:p>
    <w:p w:rsidR="00E34A02" w:rsidRPr="007D447C" w:rsidRDefault="0063404E" w:rsidP="00E34A02">
      <w:pPr>
        <w:jc w:val="left"/>
        <w:rPr>
          <w:rFonts w:eastAsia="Times New Roman" w:cs="Arial"/>
          <w:bCs/>
          <w:color w:val="808080" w:themeColor="background1" w:themeShade="80"/>
        </w:rPr>
      </w:pPr>
      <w:r w:rsidRPr="0063404E">
        <w:rPr>
          <w:rFonts w:eastAsia="Times New Roman" w:cs="Arial"/>
          <w:bCs/>
          <w:color w:val="808080" w:themeColor="background1" w:themeShade="80"/>
        </w:rPr>
        <w:t>Finally, t</w:t>
      </w:r>
      <w:r w:rsidR="00E34A02" w:rsidRPr="0063404E">
        <w:rPr>
          <w:rFonts w:eastAsia="Times New Roman" w:cs="Arial"/>
          <w:bCs/>
          <w:color w:val="808080" w:themeColor="background1" w:themeShade="80"/>
        </w:rPr>
        <w:t>he Chair thanked everyone for all their hard work and their unstinting commitment to helping members in need.</w:t>
      </w:r>
      <w:r w:rsidR="00E34A02" w:rsidRPr="007D447C">
        <w:rPr>
          <w:rFonts w:eastAsia="Times New Roman" w:cs="Arial"/>
          <w:bCs/>
          <w:color w:val="808080" w:themeColor="background1" w:themeShade="80"/>
        </w:rPr>
        <w:t xml:space="preserve">   </w:t>
      </w:r>
    </w:p>
    <w:p w:rsidR="00E34A02" w:rsidRPr="007D447C" w:rsidRDefault="00E34A02" w:rsidP="00E34A02">
      <w:pPr>
        <w:jc w:val="left"/>
        <w:rPr>
          <w:rFonts w:eastAsia="Times New Roman" w:cs="Arial"/>
          <w:bCs/>
          <w:color w:val="808080" w:themeColor="background1" w:themeShade="80"/>
        </w:rPr>
      </w:pPr>
    </w:p>
    <w:p w:rsidR="00E34A02" w:rsidRPr="00E34A02" w:rsidRDefault="00E34A02" w:rsidP="00E34A02">
      <w:pPr>
        <w:jc w:val="left"/>
        <w:rPr>
          <w:rFonts w:eastAsia="Times New Roman" w:cs="Arial"/>
          <w:b/>
          <w:bCs/>
          <w:color w:val="808080" w:themeColor="background1" w:themeShade="80"/>
        </w:rPr>
      </w:pPr>
    </w:p>
    <w:p w:rsidR="00E34A02" w:rsidRPr="00E34A02" w:rsidRDefault="00E34A02" w:rsidP="00E34A02">
      <w:pPr>
        <w:jc w:val="left"/>
        <w:rPr>
          <w:rFonts w:eastAsia="Times New Roman" w:cs="Arial"/>
          <w:b/>
          <w:bCs/>
          <w:color w:val="808080" w:themeColor="background1" w:themeShade="80"/>
        </w:rPr>
      </w:pPr>
    </w:p>
    <w:p w:rsidR="00E34A02" w:rsidRPr="00E34A02" w:rsidRDefault="00E34A02" w:rsidP="00E34A02">
      <w:pPr>
        <w:jc w:val="left"/>
        <w:rPr>
          <w:rFonts w:eastAsia="Times New Roman" w:cs="Arial"/>
          <w:b/>
          <w:bCs/>
          <w:color w:val="808080" w:themeColor="background1" w:themeShade="80"/>
        </w:rPr>
      </w:pPr>
    </w:p>
    <w:p w:rsidR="00E34A02" w:rsidRPr="00E34A02" w:rsidRDefault="00E34A02" w:rsidP="00E34A02">
      <w:pPr>
        <w:jc w:val="left"/>
        <w:rPr>
          <w:rFonts w:eastAsia="Times New Roman" w:cs="Arial"/>
          <w:b/>
          <w:bCs/>
          <w:color w:val="808080" w:themeColor="background1" w:themeShade="80"/>
        </w:rPr>
      </w:pPr>
    </w:p>
    <w:p w:rsidR="00E34A02" w:rsidRPr="00E34A02" w:rsidRDefault="00E34A02" w:rsidP="00E34A02">
      <w:pPr>
        <w:jc w:val="left"/>
        <w:rPr>
          <w:rFonts w:eastAsia="Times New Roman" w:cs="Arial"/>
          <w:b/>
          <w:bCs/>
          <w:color w:val="808080" w:themeColor="background1" w:themeShade="80"/>
        </w:rPr>
      </w:pPr>
    </w:p>
    <w:p w:rsidR="00E34A02" w:rsidRPr="00E34A02" w:rsidRDefault="00E34A02" w:rsidP="00E34A02">
      <w:pPr>
        <w:jc w:val="left"/>
        <w:rPr>
          <w:rFonts w:eastAsia="Times New Roman" w:cs="Arial"/>
          <w:b/>
          <w:bCs/>
          <w:color w:val="808080" w:themeColor="background1" w:themeShade="80"/>
        </w:rPr>
      </w:pPr>
    </w:p>
    <w:p w:rsidR="00E34A02" w:rsidRPr="00E34A02" w:rsidRDefault="00E34A02" w:rsidP="00E34A02">
      <w:pPr>
        <w:jc w:val="left"/>
        <w:rPr>
          <w:rFonts w:eastAsia="Times New Roman" w:cs="Arial"/>
          <w:b/>
          <w:bCs/>
          <w:color w:val="808080" w:themeColor="background1" w:themeShade="80"/>
        </w:rPr>
      </w:pPr>
    </w:p>
    <w:p w:rsidR="00E34A02" w:rsidRPr="00E34A02" w:rsidRDefault="00E34A02" w:rsidP="00E34A02">
      <w:pPr>
        <w:ind w:left="360"/>
        <w:contextualSpacing/>
        <w:jc w:val="left"/>
        <w:rPr>
          <w:rFonts w:eastAsia="Times New Roman" w:cs="Arial"/>
          <w:b/>
          <w:bCs/>
          <w:color w:val="808080" w:themeColor="background1" w:themeShade="80"/>
        </w:rPr>
      </w:pPr>
    </w:p>
    <w:p w:rsidR="00E34A02" w:rsidRPr="00E34A02" w:rsidRDefault="00E34A02" w:rsidP="00E34A02">
      <w:pPr>
        <w:ind w:left="360"/>
        <w:contextualSpacing/>
        <w:jc w:val="left"/>
        <w:rPr>
          <w:rFonts w:eastAsia="Times New Roman" w:cs="Arial"/>
          <w:b/>
          <w:bCs/>
          <w:color w:val="808080" w:themeColor="background1" w:themeShade="80"/>
        </w:rPr>
      </w:pPr>
    </w:p>
    <w:p w:rsidR="00E34A02" w:rsidRPr="00E34A02" w:rsidRDefault="00E34A02" w:rsidP="00E34A02">
      <w:pPr>
        <w:jc w:val="left"/>
        <w:rPr>
          <w:rFonts w:eastAsia="Times New Roman" w:cs="Arial"/>
          <w:b/>
          <w:bCs/>
          <w:color w:val="808080" w:themeColor="background1" w:themeShade="80"/>
        </w:rPr>
      </w:pPr>
    </w:p>
    <w:p w:rsidR="00E34A02" w:rsidRPr="00E34A02" w:rsidRDefault="00E34A02" w:rsidP="00E34A02">
      <w:pPr>
        <w:jc w:val="left"/>
        <w:rPr>
          <w:rFonts w:eastAsia="Times New Roman" w:cs="Arial"/>
          <w:b/>
          <w:bCs/>
          <w:color w:val="808080" w:themeColor="background1" w:themeShade="80"/>
        </w:rPr>
      </w:pPr>
    </w:p>
    <w:p w:rsidR="00E34A02" w:rsidRPr="00E34A02" w:rsidRDefault="00E34A02" w:rsidP="00E34A02">
      <w:pPr>
        <w:ind w:left="720"/>
        <w:jc w:val="left"/>
        <w:rPr>
          <w:rFonts w:eastAsia="Times New Roman" w:cs="Arial"/>
          <w:b/>
          <w:bCs/>
          <w:color w:val="808080" w:themeColor="background1" w:themeShade="80"/>
        </w:rPr>
      </w:pPr>
    </w:p>
    <w:p w:rsidR="00E34A02" w:rsidRPr="00E34A02" w:rsidRDefault="00E34A02" w:rsidP="00E34A02">
      <w:pPr>
        <w:jc w:val="left"/>
        <w:rPr>
          <w:rFonts w:eastAsia="Times New Roman" w:cs="Arial"/>
          <w:b/>
          <w:bCs/>
          <w:color w:val="808080" w:themeColor="background1" w:themeShade="80"/>
        </w:rPr>
      </w:pPr>
    </w:p>
    <w:p w:rsidR="00E34A02" w:rsidRPr="00E34A02" w:rsidRDefault="00E34A02" w:rsidP="00E34A02">
      <w:pPr>
        <w:jc w:val="left"/>
        <w:rPr>
          <w:rFonts w:eastAsia="Times New Roman" w:cs="Arial"/>
          <w:b/>
          <w:bCs/>
          <w:color w:val="808080" w:themeColor="background1" w:themeShade="80"/>
        </w:rPr>
      </w:pPr>
    </w:p>
    <w:p w:rsidR="00E34A02" w:rsidRPr="00E34A02" w:rsidRDefault="00E34A02" w:rsidP="00E34A02">
      <w:pPr>
        <w:jc w:val="left"/>
        <w:rPr>
          <w:rFonts w:eastAsia="Times New Roman" w:cs="Arial"/>
          <w:b/>
          <w:bCs/>
          <w:color w:val="808080" w:themeColor="background1" w:themeShade="80"/>
        </w:rPr>
      </w:pPr>
    </w:p>
    <w:p w:rsidR="00E34A02" w:rsidRPr="00E34A02" w:rsidRDefault="00E34A02" w:rsidP="00E34A02">
      <w:pPr>
        <w:jc w:val="left"/>
        <w:rPr>
          <w:rFonts w:eastAsia="Times New Roman" w:cs="Arial"/>
          <w:b/>
          <w:bCs/>
          <w:color w:val="808080" w:themeColor="background1" w:themeShade="80"/>
        </w:rPr>
      </w:pPr>
    </w:p>
    <w:p w:rsidR="00E34A02" w:rsidRPr="00E34A02" w:rsidRDefault="00E34A02" w:rsidP="00E34A02">
      <w:pPr>
        <w:jc w:val="left"/>
        <w:rPr>
          <w:rFonts w:eastAsia="Times New Roman" w:cs="Arial"/>
          <w:b/>
          <w:bCs/>
          <w:color w:val="808080" w:themeColor="background1" w:themeShade="80"/>
        </w:rPr>
      </w:pPr>
    </w:p>
    <w:p w:rsidR="00E34A02" w:rsidRPr="00E34A02" w:rsidRDefault="00E34A02" w:rsidP="00E34A02">
      <w:pPr>
        <w:jc w:val="left"/>
        <w:rPr>
          <w:rFonts w:eastAsia="Times New Roman" w:cs="Arial"/>
          <w:b/>
          <w:bCs/>
          <w:color w:val="808080" w:themeColor="background1" w:themeShade="80"/>
        </w:rPr>
      </w:pPr>
    </w:p>
    <w:p w:rsidR="00E34A02" w:rsidRPr="00E34A02" w:rsidRDefault="00E34A02" w:rsidP="00E34A02">
      <w:pPr>
        <w:jc w:val="left"/>
        <w:rPr>
          <w:rFonts w:asciiTheme="minorHAnsi" w:eastAsia="Times New Roman" w:hAnsiTheme="minorHAnsi"/>
          <w:b/>
          <w:bCs/>
          <w:color w:val="CC00CC"/>
        </w:rPr>
      </w:pPr>
    </w:p>
    <w:p w:rsidR="00EE5D85" w:rsidRDefault="00EE5D85"/>
    <w:sectPr w:rsidR="00EE5D85" w:rsidSect="00511E9A">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F08" w:rsidRDefault="00255F08" w:rsidP="00B147DC">
      <w:r>
        <w:separator/>
      </w:r>
    </w:p>
  </w:endnote>
  <w:endnote w:type="continuationSeparator" w:id="0">
    <w:p w:rsidR="00255F08" w:rsidRDefault="00255F08" w:rsidP="00B147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58"/>
      <w:gridCol w:w="8284"/>
    </w:tblGrid>
    <w:tr w:rsidR="00567919">
      <w:tc>
        <w:tcPr>
          <w:tcW w:w="918" w:type="dxa"/>
        </w:tcPr>
        <w:p w:rsidR="00567919" w:rsidRPr="00567919" w:rsidRDefault="005341BD">
          <w:pPr>
            <w:pStyle w:val="Footer"/>
            <w:jc w:val="right"/>
            <w:rPr>
              <w:b w:val="0"/>
              <w:color w:val="E36C0A" w:themeColor="accent6" w:themeShade="BF"/>
              <w:sz w:val="32"/>
              <w:szCs w:val="32"/>
            </w:rPr>
          </w:pPr>
          <w:r w:rsidRPr="00567919">
            <w:rPr>
              <w:color w:val="E36C0A" w:themeColor="accent6" w:themeShade="BF"/>
            </w:rPr>
            <w:fldChar w:fldCharType="begin"/>
          </w:r>
          <w:r w:rsidR="00567919" w:rsidRPr="00567919">
            <w:rPr>
              <w:color w:val="E36C0A" w:themeColor="accent6" w:themeShade="BF"/>
            </w:rPr>
            <w:instrText xml:space="preserve"> PAGE   \* MERGEFORMAT </w:instrText>
          </w:r>
          <w:r w:rsidRPr="00567919">
            <w:rPr>
              <w:color w:val="E36C0A" w:themeColor="accent6" w:themeShade="BF"/>
            </w:rPr>
            <w:fldChar w:fldCharType="separate"/>
          </w:r>
          <w:r w:rsidR="006B6088" w:rsidRPr="006B6088">
            <w:rPr>
              <w:noProof/>
              <w:color w:val="E36C0A" w:themeColor="accent6" w:themeShade="BF"/>
              <w:sz w:val="32"/>
              <w:szCs w:val="32"/>
            </w:rPr>
            <w:t>1</w:t>
          </w:r>
          <w:r w:rsidRPr="00567919">
            <w:rPr>
              <w:color w:val="E36C0A" w:themeColor="accent6" w:themeShade="BF"/>
            </w:rPr>
            <w:fldChar w:fldCharType="end"/>
          </w:r>
        </w:p>
      </w:tc>
      <w:tc>
        <w:tcPr>
          <w:tcW w:w="7938" w:type="dxa"/>
        </w:tcPr>
        <w:p w:rsidR="00567919" w:rsidRDefault="00567919" w:rsidP="00567919">
          <w:pPr>
            <w:rPr>
              <w:rFonts w:eastAsia="Times New Roman" w:cs="Arial"/>
              <w:b/>
              <w:bCs/>
              <w:color w:val="808080" w:themeColor="background1" w:themeShade="80"/>
              <w:sz w:val="14"/>
              <w:szCs w:val="14"/>
            </w:rPr>
          </w:pPr>
          <w:r w:rsidRPr="00F76AFF">
            <w:rPr>
              <w:rFonts w:eastAsia="Times New Roman" w:cs="Arial"/>
              <w:b/>
              <w:bCs/>
              <w:color w:val="808080" w:themeColor="background1" w:themeShade="80"/>
              <w:sz w:val="14"/>
              <w:szCs w:val="14"/>
            </w:rPr>
            <w:t xml:space="preserve">There for You is the working name of UNISON Welfare a charity registered in </w:t>
          </w:r>
        </w:p>
        <w:p w:rsidR="00567919" w:rsidRPr="00F76AFF" w:rsidRDefault="00567919" w:rsidP="00567919">
          <w:pPr>
            <w:rPr>
              <w:rFonts w:eastAsia="Times New Roman" w:cs="Arial"/>
              <w:b/>
              <w:bCs/>
              <w:color w:val="808080" w:themeColor="background1" w:themeShade="80"/>
              <w:sz w:val="14"/>
              <w:szCs w:val="14"/>
            </w:rPr>
          </w:pPr>
          <w:r w:rsidRPr="00F76AFF">
            <w:rPr>
              <w:rFonts w:eastAsia="Times New Roman" w:cs="Arial"/>
              <w:b/>
              <w:bCs/>
              <w:color w:val="808080" w:themeColor="background1" w:themeShade="80"/>
              <w:sz w:val="14"/>
              <w:szCs w:val="14"/>
            </w:rPr>
            <w:t>England &amp; Wales 1023552 and</w:t>
          </w:r>
          <w:r>
            <w:rPr>
              <w:rFonts w:eastAsia="Times New Roman" w:cs="Arial"/>
              <w:b/>
              <w:bCs/>
              <w:color w:val="808080" w:themeColor="background1" w:themeShade="80"/>
              <w:sz w:val="14"/>
              <w:szCs w:val="14"/>
            </w:rPr>
            <w:t xml:space="preserve"> Scotland</w:t>
          </w:r>
          <w:r w:rsidRPr="00F76AFF">
            <w:rPr>
              <w:rFonts w:eastAsia="Times New Roman" w:cs="Arial"/>
              <w:b/>
              <w:bCs/>
              <w:color w:val="808080" w:themeColor="background1" w:themeShade="80"/>
              <w:sz w:val="14"/>
              <w:szCs w:val="14"/>
            </w:rPr>
            <w:t xml:space="preserve"> 38305 </w:t>
          </w:r>
        </w:p>
        <w:p w:rsidR="00567919" w:rsidRDefault="00567919">
          <w:pPr>
            <w:pStyle w:val="Footer"/>
          </w:pPr>
        </w:p>
      </w:tc>
    </w:tr>
  </w:tbl>
  <w:p w:rsidR="00F76AFF" w:rsidRDefault="00F76A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F08" w:rsidRDefault="00255F08" w:rsidP="00B147DC">
      <w:r>
        <w:separator/>
      </w:r>
    </w:p>
  </w:footnote>
  <w:footnote w:type="continuationSeparator" w:id="0">
    <w:p w:rsidR="00255F08" w:rsidRDefault="00255F08" w:rsidP="00B147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3357A"/>
    <w:multiLevelType w:val="hybridMultilevel"/>
    <w:tmpl w:val="93187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4592F30"/>
    <w:multiLevelType w:val="hybridMultilevel"/>
    <w:tmpl w:val="E80E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7F026B"/>
    <w:multiLevelType w:val="hybridMultilevel"/>
    <w:tmpl w:val="E110E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88549E6"/>
    <w:multiLevelType w:val="hybridMultilevel"/>
    <w:tmpl w:val="2BD6191C"/>
    <w:lvl w:ilvl="0" w:tplc="0809000F">
      <w:start w:val="1"/>
      <w:numFmt w:val="decimal"/>
      <w:lvlText w:val="%1."/>
      <w:lvlJc w:val="left"/>
      <w:pPr>
        <w:ind w:left="36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
    <w:nsid w:val="7D880BAC"/>
    <w:multiLevelType w:val="hybridMultilevel"/>
    <w:tmpl w:val="CD8E6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rsids>
    <w:rsidRoot w:val="00E34A02"/>
    <w:rsid w:val="00020015"/>
    <w:rsid w:val="00023D38"/>
    <w:rsid w:val="00026376"/>
    <w:rsid w:val="00040B48"/>
    <w:rsid w:val="000422D5"/>
    <w:rsid w:val="00052A97"/>
    <w:rsid w:val="00066945"/>
    <w:rsid w:val="00087FA0"/>
    <w:rsid w:val="000E7952"/>
    <w:rsid w:val="00131BFD"/>
    <w:rsid w:val="00135AE9"/>
    <w:rsid w:val="00141B4C"/>
    <w:rsid w:val="00160633"/>
    <w:rsid w:val="001910A1"/>
    <w:rsid w:val="001A37B2"/>
    <w:rsid w:val="001F3ECD"/>
    <w:rsid w:val="00213FE1"/>
    <w:rsid w:val="00236608"/>
    <w:rsid w:val="00255F08"/>
    <w:rsid w:val="002A10D9"/>
    <w:rsid w:val="002A375E"/>
    <w:rsid w:val="002A4F98"/>
    <w:rsid w:val="002D4428"/>
    <w:rsid w:val="00350B05"/>
    <w:rsid w:val="00353056"/>
    <w:rsid w:val="003A152F"/>
    <w:rsid w:val="003A6B77"/>
    <w:rsid w:val="004139FF"/>
    <w:rsid w:val="00447525"/>
    <w:rsid w:val="0045051A"/>
    <w:rsid w:val="00462167"/>
    <w:rsid w:val="004A04E0"/>
    <w:rsid w:val="004B2A25"/>
    <w:rsid w:val="004D4706"/>
    <w:rsid w:val="004E6305"/>
    <w:rsid w:val="005224B6"/>
    <w:rsid w:val="005341BD"/>
    <w:rsid w:val="00567919"/>
    <w:rsid w:val="00571605"/>
    <w:rsid w:val="00574242"/>
    <w:rsid w:val="005C1EA0"/>
    <w:rsid w:val="005C3F4F"/>
    <w:rsid w:val="00601884"/>
    <w:rsid w:val="00631394"/>
    <w:rsid w:val="0063404E"/>
    <w:rsid w:val="00634612"/>
    <w:rsid w:val="00654F32"/>
    <w:rsid w:val="00665A34"/>
    <w:rsid w:val="006667D8"/>
    <w:rsid w:val="006B6088"/>
    <w:rsid w:val="0075602D"/>
    <w:rsid w:val="0076606E"/>
    <w:rsid w:val="0078409C"/>
    <w:rsid w:val="007D447C"/>
    <w:rsid w:val="007F7252"/>
    <w:rsid w:val="008142BE"/>
    <w:rsid w:val="0084060D"/>
    <w:rsid w:val="008426A4"/>
    <w:rsid w:val="00857FB9"/>
    <w:rsid w:val="00875D8C"/>
    <w:rsid w:val="00876508"/>
    <w:rsid w:val="008836D9"/>
    <w:rsid w:val="00893BF9"/>
    <w:rsid w:val="008A0B43"/>
    <w:rsid w:val="00930DB4"/>
    <w:rsid w:val="00950EF9"/>
    <w:rsid w:val="00956373"/>
    <w:rsid w:val="00970674"/>
    <w:rsid w:val="009A3033"/>
    <w:rsid w:val="009A6D9F"/>
    <w:rsid w:val="009D25D7"/>
    <w:rsid w:val="00A02B2C"/>
    <w:rsid w:val="00A15577"/>
    <w:rsid w:val="00A1573A"/>
    <w:rsid w:val="00AA4804"/>
    <w:rsid w:val="00AC4586"/>
    <w:rsid w:val="00AE3B9D"/>
    <w:rsid w:val="00AF28B0"/>
    <w:rsid w:val="00B147DC"/>
    <w:rsid w:val="00B27ADE"/>
    <w:rsid w:val="00B4007C"/>
    <w:rsid w:val="00B44BA6"/>
    <w:rsid w:val="00B53D6A"/>
    <w:rsid w:val="00B661C9"/>
    <w:rsid w:val="00B9242C"/>
    <w:rsid w:val="00B97CC6"/>
    <w:rsid w:val="00BC4943"/>
    <w:rsid w:val="00BC4D6F"/>
    <w:rsid w:val="00BD063A"/>
    <w:rsid w:val="00BE4543"/>
    <w:rsid w:val="00C035FD"/>
    <w:rsid w:val="00C26775"/>
    <w:rsid w:val="00C309AC"/>
    <w:rsid w:val="00C337BC"/>
    <w:rsid w:val="00C6137F"/>
    <w:rsid w:val="00CB7F51"/>
    <w:rsid w:val="00CC5B26"/>
    <w:rsid w:val="00CE2AB1"/>
    <w:rsid w:val="00CE6E81"/>
    <w:rsid w:val="00D142C3"/>
    <w:rsid w:val="00D17BC6"/>
    <w:rsid w:val="00D305A1"/>
    <w:rsid w:val="00D71524"/>
    <w:rsid w:val="00DE22D9"/>
    <w:rsid w:val="00DE33BE"/>
    <w:rsid w:val="00E34A02"/>
    <w:rsid w:val="00E72D84"/>
    <w:rsid w:val="00E847A6"/>
    <w:rsid w:val="00EE5D85"/>
    <w:rsid w:val="00EF6BFE"/>
    <w:rsid w:val="00F20A9D"/>
    <w:rsid w:val="00F54FE1"/>
    <w:rsid w:val="00F64BA5"/>
    <w:rsid w:val="00F76AFF"/>
    <w:rsid w:val="00F96FF2"/>
    <w:rsid w:val="00FB681D"/>
    <w:rsid w:val="00FD6D91"/>
    <w:rsid w:val="00FE1A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A02"/>
    <w:pPr>
      <w:ind w:left="720"/>
      <w:contextualSpacing/>
      <w:jc w:val="left"/>
    </w:pPr>
    <w:rPr>
      <w:rFonts w:asciiTheme="minorHAnsi" w:eastAsia="Times New Roman" w:hAnsiTheme="minorHAnsi"/>
      <w:b/>
      <w:bCs/>
      <w:color w:val="CC00CC"/>
    </w:rPr>
  </w:style>
  <w:style w:type="paragraph" w:styleId="Header">
    <w:name w:val="header"/>
    <w:basedOn w:val="Normal"/>
    <w:link w:val="HeaderChar"/>
    <w:uiPriority w:val="99"/>
    <w:unhideWhenUsed/>
    <w:rsid w:val="00E34A02"/>
    <w:pPr>
      <w:tabs>
        <w:tab w:val="center" w:pos="4513"/>
        <w:tab w:val="right" w:pos="9026"/>
      </w:tabs>
      <w:jc w:val="left"/>
    </w:pPr>
    <w:rPr>
      <w:rFonts w:asciiTheme="minorHAnsi" w:eastAsia="Times New Roman" w:hAnsiTheme="minorHAnsi"/>
      <w:b/>
      <w:bCs/>
      <w:color w:val="CC00CC"/>
    </w:rPr>
  </w:style>
  <w:style w:type="character" w:customStyle="1" w:styleId="HeaderChar">
    <w:name w:val="Header Char"/>
    <w:basedOn w:val="DefaultParagraphFont"/>
    <w:link w:val="Header"/>
    <w:uiPriority w:val="99"/>
    <w:rsid w:val="00E34A02"/>
    <w:rPr>
      <w:rFonts w:asciiTheme="minorHAnsi" w:eastAsia="Times New Roman" w:hAnsiTheme="minorHAnsi"/>
      <w:b/>
      <w:bCs/>
      <w:color w:val="CC00CC"/>
    </w:rPr>
  </w:style>
  <w:style w:type="paragraph" w:styleId="Footer">
    <w:name w:val="footer"/>
    <w:basedOn w:val="Normal"/>
    <w:link w:val="FooterChar"/>
    <w:uiPriority w:val="99"/>
    <w:unhideWhenUsed/>
    <w:rsid w:val="00E34A02"/>
    <w:pPr>
      <w:tabs>
        <w:tab w:val="center" w:pos="4513"/>
        <w:tab w:val="right" w:pos="9026"/>
      </w:tabs>
      <w:jc w:val="left"/>
    </w:pPr>
    <w:rPr>
      <w:rFonts w:asciiTheme="minorHAnsi" w:eastAsia="Times New Roman" w:hAnsiTheme="minorHAnsi"/>
      <w:b/>
      <w:bCs/>
      <w:color w:val="CC00CC"/>
    </w:rPr>
  </w:style>
  <w:style w:type="character" w:customStyle="1" w:styleId="FooterChar">
    <w:name w:val="Footer Char"/>
    <w:basedOn w:val="DefaultParagraphFont"/>
    <w:link w:val="Footer"/>
    <w:uiPriority w:val="99"/>
    <w:rsid w:val="00E34A02"/>
    <w:rPr>
      <w:rFonts w:asciiTheme="minorHAnsi" w:eastAsia="Times New Roman" w:hAnsiTheme="minorHAnsi"/>
      <w:b/>
      <w:bCs/>
      <w:color w:val="CC00CC"/>
    </w:rPr>
  </w:style>
  <w:style w:type="paragraph" w:styleId="BalloonText">
    <w:name w:val="Balloon Text"/>
    <w:basedOn w:val="Normal"/>
    <w:link w:val="BalloonTextChar"/>
    <w:uiPriority w:val="99"/>
    <w:semiHidden/>
    <w:unhideWhenUsed/>
    <w:rsid w:val="00F76AFF"/>
    <w:rPr>
      <w:rFonts w:ascii="Tahoma" w:hAnsi="Tahoma" w:cs="Tahoma"/>
      <w:sz w:val="16"/>
      <w:szCs w:val="16"/>
    </w:rPr>
  </w:style>
  <w:style w:type="character" w:customStyle="1" w:styleId="BalloonTextChar">
    <w:name w:val="Balloon Text Char"/>
    <w:basedOn w:val="DefaultParagraphFont"/>
    <w:link w:val="BalloonText"/>
    <w:uiPriority w:val="99"/>
    <w:semiHidden/>
    <w:rsid w:val="00F76A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C93458313FE37C47A97102BAE99EC632" ma:contentTypeVersion="16" ma:contentTypeDescription="Create a new Word Document" ma:contentTypeScope="" ma:versionID="10c4cd647bf5817ce6bd2ee215f389bb">
  <xsd:schema xmlns:xsd="http://www.w3.org/2001/XMLSchema" xmlns:xs="http://www.w3.org/2001/XMLSchema" xmlns:p="http://schemas.microsoft.com/office/2006/metadata/properties" xmlns:ns2="6e86cc80-d06d-4e8f-b8eb-114dcfb506da" xmlns:ns3="8b3d1a19-5b83-4a80-8845-3f6734837727" targetNamespace="http://schemas.microsoft.com/office/2006/metadata/properties" ma:root="true" ma:fieldsID="7bdbd335a6e448eb907a7ff7acbac438" ns2:_="" ns3:_="">
    <xsd:import namespace="6e86cc80-d06d-4e8f-b8eb-114dcfb506da"/>
    <xsd:import namespace="8b3d1a19-5b83-4a80-8845-3f6734837727"/>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3:Materials" minOccurs="0"/>
                <xsd:element ref="ns3:Meeting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3d1a19-5b83-4a80-8845-3f6734837727" elementFormDefault="qualified">
    <xsd:import namespace="http://schemas.microsoft.com/office/2006/documentManagement/types"/>
    <xsd:import namespace="http://schemas.microsoft.com/office/infopath/2007/PartnerControl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aterials" ma:index="18" nillable="true" ma:displayName="Materials" ma:list="{82784895-ed6b-4e30-8b83-5ea2f2472ee6}" ma:internalName="Materials" ma:readOnly="false" ma:showField="Title">
      <xsd:simpleType>
        <xsd:restriction base="dms:Lookup"/>
      </xsd:simpleType>
    </xsd:element>
    <xsd:element name="Meeting_x0020_Type" ma:index="19" nillable="true" ma:displayName="Meeting Type" ma:format="Dropdown" ma:internalName="Meeting_x0020_Type">
      <xsd:simpleType>
        <xsd:restriction base="dms:Choice">
          <xsd:enumeration value="Board of Trustees"/>
          <xsd:enumeration value="AGM"/>
          <xsd:enumeration value="Joint Event"/>
          <xsd:enumeration value="Semina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ISON_x0020_Source_x0020_URL xmlns="8b3d1a19-5b83-4a80-8845-3f6734837727">
      <Url xsi:nil="true"/>
      <Description xsi:nil="true"/>
    </UNISON_x0020_Source_x0020_URL>
    <Submitter xmlns="6e86cc80-d06d-4e8f-b8eb-114dcfb506da" xsi:nil="true"/>
    <Date_x0020_Approved xmlns="8b3d1a19-5b83-4a80-8845-3f6734837727" xsi:nil="true"/>
    <Date_x0020_Submitted xmlns="8b3d1a19-5b83-4a80-8845-3f6734837727" xsi:nil="true"/>
    <Approver xmlns="6e86cc80-d06d-4e8f-b8eb-114dcfb506da" xsi:nil="true"/>
    <Meeting_x0020_Type xmlns="8b3d1a19-5b83-4a80-8845-3f6734837727">AGM</Meeting_x0020_Type>
    <Approved_x0020_Version xmlns="8b3d1a19-5b83-4a80-8845-3f6734837727" xsi:nil="true"/>
    <Materials xmlns="8b3d1a19-5b83-4a80-8845-3f6734837727">4</Materials>
    <UNISON_x0020_Target_x0020_URL xmlns="8b3d1a19-5b83-4a80-8845-3f6734837727">
      <Url xsi:nil="true"/>
      <Description xsi:nil="true"/>
    </UNISON_x0020_Target_x0020_URL>
    <_dlc_DocId xmlns="6e86cc80-d06d-4e8f-b8eb-114dcfb506da">WME3PDMH3E3U-3962-526</_dlc_DocId>
    <_dlc_DocIdUrl xmlns="6e86cc80-d06d-4e8f-b8eb-114dcfb506da">
      <Url>http://sp.dep.unison.org.uk/welfare/Admin/_layouts/15/DocIdRedir.aspx?ID=WME3PDMH3E3U-3962-526</Url>
      <Description>WME3PDMH3E3U-3962-526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147DD-13EC-45D1-899B-593176761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8b3d1a19-5b83-4a80-8845-3f6734837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7E84B0-CD36-41DD-A231-2380B9985F63}">
  <ds:schemaRefs>
    <ds:schemaRef ds:uri="http://schemas.microsoft.com/sharepoint/events"/>
  </ds:schemaRefs>
</ds:datastoreItem>
</file>

<file path=customXml/itemProps3.xml><?xml version="1.0" encoding="utf-8"?>
<ds:datastoreItem xmlns:ds="http://schemas.openxmlformats.org/officeDocument/2006/customXml" ds:itemID="{05D51B04-E507-4979-A617-6397B09A925C}">
  <ds:schemaRefs>
    <ds:schemaRef ds:uri="http://schemas.microsoft.com/office/2006/metadata/customXsn"/>
  </ds:schemaRefs>
</ds:datastoreItem>
</file>

<file path=customXml/itemProps4.xml><?xml version="1.0" encoding="utf-8"?>
<ds:datastoreItem xmlns:ds="http://schemas.openxmlformats.org/officeDocument/2006/customXml" ds:itemID="{70093CD5-F60F-4696-A3F9-7AD0D83BA1FA}">
  <ds:schemaRefs>
    <ds:schemaRef ds:uri="http://schemas.microsoft.com/sharepoint/v3/contenttype/forms"/>
  </ds:schemaRefs>
</ds:datastoreItem>
</file>

<file path=customXml/itemProps5.xml><?xml version="1.0" encoding="utf-8"?>
<ds:datastoreItem xmlns:ds="http://schemas.openxmlformats.org/officeDocument/2006/customXml" ds:itemID="{EA4D9B16-5C23-4CAC-99CF-5B9EF8EF8EA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8b3d1a19-5b83-4a80-8845-3f6734837727"/>
    <ds:schemaRef ds:uri="http://schemas.openxmlformats.org/package/2006/metadata/core-properties"/>
    <ds:schemaRef ds:uri="http://schemas.microsoft.com/office/infopath/2007/PartnerControls"/>
  </ds:schemaRefs>
</ds:datastoreItem>
</file>

<file path=customXml/itemProps6.xml><?xml version="1.0" encoding="utf-8"?>
<ds:datastoreItem xmlns:ds="http://schemas.openxmlformats.org/officeDocument/2006/customXml" ds:itemID="{3E481DC6-D62E-49A3-9ED7-FAE27C48E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Draft 2017 Minutes</vt:lpstr>
    </vt:vector>
  </TitlesOfParts>
  <Company>UNISON</Company>
  <LinksUpToDate>false</LinksUpToDate>
  <CharactersWithSpaces>12292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Minutes</dc:title>
  <dc:creator>julieg</dc:creator>
  <cp:lastModifiedBy>newellm</cp:lastModifiedBy>
  <cp:revision>2</cp:revision>
  <cp:lastPrinted>2018-08-07T09:18:00Z</cp:lastPrinted>
  <dcterms:created xsi:type="dcterms:W3CDTF">2019-05-28T15:05:00Z</dcterms:created>
  <dcterms:modified xsi:type="dcterms:W3CDTF">2019-05-28T15:05:00Z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0x0101000C8E16668653CB47B6E8E0CE928ABAD50100C93458313FE37C47A97102BAE99EC632</vt:lpwstr>
  </property>
  <property fmtid="{D5CDD505-2E9C-101B-9397-08002B2CF9AE}" pid="3" name="_dlc_DocIdItemGuid">
    <vt:lpwstr>984ba2c9-6849-4bb0-bfdb-7904ca080b17</vt:lpwstr>
  </property>
</Properties>
</file>