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9A" w:rsidRPr="008C59FD" w:rsidRDefault="00C7101D">
      <w:pPr>
        <w:pStyle w:val="issuedate"/>
        <w:tabs>
          <w:tab w:val="clear" w:pos="360"/>
        </w:tabs>
        <w:ind w:left="0" w:firstLine="0"/>
        <w:rPr>
          <w:rFonts w:ascii="Times New Roman" w:hAnsi="Times New Roman"/>
        </w:rPr>
      </w:pPr>
      <w:r w:rsidRPr="008C59FD">
        <w:rPr>
          <w:rFonts w:ascii="Times New Roman" w:hAnsi="Times New Roman"/>
          <w:noProof/>
          <w:sz w:val="20"/>
        </w:rPr>
        <w:drawing>
          <wp:inline distT="0" distB="0" distL="0" distR="0">
            <wp:extent cx="6115050" cy="1295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15050" cy="1295400"/>
                    </a:xfrm>
                    <a:prstGeom prst="rect">
                      <a:avLst/>
                    </a:prstGeom>
                    <a:noFill/>
                    <a:ln w="9525">
                      <a:noFill/>
                      <a:miter lim="800000"/>
                      <a:headEnd/>
                      <a:tailEnd/>
                    </a:ln>
                  </pic:spPr>
                </pic:pic>
              </a:graphicData>
            </a:graphic>
          </wp:inline>
        </w:drawing>
      </w:r>
    </w:p>
    <w:p w:rsidR="0003568E" w:rsidRPr="008C59FD" w:rsidRDefault="0003568E" w:rsidP="00A115EC">
      <w:pPr>
        <w:pStyle w:val="Headline"/>
        <w:numPr>
          <w:ilvl w:val="0"/>
          <w:numId w:val="1"/>
        </w:numPr>
        <w:tabs>
          <w:tab w:val="clear" w:pos="360"/>
        </w:tabs>
        <w:ind w:right="-1"/>
        <w:rPr>
          <w:rFonts w:ascii="Garamond" w:hAnsi="Garamond"/>
          <w:sz w:val="44"/>
          <w:szCs w:val="44"/>
        </w:rPr>
      </w:pPr>
      <w:r w:rsidRPr="008C59FD">
        <w:rPr>
          <w:rFonts w:ascii="Garamond" w:hAnsi="Garamond"/>
          <w:sz w:val="44"/>
          <w:szCs w:val="44"/>
        </w:rPr>
        <w:t>UNISON</w:t>
      </w:r>
      <w:r w:rsidR="00236B5E" w:rsidRPr="008C59FD">
        <w:rPr>
          <w:rFonts w:ascii="Garamond" w:hAnsi="Garamond"/>
          <w:sz w:val="44"/>
          <w:szCs w:val="44"/>
        </w:rPr>
        <w:t xml:space="preserve"> Members </w:t>
      </w:r>
      <w:r w:rsidRPr="008C59FD">
        <w:rPr>
          <w:rFonts w:ascii="Garamond" w:hAnsi="Garamond"/>
          <w:sz w:val="44"/>
          <w:szCs w:val="44"/>
        </w:rPr>
        <w:t>Health and Safety Structure</w:t>
      </w:r>
    </w:p>
    <w:p w:rsidR="005B739A" w:rsidRPr="008C59FD" w:rsidRDefault="0003568E" w:rsidP="008C59FD">
      <w:pPr>
        <w:pStyle w:val="Headline"/>
        <w:tabs>
          <w:tab w:val="clear" w:pos="360"/>
        </w:tabs>
        <w:spacing w:after="0" w:line="240" w:lineRule="auto"/>
        <w:jc w:val="right"/>
        <w:rPr>
          <w:rFonts w:ascii="Garamond" w:hAnsi="Garamond"/>
          <w:b w:val="0"/>
          <w:sz w:val="24"/>
        </w:rPr>
      </w:pPr>
      <w:r w:rsidRPr="008C59FD">
        <w:rPr>
          <w:rFonts w:ascii="Garamond" w:hAnsi="Garamond"/>
          <w:sz w:val="80"/>
          <w:szCs w:val="80"/>
        </w:rPr>
        <w:tab/>
      </w:r>
      <w:r w:rsidR="007326FD" w:rsidRPr="008C59FD">
        <w:rPr>
          <w:rFonts w:ascii="Garamond" w:hAnsi="Garamond"/>
          <w:b w:val="0"/>
          <w:sz w:val="24"/>
        </w:rPr>
        <w:t xml:space="preserve">Updated </w:t>
      </w:r>
      <w:r w:rsidR="006B381F">
        <w:rPr>
          <w:rFonts w:ascii="Garamond" w:hAnsi="Garamond"/>
          <w:b w:val="0"/>
          <w:sz w:val="24"/>
        </w:rPr>
        <w:t>September 2018</w:t>
      </w:r>
    </w:p>
    <w:p w:rsidR="008C59FD" w:rsidRPr="008C59FD" w:rsidRDefault="008C59FD" w:rsidP="008C59FD">
      <w:pPr>
        <w:pStyle w:val="Bodytext"/>
      </w:pPr>
    </w:p>
    <w:p w:rsidR="0003568E" w:rsidRPr="008C59FD" w:rsidRDefault="0003568E" w:rsidP="0003568E">
      <w:pPr>
        <w:rPr>
          <w:sz w:val="24"/>
          <w:szCs w:val="24"/>
        </w:rPr>
      </w:pPr>
      <w:r w:rsidRPr="008C59FD">
        <w:rPr>
          <w:sz w:val="24"/>
          <w:szCs w:val="24"/>
        </w:rPr>
        <w:t xml:space="preserve">This information sheet gives guidance on the UNISON structure for dealing with </w:t>
      </w:r>
      <w:r w:rsidR="007326FD" w:rsidRPr="008C59FD">
        <w:rPr>
          <w:sz w:val="24"/>
          <w:szCs w:val="24"/>
        </w:rPr>
        <w:t>members’</w:t>
      </w:r>
      <w:r w:rsidRPr="008C59FD">
        <w:rPr>
          <w:sz w:val="24"/>
          <w:szCs w:val="24"/>
        </w:rPr>
        <w:t xml:space="preserve"> health and safety</w:t>
      </w:r>
      <w:r w:rsidR="00447E69" w:rsidRPr="008C59FD">
        <w:rPr>
          <w:sz w:val="24"/>
          <w:szCs w:val="24"/>
        </w:rPr>
        <w:t xml:space="preserve"> issues</w:t>
      </w:r>
      <w:r w:rsidRPr="008C59FD">
        <w:rPr>
          <w:sz w:val="24"/>
          <w:szCs w:val="24"/>
        </w:rPr>
        <w:t xml:space="preserve">.  It includes information on: the national Health and Safety Unit including its functions; UNISON’s </w:t>
      </w:r>
      <w:r w:rsidR="006B381F">
        <w:rPr>
          <w:sz w:val="24"/>
          <w:szCs w:val="24"/>
        </w:rPr>
        <w:t xml:space="preserve">national and </w:t>
      </w:r>
      <w:r w:rsidRPr="008C59FD">
        <w:rPr>
          <w:sz w:val="24"/>
          <w:szCs w:val="24"/>
        </w:rPr>
        <w:t xml:space="preserve">international links; </w:t>
      </w:r>
      <w:r w:rsidR="00DC00CE" w:rsidRPr="008C59FD">
        <w:rPr>
          <w:sz w:val="24"/>
          <w:szCs w:val="24"/>
        </w:rPr>
        <w:t xml:space="preserve">how to find the </w:t>
      </w:r>
      <w:r w:rsidRPr="008C59FD">
        <w:rPr>
          <w:sz w:val="24"/>
          <w:szCs w:val="24"/>
        </w:rPr>
        <w:t>health and safety policies from the most recent National Delegate Conference</w:t>
      </w:r>
      <w:r w:rsidR="00AA4ED0" w:rsidRPr="008C59FD">
        <w:rPr>
          <w:sz w:val="24"/>
          <w:szCs w:val="24"/>
        </w:rPr>
        <w:t xml:space="preserve"> (NDC)</w:t>
      </w:r>
      <w:r w:rsidRPr="008C59FD">
        <w:rPr>
          <w:sz w:val="24"/>
          <w:szCs w:val="24"/>
        </w:rPr>
        <w:t>; and the functions, structures, and resources at regional and branch level.</w:t>
      </w:r>
    </w:p>
    <w:p w:rsidR="00B44C79" w:rsidRPr="008C59FD" w:rsidRDefault="00B44C79" w:rsidP="00B44C79">
      <w:pPr>
        <w:tabs>
          <w:tab w:val="left" w:pos="284"/>
        </w:tabs>
        <w:autoSpaceDE w:val="0"/>
        <w:autoSpaceDN w:val="0"/>
        <w:adjustRightInd w:val="0"/>
        <w:jc w:val="both"/>
        <w:rPr>
          <w:rStyle w:val="davesubhead"/>
          <w:rFonts w:ascii="Garamond" w:hAnsi="Garamond" w:cs="Arial"/>
          <w:b w:val="0"/>
          <w:sz w:val="24"/>
          <w:szCs w:val="24"/>
        </w:rPr>
      </w:pPr>
    </w:p>
    <w:p w:rsidR="0003568E" w:rsidRPr="008C59FD" w:rsidRDefault="0003568E" w:rsidP="00B44C79">
      <w:pPr>
        <w:tabs>
          <w:tab w:val="left" w:pos="284"/>
        </w:tabs>
        <w:autoSpaceDE w:val="0"/>
        <w:autoSpaceDN w:val="0"/>
        <w:adjustRightInd w:val="0"/>
        <w:jc w:val="both"/>
        <w:rPr>
          <w:rStyle w:val="davesubhead"/>
          <w:rFonts w:ascii="Garamond" w:hAnsi="Garamond" w:cs="Arial"/>
          <w:b w:val="0"/>
          <w:sz w:val="24"/>
          <w:szCs w:val="24"/>
        </w:rPr>
      </w:pPr>
    </w:p>
    <w:p w:rsidR="00B44C79" w:rsidRPr="008C59FD" w:rsidRDefault="00515D33" w:rsidP="00B44C79">
      <w:pPr>
        <w:pStyle w:val="BodyText2"/>
        <w:rPr>
          <w:b/>
          <w:caps/>
          <w:sz w:val="28"/>
          <w:szCs w:val="28"/>
        </w:rPr>
      </w:pPr>
      <w:r w:rsidRPr="008C59FD">
        <w:rPr>
          <w:b/>
          <w:caps/>
          <w:sz w:val="28"/>
          <w:szCs w:val="28"/>
        </w:rPr>
        <w:t xml:space="preserve">functions of </w:t>
      </w:r>
      <w:r w:rsidR="007326FD" w:rsidRPr="008C59FD">
        <w:rPr>
          <w:b/>
          <w:caps/>
          <w:sz w:val="28"/>
          <w:szCs w:val="28"/>
        </w:rPr>
        <w:t>THE</w:t>
      </w:r>
      <w:r w:rsidRPr="008C59FD">
        <w:rPr>
          <w:b/>
          <w:caps/>
          <w:sz w:val="28"/>
          <w:szCs w:val="28"/>
        </w:rPr>
        <w:t xml:space="preserve"> </w:t>
      </w:r>
      <w:r w:rsidR="00447E69" w:rsidRPr="008C59FD">
        <w:rPr>
          <w:b/>
          <w:caps/>
          <w:sz w:val="28"/>
          <w:szCs w:val="28"/>
        </w:rPr>
        <w:t xml:space="preserve">NATIONAl </w:t>
      </w:r>
      <w:r w:rsidR="00B44C79" w:rsidRPr="008C59FD">
        <w:rPr>
          <w:b/>
          <w:caps/>
          <w:sz w:val="28"/>
          <w:szCs w:val="28"/>
        </w:rPr>
        <w:t>Health and Safety Unit.</w:t>
      </w:r>
    </w:p>
    <w:p w:rsidR="0003568E" w:rsidRPr="008C59FD" w:rsidRDefault="0003568E" w:rsidP="00B44C79">
      <w:pPr>
        <w:pStyle w:val="BodyText2"/>
        <w:rPr>
          <w:b/>
          <w:caps/>
          <w:szCs w:val="24"/>
        </w:rPr>
      </w:pPr>
    </w:p>
    <w:p w:rsidR="00B44C79" w:rsidRPr="008C59FD" w:rsidRDefault="00B44C79" w:rsidP="00B44C79">
      <w:pPr>
        <w:rPr>
          <w:sz w:val="24"/>
          <w:szCs w:val="24"/>
        </w:rPr>
      </w:pPr>
      <w:r w:rsidRPr="008C59FD">
        <w:rPr>
          <w:sz w:val="24"/>
          <w:szCs w:val="24"/>
        </w:rPr>
        <w:t xml:space="preserve">The </w:t>
      </w:r>
      <w:r w:rsidR="00447E69" w:rsidRPr="008C59FD">
        <w:rPr>
          <w:sz w:val="24"/>
          <w:szCs w:val="24"/>
        </w:rPr>
        <w:t xml:space="preserve">national </w:t>
      </w:r>
      <w:r w:rsidRPr="008C59FD">
        <w:rPr>
          <w:sz w:val="24"/>
          <w:szCs w:val="24"/>
        </w:rPr>
        <w:t xml:space="preserve">health and safety </w:t>
      </w:r>
      <w:r w:rsidR="0003568E" w:rsidRPr="008C59FD">
        <w:rPr>
          <w:sz w:val="24"/>
          <w:szCs w:val="24"/>
        </w:rPr>
        <w:t>unit</w:t>
      </w:r>
      <w:r w:rsidRPr="008C59FD">
        <w:rPr>
          <w:sz w:val="24"/>
          <w:szCs w:val="24"/>
        </w:rPr>
        <w:t xml:space="preserve"> is </w:t>
      </w:r>
      <w:r w:rsidR="00AA4ED0" w:rsidRPr="008C59FD">
        <w:rPr>
          <w:sz w:val="24"/>
          <w:szCs w:val="24"/>
        </w:rPr>
        <w:t>based at UNISON Centre</w:t>
      </w:r>
      <w:r w:rsidR="007326FD" w:rsidRPr="008C59FD">
        <w:rPr>
          <w:sz w:val="24"/>
          <w:szCs w:val="24"/>
        </w:rPr>
        <w:t xml:space="preserve"> and has the </w:t>
      </w:r>
      <w:r w:rsidRPr="008C59FD">
        <w:rPr>
          <w:sz w:val="24"/>
          <w:szCs w:val="24"/>
        </w:rPr>
        <w:t>following functions:</w:t>
      </w:r>
    </w:p>
    <w:p w:rsidR="00B44C79" w:rsidRPr="008C59FD" w:rsidRDefault="00B44C79" w:rsidP="00B44C79">
      <w:pPr>
        <w:rPr>
          <w:sz w:val="24"/>
          <w:szCs w:val="24"/>
        </w:rPr>
      </w:pPr>
    </w:p>
    <w:p w:rsidR="00357AB6" w:rsidRPr="008C59FD" w:rsidRDefault="00CA7942" w:rsidP="00FC5F7D">
      <w:pPr>
        <w:numPr>
          <w:ilvl w:val="0"/>
          <w:numId w:val="27"/>
        </w:numPr>
        <w:rPr>
          <w:sz w:val="24"/>
          <w:szCs w:val="24"/>
        </w:rPr>
      </w:pPr>
      <w:r w:rsidRPr="008C59FD">
        <w:rPr>
          <w:sz w:val="24"/>
          <w:szCs w:val="24"/>
        </w:rPr>
        <w:t xml:space="preserve">SUPPORTING </w:t>
      </w:r>
      <w:r w:rsidR="00357AB6" w:rsidRPr="008C59FD">
        <w:rPr>
          <w:sz w:val="24"/>
          <w:szCs w:val="24"/>
        </w:rPr>
        <w:t xml:space="preserve">AND ADVISING </w:t>
      </w:r>
      <w:r w:rsidR="00F02B22" w:rsidRPr="008C59FD">
        <w:rPr>
          <w:sz w:val="24"/>
          <w:szCs w:val="24"/>
        </w:rPr>
        <w:t xml:space="preserve">health and safety representatives (safety reps), branches, regions, and service groups </w:t>
      </w:r>
      <w:r w:rsidR="00357AB6" w:rsidRPr="008C59FD">
        <w:rPr>
          <w:sz w:val="24"/>
          <w:szCs w:val="24"/>
        </w:rPr>
        <w:t>on all relevant work related health and safety issues;</w:t>
      </w:r>
    </w:p>
    <w:p w:rsidR="00357AB6" w:rsidRPr="008C59FD" w:rsidRDefault="00357AB6" w:rsidP="00357AB6">
      <w:pPr>
        <w:ind w:left="360"/>
        <w:rPr>
          <w:sz w:val="24"/>
          <w:szCs w:val="24"/>
        </w:rPr>
      </w:pPr>
    </w:p>
    <w:p w:rsidR="00CA7942" w:rsidRPr="008C59FD" w:rsidRDefault="00397255" w:rsidP="00FC5F7D">
      <w:pPr>
        <w:numPr>
          <w:ilvl w:val="0"/>
          <w:numId w:val="27"/>
        </w:numPr>
        <w:rPr>
          <w:sz w:val="24"/>
          <w:szCs w:val="24"/>
        </w:rPr>
      </w:pPr>
      <w:r w:rsidRPr="008C59FD">
        <w:rPr>
          <w:caps/>
          <w:sz w:val="24"/>
          <w:szCs w:val="24"/>
        </w:rPr>
        <w:t>producing</w:t>
      </w:r>
      <w:r w:rsidRPr="008C59FD">
        <w:rPr>
          <w:sz w:val="24"/>
          <w:szCs w:val="24"/>
        </w:rPr>
        <w:t xml:space="preserve"> </w:t>
      </w:r>
      <w:r w:rsidR="00357AB6" w:rsidRPr="008C59FD">
        <w:rPr>
          <w:sz w:val="24"/>
          <w:szCs w:val="24"/>
        </w:rPr>
        <w:t>bargaining</w:t>
      </w:r>
      <w:r w:rsidRPr="008C59FD">
        <w:rPr>
          <w:sz w:val="24"/>
          <w:szCs w:val="24"/>
        </w:rPr>
        <w:t>, campaigning,</w:t>
      </w:r>
      <w:r w:rsidR="00447E69" w:rsidRPr="008C59FD">
        <w:rPr>
          <w:sz w:val="24"/>
          <w:szCs w:val="24"/>
        </w:rPr>
        <w:t xml:space="preserve"> organising </w:t>
      </w:r>
      <w:r w:rsidRPr="008C59FD">
        <w:rPr>
          <w:sz w:val="24"/>
          <w:szCs w:val="24"/>
        </w:rPr>
        <w:t xml:space="preserve">and recruitment materials on </w:t>
      </w:r>
      <w:r w:rsidR="004F7480" w:rsidRPr="008C59FD">
        <w:rPr>
          <w:sz w:val="24"/>
          <w:szCs w:val="24"/>
        </w:rPr>
        <w:t xml:space="preserve">relevant work-related </w:t>
      </w:r>
      <w:r w:rsidRPr="008C59FD">
        <w:rPr>
          <w:sz w:val="24"/>
          <w:szCs w:val="24"/>
        </w:rPr>
        <w:t>health and safety matters</w:t>
      </w:r>
      <w:r w:rsidR="00CC6723" w:rsidRPr="008C59FD">
        <w:rPr>
          <w:sz w:val="24"/>
          <w:szCs w:val="24"/>
        </w:rPr>
        <w:t>;</w:t>
      </w:r>
    </w:p>
    <w:p w:rsidR="005C0FC3" w:rsidRPr="008C59FD" w:rsidRDefault="005C0FC3" w:rsidP="005C0FC3">
      <w:pPr>
        <w:ind w:left="360"/>
        <w:rPr>
          <w:sz w:val="24"/>
          <w:szCs w:val="24"/>
        </w:rPr>
      </w:pPr>
    </w:p>
    <w:p w:rsidR="00FC5F7D" w:rsidRPr="008C59FD" w:rsidRDefault="00B44C79" w:rsidP="00FC5F7D">
      <w:pPr>
        <w:numPr>
          <w:ilvl w:val="0"/>
          <w:numId w:val="27"/>
        </w:numPr>
        <w:rPr>
          <w:sz w:val="24"/>
          <w:szCs w:val="24"/>
        </w:rPr>
      </w:pPr>
      <w:r w:rsidRPr="008C59FD">
        <w:rPr>
          <w:sz w:val="24"/>
          <w:szCs w:val="24"/>
        </w:rPr>
        <w:t xml:space="preserve">SERVICING </w:t>
      </w:r>
      <w:r w:rsidR="00357AB6" w:rsidRPr="008C59FD">
        <w:rPr>
          <w:sz w:val="24"/>
          <w:szCs w:val="24"/>
        </w:rPr>
        <w:t xml:space="preserve">and  working in partnership with </w:t>
      </w:r>
      <w:r w:rsidRPr="008C59FD">
        <w:rPr>
          <w:sz w:val="24"/>
          <w:szCs w:val="24"/>
        </w:rPr>
        <w:t>the National Health and Safety Committee</w:t>
      </w:r>
      <w:r w:rsidR="00AA4ED0" w:rsidRPr="008C59FD">
        <w:rPr>
          <w:sz w:val="24"/>
          <w:szCs w:val="24"/>
        </w:rPr>
        <w:t xml:space="preserve"> (NHSC)</w:t>
      </w:r>
      <w:r w:rsidR="00357AB6" w:rsidRPr="008C59FD">
        <w:rPr>
          <w:sz w:val="24"/>
          <w:szCs w:val="24"/>
        </w:rPr>
        <w:t xml:space="preserve"> to develop policy on </w:t>
      </w:r>
      <w:r w:rsidR="00447E69" w:rsidRPr="008C59FD">
        <w:rPr>
          <w:sz w:val="24"/>
          <w:szCs w:val="24"/>
        </w:rPr>
        <w:t xml:space="preserve">relevant </w:t>
      </w:r>
      <w:r w:rsidR="00357AB6" w:rsidRPr="008C59FD">
        <w:rPr>
          <w:sz w:val="24"/>
          <w:szCs w:val="24"/>
        </w:rPr>
        <w:t>workplace health and safety issues;</w:t>
      </w:r>
    </w:p>
    <w:p w:rsidR="00FC5F7D" w:rsidRPr="008C59FD" w:rsidRDefault="00FC5F7D" w:rsidP="00FC5F7D">
      <w:pPr>
        <w:pStyle w:val="ListParagraph"/>
        <w:rPr>
          <w:sz w:val="24"/>
          <w:szCs w:val="24"/>
        </w:rPr>
      </w:pPr>
    </w:p>
    <w:p w:rsidR="00FC5F7D" w:rsidRPr="008C59FD" w:rsidRDefault="00B44C79" w:rsidP="00FC5F7D">
      <w:pPr>
        <w:numPr>
          <w:ilvl w:val="0"/>
          <w:numId w:val="27"/>
        </w:numPr>
        <w:rPr>
          <w:sz w:val="24"/>
          <w:szCs w:val="24"/>
        </w:rPr>
      </w:pPr>
      <w:r w:rsidRPr="008C59FD">
        <w:rPr>
          <w:sz w:val="24"/>
          <w:szCs w:val="24"/>
        </w:rPr>
        <w:t>BRIEFING</w:t>
      </w:r>
      <w:r w:rsidR="00FC5F7D" w:rsidRPr="008C59FD">
        <w:rPr>
          <w:sz w:val="24"/>
          <w:szCs w:val="24"/>
        </w:rPr>
        <w:t xml:space="preserve"> </w:t>
      </w:r>
      <w:r w:rsidR="00515764" w:rsidRPr="008C59FD">
        <w:rPr>
          <w:sz w:val="24"/>
          <w:szCs w:val="24"/>
        </w:rPr>
        <w:t xml:space="preserve">UNISON senior officers, </w:t>
      </w:r>
      <w:r w:rsidRPr="008C59FD">
        <w:rPr>
          <w:sz w:val="24"/>
          <w:szCs w:val="24"/>
        </w:rPr>
        <w:t>negotiators</w:t>
      </w:r>
      <w:r w:rsidR="00515764" w:rsidRPr="008C59FD">
        <w:rPr>
          <w:sz w:val="24"/>
          <w:szCs w:val="24"/>
        </w:rPr>
        <w:t xml:space="preserve">, and </w:t>
      </w:r>
      <w:r w:rsidRPr="008C59FD">
        <w:rPr>
          <w:sz w:val="24"/>
          <w:szCs w:val="24"/>
        </w:rPr>
        <w:t>representatives</w:t>
      </w:r>
      <w:r w:rsidR="00515764" w:rsidRPr="008C59FD">
        <w:rPr>
          <w:sz w:val="24"/>
          <w:szCs w:val="24"/>
        </w:rPr>
        <w:t xml:space="preserve"> (reps)</w:t>
      </w:r>
      <w:r w:rsidRPr="008C59FD">
        <w:rPr>
          <w:sz w:val="24"/>
          <w:szCs w:val="24"/>
        </w:rPr>
        <w:t xml:space="preserve"> on such committees as </w:t>
      </w:r>
      <w:r w:rsidR="00527332" w:rsidRPr="008C59FD">
        <w:rPr>
          <w:sz w:val="24"/>
          <w:szCs w:val="24"/>
        </w:rPr>
        <w:t xml:space="preserve">the </w:t>
      </w:r>
      <w:r w:rsidR="007326FD" w:rsidRPr="008C59FD">
        <w:rPr>
          <w:sz w:val="24"/>
          <w:szCs w:val="24"/>
        </w:rPr>
        <w:t xml:space="preserve">Health and Safety Executive </w:t>
      </w:r>
      <w:r w:rsidR="00AA4ED0" w:rsidRPr="008C59FD">
        <w:rPr>
          <w:sz w:val="24"/>
          <w:szCs w:val="24"/>
        </w:rPr>
        <w:t>(HSE) Board</w:t>
      </w:r>
      <w:r w:rsidR="00527332" w:rsidRPr="008C59FD">
        <w:rPr>
          <w:sz w:val="24"/>
          <w:szCs w:val="24"/>
        </w:rPr>
        <w:t xml:space="preserve">, </w:t>
      </w:r>
      <w:r w:rsidR="00E9269B" w:rsidRPr="008C59FD">
        <w:rPr>
          <w:sz w:val="24"/>
          <w:szCs w:val="24"/>
        </w:rPr>
        <w:t>tripartite</w:t>
      </w:r>
      <w:r w:rsidR="00527332" w:rsidRPr="008C59FD">
        <w:rPr>
          <w:sz w:val="24"/>
          <w:szCs w:val="24"/>
        </w:rPr>
        <w:t xml:space="preserve"> a</w:t>
      </w:r>
      <w:r w:rsidRPr="008C59FD">
        <w:rPr>
          <w:sz w:val="24"/>
          <w:szCs w:val="24"/>
        </w:rPr>
        <w:t xml:space="preserve">dvisory </w:t>
      </w:r>
      <w:r w:rsidR="00527332" w:rsidRPr="008C59FD">
        <w:rPr>
          <w:sz w:val="24"/>
          <w:szCs w:val="24"/>
        </w:rPr>
        <w:t>committee</w:t>
      </w:r>
      <w:r w:rsidR="00F02B22" w:rsidRPr="008C59FD">
        <w:rPr>
          <w:sz w:val="24"/>
          <w:szCs w:val="24"/>
        </w:rPr>
        <w:t>s</w:t>
      </w:r>
      <w:r w:rsidR="00527332" w:rsidRPr="008C59FD">
        <w:rPr>
          <w:sz w:val="24"/>
          <w:szCs w:val="24"/>
        </w:rPr>
        <w:t xml:space="preserve"> and forums, and TUC committees</w:t>
      </w:r>
      <w:r w:rsidR="00DC00CE" w:rsidRPr="008C59FD">
        <w:rPr>
          <w:sz w:val="24"/>
          <w:szCs w:val="24"/>
        </w:rPr>
        <w:t>;</w:t>
      </w:r>
    </w:p>
    <w:p w:rsidR="00FC5F7D" w:rsidRPr="008C59FD" w:rsidRDefault="00FC5F7D" w:rsidP="00FC5F7D">
      <w:pPr>
        <w:pStyle w:val="ListParagraph"/>
        <w:rPr>
          <w:sz w:val="24"/>
          <w:szCs w:val="24"/>
        </w:rPr>
      </w:pPr>
    </w:p>
    <w:p w:rsidR="00723AD7" w:rsidRPr="008C59FD" w:rsidRDefault="00B44C79">
      <w:pPr>
        <w:numPr>
          <w:ilvl w:val="0"/>
          <w:numId w:val="27"/>
        </w:numPr>
        <w:rPr>
          <w:sz w:val="24"/>
          <w:szCs w:val="24"/>
        </w:rPr>
      </w:pPr>
      <w:r w:rsidRPr="008C59FD">
        <w:rPr>
          <w:sz w:val="24"/>
          <w:szCs w:val="24"/>
        </w:rPr>
        <w:t>INFLUENCING</w:t>
      </w:r>
      <w:r w:rsidR="00FC5F7D" w:rsidRPr="008C59FD">
        <w:rPr>
          <w:sz w:val="24"/>
          <w:szCs w:val="24"/>
        </w:rPr>
        <w:t xml:space="preserve"> </w:t>
      </w:r>
      <w:r w:rsidR="00643B0A" w:rsidRPr="008C59FD">
        <w:rPr>
          <w:sz w:val="24"/>
          <w:szCs w:val="24"/>
        </w:rPr>
        <w:t>the UK and European</w:t>
      </w:r>
      <w:r w:rsidR="00515764" w:rsidRPr="008C59FD">
        <w:rPr>
          <w:sz w:val="24"/>
          <w:szCs w:val="24"/>
        </w:rPr>
        <w:t xml:space="preserve"> </w:t>
      </w:r>
      <w:r w:rsidR="00CC6723" w:rsidRPr="008C59FD">
        <w:rPr>
          <w:sz w:val="24"/>
          <w:szCs w:val="24"/>
        </w:rPr>
        <w:t>health and safety</w:t>
      </w:r>
      <w:r w:rsidR="007326FD" w:rsidRPr="008C59FD">
        <w:rPr>
          <w:sz w:val="24"/>
          <w:szCs w:val="24"/>
        </w:rPr>
        <w:t xml:space="preserve"> legislat</w:t>
      </w:r>
      <w:r w:rsidR="00CC6723" w:rsidRPr="008C59FD">
        <w:rPr>
          <w:sz w:val="24"/>
          <w:szCs w:val="24"/>
        </w:rPr>
        <w:t xml:space="preserve">ive </w:t>
      </w:r>
      <w:r w:rsidR="00643B0A" w:rsidRPr="008C59FD">
        <w:rPr>
          <w:sz w:val="24"/>
          <w:szCs w:val="24"/>
        </w:rPr>
        <w:t>and regulatory</w:t>
      </w:r>
      <w:r w:rsidR="00CC6723" w:rsidRPr="008C59FD">
        <w:rPr>
          <w:sz w:val="24"/>
          <w:szCs w:val="24"/>
        </w:rPr>
        <w:t xml:space="preserve"> framework </w:t>
      </w:r>
      <w:r w:rsidR="007326FD" w:rsidRPr="008C59FD">
        <w:rPr>
          <w:sz w:val="24"/>
          <w:szCs w:val="24"/>
        </w:rPr>
        <w:t xml:space="preserve">both </w:t>
      </w:r>
      <w:r w:rsidRPr="008C59FD">
        <w:rPr>
          <w:sz w:val="24"/>
          <w:szCs w:val="24"/>
        </w:rPr>
        <w:t>within the UK</w:t>
      </w:r>
      <w:r w:rsidR="00CC6723" w:rsidRPr="008C59FD">
        <w:rPr>
          <w:sz w:val="24"/>
          <w:szCs w:val="24"/>
        </w:rPr>
        <w:t xml:space="preserve"> and the wider European Union</w:t>
      </w:r>
      <w:r w:rsidR="00527332" w:rsidRPr="008C59FD">
        <w:rPr>
          <w:sz w:val="24"/>
          <w:szCs w:val="24"/>
        </w:rPr>
        <w:t>;</w:t>
      </w:r>
      <w:r w:rsidR="00FC5F7D" w:rsidRPr="008C59FD">
        <w:rPr>
          <w:sz w:val="24"/>
          <w:szCs w:val="24"/>
        </w:rPr>
        <w:t xml:space="preserve"> </w:t>
      </w:r>
    </w:p>
    <w:p w:rsidR="00723AD7" w:rsidRPr="008C59FD" w:rsidRDefault="00723AD7">
      <w:pPr>
        <w:ind w:left="360"/>
        <w:rPr>
          <w:sz w:val="24"/>
          <w:szCs w:val="24"/>
        </w:rPr>
      </w:pPr>
    </w:p>
    <w:p w:rsidR="00FC5F7D" w:rsidRPr="008C59FD" w:rsidRDefault="00643B0A" w:rsidP="00DC00CE">
      <w:pPr>
        <w:pStyle w:val="ListParagraph"/>
        <w:numPr>
          <w:ilvl w:val="0"/>
          <w:numId w:val="27"/>
        </w:numPr>
        <w:rPr>
          <w:sz w:val="24"/>
          <w:szCs w:val="24"/>
        </w:rPr>
      </w:pPr>
      <w:r w:rsidRPr="008C59FD">
        <w:rPr>
          <w:sz w:val="24"/>
          <w:szCs w:val="24"/>
        </w:rPr>
        <w:t>D</w:t>
      </w:r>
      <w:r w:rsidR="00DC00CE" w:rsidRPr="008C59FD">
        <w:rPr>
          <w:sz w:val="24"/>
          <w:szCs w:val="24"/>
        </w:rPr>
        <w:t>EVELOPING</w:t>
      </w:r>
      <w:r w:rsidRPr="008C59FD">
        <w:rPr>
          <w:sz w:val="24"/>
          <w:szCs w:val="24"/>
        </w:rPr>
        <w:t xml:space="preserve"> </w:t>
      </w:r>
      <w:r w:rsidR="00AC672C" w:rsidRPr="008C59FD">
        <w:rPr>
          <w:sz w:val="24"/>
          <w:szCs w:val="24"/>
        </w:rPr>
        <w:t xml:space="preserve">campaigning </w:t>
      </w:r>
      <w:r w:rsidRPr="008C59FD">
        <w:rPr>
          <w:sz w:val="24"/>
          <w:szCs w:val="24"/>
        </w:rPr>
        <w:t>links with the TUC</w:t>
      </w:r>
      <w:r w:rsidR="00DC00CE" w:rsidRPr="008C59FD">
        <w:rPr>
          <w:sz w:val="24"/>
          <w:szCs w:val="24"/>
        </w:rPr>
        <w:t>,</w:t>
      </w:r>
      <w:r w:rsidRPr="008C59FD">
        <w:rPr>
          <w:sz w:val="24"/>
          <w:szCs w:val="24"/>
        </w:rPr>
        <w:t xml:space="preserve"> </w:t>
      </w:r>
      <w:r w:rsidR="00DC00CE" w:rsidRPr="008C59FD">
        <w:rPr>
          <w:sz w:val="24"/>
          <w:szCs w:val="24"/>
        </w:rPr>
        <w:t xml:space="preserve">other </w:t>
      </w:r>
      <w:r w:rsidRPr="008C59FD">
        <w:rPr>
          <w:sz w:val="24"/>
          <w:szCs w:val="24"/>
        </w:rPr>
        <w:t>trade unions, charities</w:t>
      </w:r>
      <w:r w:rsidR="00DC00CE" w:rsidRPr="008C59FD">
        <w:rPr>
          <w:sz w:val="24"/>
          <w:szCs w:val="24"/>
        </w:rPr>
        <w:t>,</w:t>
      </w:r>
      <w:r w:rsidRPr="008C59FD">
        <w:rPr>
          <w:sz w:val="24"/>
          <w:szCs w:val="24"/>
        </w:rPr>
        <w:t xml:space="preserve"> consumer groups</w:t>
      </w:r>
      <w:r w:rsidR="00DC00CE" w:rsidRPr="008C59FD">
        <w:rPr>
          <w:sz w:val="24"/>
          <w:szCs w:val="24"/>
        </w:rPr>
        <w:t>,</w:t>
      </w:r>
      <w:r w:rsidRPr="008C59FD">
        <w:rPr>
          <w:sz w:val="24"/>
          <w:szCs w:val="24"/>
        </w:rPr>
        <w:t xml:space="preserve"> </w:t>
      </w:r>
      <w:r w:rsidR="0027257D" w:rsidRPr="008C59FD">
        <w:rPr>
          <w:sz w:val="24"/>
          <w:szCs w:val="24"/>
        </w:rPr>
        <w:t xml:space="preserve">and </w:t>
      </w:r>
      <w:r w:rsidR="00AC672C" w:rsidRPr="008C59FD">
        <w:rPr>
          <w:sz w:val="24"/>
          <w:szCs w:val="24"/>
        </w:rPr>
        <w:t>our international partners such as PSI, ETUC and EPSU.</w:t>
      </w:r>
      <w:r w:rsidR="00AC672C" w:rsidRPr="008C59FD" w:rsidDel="0027257D">
        <w:rPr>
          <w:sz w:val="24"/>
          <w:szCs w:val="24"/>
        </w:rPr>
        <w:t xml:space="preserve"> </w:t>
      </w:r>
    </w:p>
    <w:p w:rsidR="00FC5F7D" w:rsidRPr="008C59FD" w:rsidRDefault="00FC5F7D" w:rsidP="00FC5F7D">
      <w:pPr>
        <w:pStyle w:val="ListParagraph"/>
        <w:rPr>
          <w:sz w:val="24"/>
          <w:szCs w:val="24"/>
        </w:rPr>
      </w:pPr>
    </w:p>
    <w:p w:rsidR="00723AD7" w:rsidRPr="008C59FD" w:rsidRDefault="00AC672C">
      <w:pPr>
        <w:numPr>
          <w:ilvl w:val="0"/>
          <w:numId w:val="27"/>
        </w:numPr>
        <w:rPr>
          <w:sz w:val="24"/>
          <w:szCs w:val="24"/>
        </w:rPr>
      </w:pPr>
      <w:r w:rsidRPr="008C59FD">
        <w:rPr>
          <w:sz w:val="24"/>
          <w:szCs w:val="24"/>
        </w:rPr>
        <w:t>L</w:t>
      </w:r>
      <w:r w:rsidR="00F02B22" w:rsidRPr="008C59FD">
        <w:rPr>
          <w:sz w:val="24"/>
          <w:szCs w:val="24"/>
        </w:rPr>
        <w:t xml:space="preserve">IAISE </w:t>
      </w:r>
      <w:r w:rsidRPr="008C59FD">
        <w:rPr>
          <w:sz w:val="24"/>
          <w:szCs w:val="24"/>
        </w:rPr>
        <w:t>with UNISON Learning and Organising Services (LAOS), branches</w:t>
      </w:r>
      <w:r w:rsidR="00F02B22" w:rsidRPr="008C59FD">
        <w:rPr>
          <w:sz w:val="24"/>
          <w:szCs w:val="24"/>
        </w:rPr>
        <w:t>,</w:t>
      </w:r>
      <w:r w:rsidRPr="008C59FD">
        <w:rPr>
          <w:sz w:val="24"/>
          <w:szCs w:val="24"/>
        </w:rPr>
        <w:t xml:space="preserve"> and regions to ensure UNISON meets the training requirements of UNISON’s Safety Reps</w:t>
      </w:r>
      <w:r w:rsidR="00F02B22" w:rsidRPr="008C59FD">
        <w:rPr>
          <w:sz w:val="24"/>
          <w:szCs w:val="24"/>
        </w:rPr>
        <w:t>.</w:t>
      </w:r>
    </w:p>
    <w:p w:rsidR="00F02B22" w:rsidRPr="008C59FD" w:rsidRDefault="00F02B22" w:rsidP="00F02B22">
      <w:pPr>
        <w:ind w:left="360"/>
        <w:rPr>
          <w:sz w:val="24"/>
          <w:szCs w:val="24"/>
        </w:rPr>
      </w:pPr>
    </w:p>
    <w:p w:rsidR="00CA7942" w:rsidRPr="008C59FD" w:rsidRDefault="00AC672C" w:rsidP="00CA7942">
      <w:pPr>
        <w:numPr>
          <w:ilvl w:val="0"/>
          <w:numId w:val="27"/>
        </w:numPr>
        <w:rPr>
          <w:sz w:val="24"/>
          <w:szCs w:val="24"/>
        </w:rPr>
      </w:pPr>
      <w:r w:rsidRPr="008C59FD">
        <w:rPr>
          <w:sz w:val="24"/>
          <w:szCs w:val="24"/>
        </w:rPr>
        <w:t>E</w:t>
      </w:r>
      <w:r w:rsidR="00F02B22" w:rsidRPr="008C59FD">
        <w:rPr>
          <w:sz w:val="24"/>
          <w:szCs w:val="24"/>
        </w:rPr>
        <w:t>NSURE</w:t>
      </w:r>
      <w:r w:rsidRPr="008C59FD">
        <w:rPr>
          <w:sz w:val="24"/>
          <w:szCs w:val="24"/>
        </w:rPr>
        <w:t xml:space="preserve"> that the activities of the Health and Safety Unit come within the</w:t>
      </w:r>
      <w:r w:rsidR="00CA7942" w:rsidRPr="008C59FD">
        <w:rPr>
          <w:sz w:val="24"/>
          <w:szCs w:val="24"/>
        </w:rPr>
        <w:t xml:space="preserve"> finances </w:t>
      </w:r>
      <w:r w:rsidRPr="008C59FD">
        <w:rPr>
          <w:sz w:val="24"/>
          <w:szCs w:val="24"/>
        </w:rPr>
        <w:t>available</w:t>
      </w:r>
      <w:r w:rsidR="00CA7942" w:rsidRPr="008C59FD">
        <w:rPr>
          <w:sz w:val="24"/>
          <w:szCs w:val="24"/>
        </w:rPr>
        <w:t xml:space="preserve">. </w:t>
      </w:r>
    </w:p>
    <w:p w:rsidR="00FC5F7D" w:rsidRPr="008C59FD" w:rsidRDefault="00FC5F7D" w:rsidP="00FC5F7D">
      <w:pPr>
        <w:pStyle w:val="ListParagraph"/>
        <w:rPr>
          <w:sz w:val="24"/>
          <w:szCs w:val="24"/>
        </w:rPr>
      </w:pPr>
    </w:p>
    <w:p w:rsidR="00515D33" w:rsidRPr="008C59FD" w:rsidRDefault="00515D33" w:rsidP="00515D33">
      <w:pPr>
        <w:pStyle w:val="Heading2"/>
        <w:jc w:val="left"/>
        <w:rPr>
          <w:szCs w:val="24"/>
        </w:rPr>
      </w:pPr>
    </w:p>
    <w:p w:rsidR="00F02B22" w:rsidRPr="008C59FD" w:rsidRDefault="00F02B22">
      <w:pPr>
        <w:rPr>
          <w:b/>
          <w:sz w:val="28"/>
          <w:szCs w:val="28"/>
        </w:rPr>
      </w:pPr>
      <w:r w:rsidRPr="008C59FD">
        <w:rPr>
          <w:sz w:val="28"/>
          <w:szCs w:val="28"/>
        </w:rPr>
        <w:br w:type="page"/>
      </w:r>
    </w:p>
    <w:p w:rsidR="00C36B2D" w:rsidRPr="008C59FD" w:rsidRDefault="00B44C79" w:rsidP="00515D33">
      <w:pPr>
        <w:pStyle w:val="Heading2"/>
        <w:jc w:val="left"/>
        <w:rPr>
          <w:sz w:val="28"/>
          <w:szCs w:val="28"/>
        </w:rPr>
      </w:pPr>
      <w:r w:rsidRPr="008C59FD">
        <w:rPr>
          <w:sz w:val="28"/>
          <w:szCs w:val="28"/>
        </w:rPr>
        <w:lastRenderedPageBreak/>
        <w:t xml:space="preserve">HEALTH AND SAFETY ORGANISATION </w:t>
      </w:r>
      <w:r w:rsidR="00515D33" w:rsidRPr="008C59FD">
        <w:rPr>
          <w:sz w:val="28"/>
          <w:szCs w:val="28"/>
        </w:rPr>
        <w:t>WITH</w:t>
      </w:r>
      <w:r w:rsidRPr="008C59FD">
        <w:rPr>
          <w:sz w:val="28"/>
          <w:szCs w:val="28"/>
        </w:rPr>
        <w:t>IN UNISO</w:t>
      </w:r>
      <w:r w:rsidR="00C36B2D" w:rsidRPr="008C59FD">
        <w:rPr>
          <w:sz w:val="28"/>
          <w:szCs w:val="28"/>
        </w:rPr>
        <w:t>N</w:t>
      </w:r>
    </w:p>
    <w:p w:rsidR="00B44C79" w:rsidRPr="008C59FD" w:rsidRDefault="00B44C79" w:rsidP="00515D33">
      <w:pPr>
        <w:pStyle w:val="Heading2"/>
        <w:jc w:val="left"/>
        <w:rPr>
          <w:szCs w:val="24"/>
        </w:rPr>
      </w:pPr>
    </w:p>
    <w:p w:rsidR="00FC5F7D" w:rsidRPr="008C59FD" w:rsidRDefault="00FC5F7D" w:rsidP="00FC5F7D">
      <w:pPr>
        <w:rPr>
          <w:sz w:val="24"/>
          <w:szCs w:val="24"/>
        </w:rPr>
      </w:pPr>
    </w:p>
    <w:p w:rsidR="00B44C79" w:rsidRPr="008C59FD" w:rsidRDefault="00B44C79" w:rsidP="00C36B2D">
      <w:pPr>
        <w:pStyle w:val="Heading7"/>
        <w:spacing w:before="0" w:after="0"/>
        <w:rPr>
          <w:rFonts w:ascii="Garamond" w:hAnsi="Garamond"/>
          <w:b/>
        </w:rPr>
      </w:pPr>
      <w:r w:rsidRPr="008C59FD">
        <w:rPr>
          <w:rFonts w:ascii="Garamond" w:hAnsi="Garamond"/>
          <w:b/>
        </w:rPr>
        <w:t>NATIONAL LEVEL</w:t>
      </w:r>
    </w:p>
    <w:p w:rsidR="00B44C79" w:rsidRPr="008C59FD" w:rsidRDefault="00B44C79" w:rsidP="00C36B2D">
      <w:pPr>
        <w:rPr>
          <w:sz w:val="24"/>
          <w:szCs w:val="24"/>
        </w:rPr>
      </w:pPr>
    </w:p>
    <w:p w:rsidR="00FC5F7D" w:rsidRPr="008C59FD" w:rsidRDefault="00B44C79" w:rsidP="00FC5F7D">
      <w:pPr>
        <w:pStyle w:val="Heading7"/>
        <w:numPr>
          <w:ilvl w:val="0"/>
          <w:numId w:val="28"/>
        </w:numPr>
        <w:spacing w:before="0" w:after="0"/>
        <w:ind w:left="284" w:hanging="284"/>
        <w:rPr>
          <w:rFonts w:ascii="Garamond" w:hAnsi="Garamond"/>
        </w:rPr>
      </w:pPr>
      <w:r w:rsidRPr="008C59FD">
        <w:rPr>
          <w:rFonts w:ascii="Garamond" w:hAnsi="Garamond"/>
        </w:rPr>
        <w:t xml:space="preserve">ANNUAL </w:t>
      </w:r>
      <w:r w:rsidR="00C52C15" w:rsidRPr="008C59FD">
        <w:rPr>
          <w:rFonts w:ascii="Garamond" w:hAnsi="Garamond"/>
        </w:rPr>
        <w:t xml:space="preserve">(NATIONAL) </w:t>
      </w:r>
      <w:r w:rsidRPr="008C59FD">
        <w:rPr>
          <w:rFonts w:ascii="Garamond" w:hAnsi="Garamond"/>
        </w:rPr>
        <w:t>DELEGATE CONFERENCE</w:t>
      </w:r>
      <w:r w:rsidR="00C52C15" w:rsidRPr="008C59FD">
        <w:rPr>
          <w:rFonts w:ascii="Garamond" w:hAnsi="Garamond"/>
        </w:rPr>
        <w:t xml:space="preserve"> (NDC)</w:t>
      </w:r>
      <w:r w:rsidR="00C36B2D" w:rsidRPr="008C59FD">
        <w:rPr>
          <w:rFonts w:ascii="Garamond" w:hAnsi="Garamond"/>
        </w:rPr>
        <w:t>:</w:t>
      </w:r>
      <w:r w:rsidR="00FC5F7D" w:rsidRPr="008C59FD">
        <w:rPr>
          <w:rFonts w:ascii="Garamond" w:hAnsi="Garamond"/>
        </w:rPr>
        <w:t xml:space="preserve"> </w:t>
      </w:r>
      <w:r w:rsidR="00952842" w:rsidRPr="008C59FD">
        <w:rPr>
          <w:rFonts w:ascii="Garamond" w:hAnsi="Garamond"/>
        </w:rPr>
        <w:t>s</w:t>
      </w:r>
      <w:r w:rsidRPr="008C59FD">
        <w:rPr>
          <w:rFonts w:ascii="Garamond" w:hAnsi="Garamond"/>
        </w:rPr>
        <w:t xml:space="preserve">ets </w:t>
      </w:r>
      <w:r w:rsidR="00C36B2D" w:rsidRPr="008C59FD">
        <w:rPr>
          <w:rFonts w:ascii="Garamond" w:hAnsi="Garamond"/>
        </w:rPr>
        <w:t xml:space="preserve">the </w:t>
      </w:r>
      <w:r w:rsidRPr="008C59FD">
        <w:rPr>
          <w:rFonts w:ascii="Garamond" w:hAnsi="Garamond"/>
        </w:rPr>
        <w:t xml:space="preserve">overall </w:t>
      </w:r>
      <w:r w:rsidR="00C36B2D" w:rsidRPr="008C59FD">
        <w:rPr>
          <w:rFonts w:ascii="Garamond" w:hAnsi="Garamond"/>
        </w:rPr>
        <w:t>health and s</w:t>
      </w:r>
      <w:r w:rsidRPr="008C59FD">
        <w:rPr>
          <w:rFonts w:ascii="Garamond" w:hAnsi="Garamond"/>
        </w:rPr>
        <w:t>afety policy and campaigning priorities.</w:t>
      </w:r>
    </w:p>
    <w:p w:rsidR="00B17725" w:rsidRPr="008C59FD" w:rsidRDefault="00B17725" w:rsidP="00B17725"/>
    <w:p w:rsidR="00723AD7" w:rsidRPr="008C59FD" w:rsidRDefault="00E1117C">
      <w:pPr>
        <w:pStyle w:val="ListParagraph"/>
        <w:numPr>
          <w:ilvl w:val="0"/>
          <w:numId w:val="28"/>
        </w:numPr>
        <w:ind w:left="357" w:hanging="357"/>
        <w:rPr>
          <w:sz w:val="24"/>
          <w:szCs w:val="24"/>
        </w:rPr>
      </w:pPr>
      <w:r w:rsidRPr="008C59FD">
        <w:rPr>
          <w:sz w:val="24"/>
          <w:szCs w:val="24"/>
        </w:rPr>
        <w:t xml:space="preserve">NATIONAL EXECUTIVE COUNCIL (NEC):  is responsible for </w:t>
      </w:r>
      <w:r w:rsidR="00F02B22" w:rsidRPr="008C59FD">
        <w:rPr>
          <w:sz w:val="24"/>
          <w:szCs w:val="24"/>
        </w:rPr>
        <w:t xml:space="preserve">interpreting and </w:t>
      </w:r>
      <w:r w:rsidRPr="008C59FD">
        <w:rPr>
          <w:sz w:val="24"/>
          <w:szCs w:val="24"/>
        </w:rPr>
        <w:t>implementing the decisions of</w:t>
      </w:r>
      <w:r w:rsidR="00F02B22" w:rsidRPr="008C59FD">
        <w:rPr>
          <w:sz w:val="24"/>
          <w:szCs w:val="24"/>
        </w:rPr>
        <w:t xml:space="preserve"> </w:t>
      </w:r>
      <w:r w:rsidR="00515764" w:rsidRPr="008C59FD">
        <w:rPr>
          <w:sz w:val="24"/>
          <w:szCs w:val="24"/>
        </w:rPr>
        <w:t xml:space="preserve">the </w:t>
      </w:r>
      <w:r w:rsidRPr="008C59FD">
        <w:rPr>
          <w:sz w:val="24"/>
          <w:szCs w:val="24"/>
        </w:rPr>
        <w:t>NDC</w:t>
      </w:r>
      <w:r w:rsidR="00F02B22" w:rsidRPr="008C59FD">
        <w:rPr>
          <w:sz w:val="24"/>
          <w:szCs w:val="24"/>
        </w:rPr>
        <w:t>,</w:t>
      </w:r>
      <w:r w:rsidRPr="008C59FD">
        <w:rPr>
          <w:sz w:val="24"/>
          <w:szCs w:val="24"/>
        </w:rPr>
        <w:t xml:space="preserve"> and decides on issues and campaigns between conferences. </w:t>
      </w:r>
    </w:p>
    <w:p w:rsidR="00FC5F7D" w:rsidRPr="008C59FD" w:rsidRDefault="00F02B22" w:rsidP="00F02B22">
      <w:pPr>
        <w:tabs>
          <w:tab w:val="left" w:pos="4005"/>
        </w:tabs>
        <w:rPr>
          <w:sz w:val="24"/>
          <w:szCs w:val="24"/>
        </w:rPr>
      </w:pPr>
      <w:r w:rsidRPr="008C59FD">
        <w:rPr>
          <w:sz w:val="24"/>
          <w:szCs w:val="24"/>
        </w:rPr>
        <w:tab/>
      </w:r>
    </w:p>
    <w:p w:rsidR="00FC5F7D" w:rsidRPr="008C59FD" w:rsidRDefault="00B44C79" w:rsidP="00FC5F7D">
      <w:pPr>
        <w:pStyle w:val="Heading7"/>
        <w:numPr>
          <w:ilvl w:val="0"/>
          <w:numId w:val="28"/>
        </w:numPr>
        <w:spacing w:before="0" w:after="0"/>
        <w:ind w:left="284" w:hanging="284"/>
        <w:rPr>
          <w:rFonts w:ascii="Garamond" w:hAnsi="Garamond"/>
        </w:rPr>
      </w:pPr>
      <w:r w:rsidRPr="008C59FD">
        <w:rPr>
          <w:rFonts w:ascii="Garamond" w:hAnsi="Garamond"/>
        </w:rPr>
        <w:t xml:space="preserve">NATIONAL HEALTH AND SAFETY </w:t>
      </w:r>
      <w:r w:rsidR="00E9269B" w:rsidRPr="008C59FD">
        <w:rPr>
          <w:rFonts w:ascii="Garamond" w:hAnsi="Garamond"/>
        </w:rPr>
        <w:t>COMMITTEE (</w:t>
      </w:r>
      <w:r w:rsidR="00377D64" w:rsidRPr="008C59FD">
        <w:rPr>
          <w:rFonts w:ascii="Garamond" w:hAnsi="Garamond"/>
        </w:rPr>
        <w:t>NHSC)</w:t>
      </w:r>
      <w:r w:rsidR="00C36B2D" w:rsidRPr="008C59FD">
        <w:rPr>
          <w:rFonts w:ascii="Garamond" w:hAnsi="Garamond"/>
        </w:rPr>
        <w:t>:</w:t>
      </w:r>
      <w:r w:rsidR="00FC5F7D" w:rsidRPr="008C59FD">
        <w:rPr>
          <w:rFonts w:ascii="Garamond" w:hAnsi="Garamond"/>
        </w:rPr>
        <w:t xml:space="preserve"> </w:t>
      </w:r>
      <w:r w:rsidR="00F02B22" w:rsidRPr="008C59FD">
        <w:rPr>
          <w:rFonts w:ascii="Garamond" w:hAnsi="Garamond"/>
        </w:rPr>
        <w:t xml:space="preserve">is </w:t>
      </w:r>
      <w:r w:rsidR="00B17725" w:rsidRPr="008C59FD">
        <w:rPr>
          <w:rFonts w:ascii="Garamond" w:hAnsi="Garamond"/>
        </w:rPr>
        <w:t xml:space="preserve">the health and safety advisory committee to the </w:t>
      </w:r>
      <w:r w:rsidR="00591DA3" w:rsidRPr="008C59FD">
        <w:rPr>
          <w:rFonts w:ascii="Garamond" w:hAnsi="Garamond"/>
        </w:rPr>
        <w:t>NEC</w:t>
      </w:r>
      <w:r w:rsidR="00B17725" w:rsidRPr="008C59FD">
        <w:rPr>
          <w:rFonts w:ascii="Garamond" w:hAnsi="Garamond"/>
        </w:rPr>
        <w:t xml:space="preserve"> with</w:t>
      </w:r>
      <w:r w:rsidR="00377D64" w:rsidRPr="008C59FD">
        <w:rPr>
          <w:rFonts w:ascii="Garamond" w:hAnsi="Garamond"/>
        </w:rPr>
        <w:t xml:space="preserve"> </w:t>
      </w:r>
      <w:r w:rsidR="006C74FD" w:rsidRPr="008C59FD">
        <w:rPr>
          <w:rFonts w:ascii="Garamond" w:hAnsi="Garamond"/>
        </w:rPr>
        <w:t>rep</w:t>
      </w:r>
      <w:r w:rsidR="00377D64" w:rsidRPr="008C59FD">
        <w:rPr>
          <w:rFonts w:ascii="Garamond" w:hAnsi="Garamond"/>
        </w:rPr>
        <w:t>s from UNISON reg</w:t>
      </w:r>
      <w:r w:rsidR="007326FD" w:rsidRPr="008C59FD">
        <w:rPr>
          <w:rFonts w:ascii="Garamond" w:hAnsi="Garamond"/>
        </w:rPr>
        <w:t xml:space="preserve">ions, </w:t>
      </w:r>
      <w:r w:rsidR="00377D64" w:rsidRPr="008C59FD">
        <w:rPr>
          <w:rFonts w:ascii="Garamond" w:hAnsi="Garamond"/>
        </w:rPr>
        <w:t xml:space="preserve">national service groups, and the </w:t>
      </w:r>
      <w:r w:rsidR="00CC2974" w:rsidRPr="008C59FD">
        <w:rPr>
          <w:rFonts w:ascii="Garamond" w:hAnsi="Garamond"/>
        </w:rPr>
        <w:t>NEC</w:t>
      </w:r>
      <w:r w:rsidR="00B17725" w:rsidRPr="008C59FD">
        <w:rPr>
          <w:rFonts w:ascii="Garamond" w:hAnsi="Garamond"/>
        </w:rPr>
        <w:t>.</w:t>
      </w:r>
      <w:r w:rsidR="00F02B22" w:rsidRPr="008C59FD">
        <w:rPr>
          <w:rFonts w:ascii="Garamond" w:hAnsi="Garamond"/>
        </w:rPr>
        <w:t xml:space="preserve"> </w:t>
      </w:r>
      <w:r w:rsidR="00B17725" w:rsidRPr="008C59FD">
        <w:rPr>
          <w:rFonts w:ascii="Garamond" w:hAnsi="Garamond"/>
        </w:rPr>
        <w:t xml:space="preserve"> It</w:t>
      </w:r>
      <w:r w:rsidR="00FC5F7D" w:rsidRPr="008C59FD">
        <w:rPr>
          <w:rFonts w:ascii="Garamond" w:hAnsi="Garamond"/>
        </w:rPr>
        <w:t xml:space="preserve"> </w:t>
      </w:r>
      <w:r w:rsidR="00952842" w:rsidRPr="008C59FD">
        <w:rPr>
          <w:rFonts w:ascii="Garamond" w:hAnsi="Garamond"/>
        </w:rPr>
        <w:t>r</w:t>
      </w:r>
      <w:r w:rsidRPr="008C59FD">
        <w:rPr>
          <w:rFonts w:ascii="Garamond" w:hAnsi="Garamond"/>
        </w:rPr>
        <w:t xml:space="preserve">eports to </w:t>
      </w:r>
      <w:r w:rsidR="00377D64" w:rsidRPr="008C59FD">
        <w:rPr>
          <w:rFonts w:ascii="Garamond" w:hAnsi="Garamond"/>
        </w:rPr>
        <w:t>the NEC</w:t>
      </w:r>
      <w:r w:rsidRPr="008C59FD">
        <w:rPr>
          <w:rFonts w:ascii="Garamond" w:hAnsi="Garamond"/>
        </w:rPr>
        <w:t xml:space="preserve"> via</w:t>
      </w:r>
      <w:r w:rsidR="00AA4ED0" w:rsidRPr="008C59FD">
        <w:rPr>
          <w:rFonts w:ascii="Garamond" w:hAnsi="Garamond"/>
        </w:rPr>
        <w:t xml:space="preserve"> the</w:t>
      </w:r>
      <w:r w:rsidRPr="008C59FD">
        <w:rPr>
          <w:rFonts w:ascii="Garamond" w:hAnsi="Garamond"/>
        </w:rPr>
        <w:t xml:space="preserve"> Policy Development</w:t>
      </w:r>
      <w:r w:rsidR="00CC2974" w:rsidRPr="008C59FD">
        <w:rPr>
          <w:rFonts w:ascii="Garamond" w:hAnsi="Garamond"/>
        </w:rPr>
        <w:t xml:space="preserve"> and Campaigns Committee</w:t>
      </w:r>
      <w:r w:rsidR="00AA4ED0" w:rsidRPr="008C59FD">
        <w:rPr>
          <w:rFonts w:ascii="Garamond" w:hAnsi="Garamond"/>
        </w:rPr>
        <w:t xml:space="preserve"> (PDCC)</w:t>
      </w:r>
      <w:r w:rsidR="00952842" w:rsidRPr="008C59FD">
        <w:rPr>
          <w:rFonts w:ascii="Garamond" w:hAnsi="Garamond"/>
        </w:rPr>
        <w:t xml:space="preserve"> and</w:t>
      </w:r>
      <w:r w:rsidR="00FC5F7D" w:rsidRPr="008C59FD">
        <w:rPr>
          <w:rFonts w:ascii="Garamond" w:hAnsi="Garamond"/>
        </w:rPr>
        <w:t xml:space="preserve"> </w:t>
      </w:r>
      <w:r w:rsidR="00952842" w:rsidRPr="008C59FD">
        <w:rPr>
          <w:rFonts w:ascii="Garamond" w:hAnsi="Garamond"/>
        </w:rPr>
        <w:t>is r</w:t>
      </w:r>
      <w:r w:rsidRPr="008C59FD">
        <w:rPr>
          <w:rFonts w:ascii="Garamond" w:hAnsi="Garamond"/>
        </w:rPr>
        <w:t>esponsible for developing and implementing general UNISON health and safety policy and campaigns</w:t>
      </w:r>
      <w:r w:rsidR="00591DA3" w:rsidRPr="008C59FD">
        <w:rPr>
          <w:rFonts w:ascii="Garamond" w:hAnsi="Garamond"/>
        </w:rPr>
        <w:t>.</w:t>
      </w:r>
    </w:p>
    <w:p w:rsidR="00E71555" w:rsidRPr="008C59FD" w:rsidRDefault="00E71555" w:rsidP="00E71555"/>
    <w:p w:rsidR="00723AD7" w:rsidRPr="008C59FD" w:rsidRDefault="00E1117C">
      <w:pPr>
        <w:pStyle w:val="ListParagraph"/>
        <w:numPr>
          <w:ilvl w:val="0"/>
          <w:numId w:val="28"/>
        </w:numPr>
        <w:ind w:left="357" w:hanging="357"/>
        <w:rPr>
          <w:sz w:val="24"/>
          <w:szCs w:val="24"/>
        </w:rPr>
      </w:pPr>
      <w:r w:rsidRPr="008C59FD">
        <w:rPr>
          <w:sz w:val="24"/>
          <w:szCs w:val="24"/>
        </w:rPr>
        <w:t>SERVICE GROUPS AND SELF ORGANISED GROUPS (SOG</w:t>
      </w:r>
      <w:r w:rsidR="00F02B22" w:rsidRPr="008C59FD">
        <w:rPr>
          <w:sz w:val="24"/>
          <w:szCs w:val="24"/>
        </w:rPr>
        <w:t>s</w:t>
      </w:r>
      <w:r w:rsidRPr="008C59FD">
        <w:rPr>
          <w:sz w:val="24"/>
          <w:szCs w:val="24"/>
        </w:rPr>
        <w:t xml:space="preserve">): </w:t>
      </w:r>
      <w:r w:rsidR="00F02B22" w:rsidRPr="008C59FD">
        <w:rPr>
          <w:sz w:val="24"/>
          <w:szCs w:val="24"/>
        </w:rPr>
        <w:t xml:space="preserve">may pass </w:t>
      </w:r>
      <w:r w:rsidRPr="008C59FD">
        <w:rPr>
          <w:sz w:val="24"/>
          <w:szCs w:val="24"/>
        </w:rPr>
        <w:t>motions of a health and safety nature at the</w:t>
      </w:r>
      <w:r w:rsidR="00F02B22" w:rsidRPr="008C59FD">
        <w:rPr>
          <w:sz w:val="24"/>
          <w:szCs w:val="24"/>
        </w:rPr>
        <w:t>ir various</w:t>
      </w:r>
      <w:r w:rsidRPr="008C59FD">
        <w:rPr>
          <w:sz w:val="24"/>
          <w:szCs w:val="24"/>
        </w:rPr>
        <w:t xml:space="preserve"> </w:t>
      </w:r>
      <w:r w:rsidR="00F02B22" w:rsidRPr="008C59FD">
        <w:rPr>
          <w:sz w:val="24"/>
          <w:szCs w:val="24"/>
        </w:rPr>
        <w:t xml:space="preserve">service group </w:t>
      </w:r>
      <w:r w:rsidRPr="008C59FD">
        <w:rPr>
          <w:sz w:val="24"/>
          <w:szCs w:val="24"/>
        </w:rPr>
        <w:t>(Local Government; Community; Police and Justice; Health Care; Water, Environment, and Transport; Energy; and Higher Education) or self-organised group (Women, LGBT, Disabled, and Black members)</w:t>
      </w:r>
      <w:r w:rsidR="00F02B22" w:rsidRPr="008C59FD">
        <w:rPr>
          <w:sz w:val="24"/>
          <w:szCs w:val="24"/>
        </w:rPr>
        <w:t xml:space="preserve"> conferences.  </w:t>
      </w:r>
      <w:r w:rsidRPr="008C59FD">
        <w:rPr>
          <w:sz w:val="24"/>
          <w:szCs w:val="24"/>
        </w:rPr>
        <w:t xml:space="preserve">The relevant service group or SOG is then </w:t>
      </w:r>
      <w:r w:rsidR="00EE5124" w:rsidRPr="008C59FD">
        <w:rPr>
          <w:sz w:val="24"/>
          <w:szCs w:val="24"/>
        </w:rPr>
        <w:t xml:space="preserve">responsible </w:t>
      </w:r>
      <w:r w:rsidRPr="008C59FD">
        <w:rPr>
          <w:sz w:val="24"/>
          <w:szCs w:val="24"/>
        </w:rPr>
        <w:t>for the implementation of these motions</w:t>
      </w:r>
      <w:r w:rsidR="00447E69" w:rsidRPr="008C59FD">
        <w:rPr>
          <w:sz w:val="24"/>
          <w:szCs w:val="24"/>
        </w:rPr>
        <w:t xml:space="preserve"> and will liase with the national health and safety unit in order to meet this aim</w:t>
      </w:r>
      <w:r w:rsidRPr="008C59FD">
        <w:rPr>
          <w:sz w:val="24"/>
          <w:szCs w:val="24"/>
        </w:rPr>
        <w:t xml:space="preserve">.  </w:t>
      </w:r>
    </w:p>
    <w:p w:rsidR="00E71555" w:rsidRPr="008C59FD" w:rsidRDefault="00E71555" w:rsidP="00E71555">
      <w:pPr>
        <w:rPr>
          <w:sz w:val="24"/>
          <w:szCs w:val="24"/>
        </w:rPr>
      </w:pPr>
    </w:p>
    <w:p w:rsidR="00723AD7" w:rsidRPr="008C59FD" w:rsidRDefault="00E1117C">
      <w:pPr>
        <w:pStyle w:val="ListParagraph"/>
        <w:numPr>
          <w:ilvl w:val="0"/>
          <w:numId w:val="28"/>
        </w:numPr>
        <w:ind w:left="357" w:hanging="357"/>
        <w:rPr>
          <w:sz w:val="24"/>
          <w:szCs w:val="24"/>
        </w:rPr>
      </w:pPr>
      <w:r w:rsidRPr="008C59FD">
        <w:rPr>
          <w:sz w:val="24"/>
          <w:szCs w:val="24"/>
        </w:rPr>
        <w:t>NATIONAL HEALTH AND SAFETY UNIT: part of the Bargaining, Negotiating and Equalities Directorate</w:t>
      </w:r>
      <w:r w:rsidR="00D862DC" w:rsidRPr="008C59FD">
        <w:rPr>
          <w:sz w:val="24"/>
          <w:szCs w:val="24"/>
        </w:rPr>
        <w:t>, is</w:t>
      </w:r>
      <w:r w:rsidRPr="008C59FD">
        <w:rPr>
          <w:sz w:val="24"/>
          <w:szCs w:val="24"/>
        </w:rPr>
        <w:t xml:space="preserve"> based at UNISON, UNISON Centre, 130 Euston Road, London, NW1 2AY.  Staffed with specialist officers: </w:t>
      </w:r>
      <w:r w:rsidR="00FF2A52" w:rsidRPr="008C59FD">
        <w:rPr>
          <w:sz w:val="24"/>
          <w:szCs w:val="24"/>
        </w:rPr>
        <w:t>Tracey Harding</w:t>
      </w:r>
      <w:r w:rsidRPr="008C59FD">
        <w:rPr>
          <w:sz w:val="24"/>
          <w:szCs w:val="24"/>
        </w:rPr>
        <w:t xml:space="preserve"> – National Health and Safety Officer</w:t>
      </w:r>
      <w:r w:rsidR="006B381F">
        <w:rPr>
          <w:sz w:val="24"/>
          <w:szCs w:val="24"/>
        </w:rPr>
        <w:t xml:space="preserve"> and </w:t>
      </w:r>
      <w:r w:rsidR="00FF2A52" w:rsidRPr="008C59FD">
        <w:rPr>
          <w:sz w:val="24"/>
          <w:szCs w:val="24"/>
        </w:rPr>
        <w:t>Robert Baughan</w:t>
      </w:r>
      <w:r w:rsidRPr="008C59FD">
        <w:rPr>
          <w:sz w:val="24"/>
          <w:szCs w:val="24"/>
        </w:rPr>
        <w:t xml:space="preserve"> – Assistant National Health and Safety Officer</w:t>
      </w:r>
      <w:r w:rsidR="006B381F">
        <w:rPr>
          <w:sz w:val="24"/>
          <w:szCs w:val="24"/>
        </w:rPr>
        <w:t>.</w:t>
      </w:r>
      <w:r w:rsidR="00D862DC" w:rsidRPr="008C59FD">
        <w:rPr>
          <w:sz w:val="24"/>
          <w:szCs w:val="24"/>
        </w:rPr>
        <w:t xml:space="preserve"> </w:t>
      </w:r>
      <w:r w:rsidRPr="008C59FD">
        <w:rPr>
          <w:sz w:val="24"/>
          <w:szCs w:val="24"/>
        </w:rPr>
        <w:t xml:space="preserve"> It works with the NHSC on the development of policy and campaigns, and providing support</w:t>
      </w:r>
      <w:r w:rsidR="00EE5124" w:rsidRPr="008C59FD">
        <w:rPr>
          <w:sz w:val="24"/>
          <w:szCs w:val="24"/>
        </w:rPr>
        <w:t>,</w:t>
      </w:r>
      <w:r w:rsidRPr="008C59FD">
        <w:rPr>
          <w:sz w:val="24"/>
          <w:szCs w:val="24"/>
        </w:rPr>
        <w:t xml:space="preserve"> guidance</w:t>
      </w:r>
      <w:r w:rsidR="00EE5124" w:rsidRPr="008C59FD">
        <w:rPr>
          <w:sz w:val="24"/>
          <w:szCs w:val="24"/>
        </w:rPr>
        <w:t>,</w:t>
      </w:r>
      <w:r w:rsidRPr="008C59FD">
        <w:rPr>
          <w:sz w:val="24"/>
          <w:szCs w:val="24"/>
        </w:rPr>
        <w:t xml:space="preserve"> and advice on </w:t>
      </w:r>
      <w:r w:rsidR="004C3713" w:rsidRPr="008C59FD">
        <w:rPr>
          <w:sz w:val="24"/>
          <w:szCs w:val="24"/>
        </w:rPr>
        <w:t xml:space="preserve">relevant </w:t>
      </w:r>
      <w:r w:rsidRPr="008C59FD">
        <w:rPr>
          <w:sz w:val="24"/>
          <w:szCs w:val="24"/>
        </w:rPr>
        <w:t>work related health and safety issues for branches, regions and service groups.</w:t>
      </w:r>
    </w:p>
    <w:p w:rsidR="00B44C79" w:rsidRPr="008C59FD" w:rsidRDefault="00E16D2E" w:rsidP="00D862DC">
      <w:pPr>
        <w:pStyle w:val="Heading7"/>
        <w:spacing w:before="0" w:after="0"/>
      </w:pPr>
      <w:r w:rsidRPr="008C59FD">
        <w:rPr>
          <w:rFonts w:ascii="Garamond" w:hAnsi="Garamond"/>
        </w:rPr>
        <w:t xml:space="preserve"> </w:t>
      </w:r>
    </w:p>
    <w:p w:rsidR="00B44C79" w:rsidRPr="008C59FD" w:rsidRDefault="00B44C79" w:rsidP="00C36B2D">
      <w:pPr>
        <w:rPr>
          <w:b/>
          <w:sz w:val="24"/>
          <w:szCs w:val="24"/>
        </w:rPr>
      </w:pPr>
      <w:r w:rsidRPr="008C59FD">
        <w:rPr>
          <w:b/>
          <w:sz w:val="24"/>
          <w:szCs w:val="24"/>
        </w:rPr>
        <w:tab/>
      </w:r>
      <w:r w:rsidRPr="008C59FD">
        <w:rPr>
          <w:b/>
          <w:sz w:val="24"/>
          <w:szCs w:val="24"/>
        </w:rPr>
        <w:tab/>
      </w:r>
    </w:p>
    <w:p w:rsidR="00B44C79" w:rsidRPr="008C59FD" w:rsidRDefault="00B44C79" w:rsidP="00C36B2D">
      <w:pPr>
        <w:pStyle w:val="Heading7"/>
        <w:spacing w:before="0" w:after="0"/>
        <w:rPr>
          <w:rFonts w:ascii="Garamond" w:hAnsi="Garamond"/>
        </w:rPr>
      </w:pPr>
      <w:r w:rsidRPr="008C59FD">
        <w:rPr>
          <w:rFonts w:ascii="Garamond" w:hAnsi="Garamond"/>
          <w:b/>
        </w:rPr>
        <w:t>REGIONAL LEVEL</w:t>
      </w:r>
    </w:p>
    <w:p w:rsidR="00B44C79" w:rsidRPr="008C59FD" w:rsidRDefault="00B44C79" w:rsidP="00C36B2D">
      <w:pPr>
        <w:rPr>
          <w:b/>
          <w:sz w:val="24"/>
          <w:szCs w:val="24"/>
        </w:rPr>
      </w:pPr>
    </w:p>
    <w:p w:rsidR="00FC5F7D" w:rsidRPr="008C59FD" w:rsidRDefault="00B44C79" w:rsidP="00FC5F7D">
      <w:pPr>
        <w:pStyle w:val="Heading7"/>
        <w:numPr>
          <w:ilvl w:val="0"/>
          <w:numId w:val="30"/>
        </w:numPr>
        <w:spacing w:before="0" w:after="0"/>
        <w:ind w:left="284" w:hanging="284"/>
        <w:rPr>
          <w:rFonts w:ascii="Garamond" w:hAnsi="Garamond"/>
        </w:rPr>
      </w:pPr>
      <w:r w:rsidRPr="008C59FD">
        <w:rPr>
          <w:rFonts w:ascii="Garamond" w:hAnsi="Garamond"/>
        </w:rPr>
        <w:t>REGIONAL HEALTH AND SAFETY COMMITTEE</w:t>
      </w:r>
      <w:r w:rsidR="004C3713" w:rsidRPr="008C59FD">
        <w:rPr>
          <w:rFonts w:ascii="Garamond" w:hAnsi="Garamond"/>
        </w:rPr>
        <w:t xml:space="preserve"> / FORUM</w:t>
      </w:r>
      <w:r w:rsidR="00FC5F7D" w:rsidRPr="008C59FD">
        <w:rPr>
          <w:rFonts w:ascii="Garamond" w:hAnsi="Garamond"/>
        </w:rPr>
        <w:t xml:space="preserve"> </w:t>
      </w:r>
      <w:r w:rsidR="00377D64" w:rsidRPr="008C59FD">
        <w:rPr>
          <w:rFonts w:ascii="Garamond" w:hAnsi="Garamond"/>
        </w:rPr>
        <w:t xml:space="preserve">has </w:t>
      </w:r>
      <w:r w:rsidR="00952842" w:rsidRPr="008C59FD">
        <w:rPr>
          <w:rFonts w:ascii="Garamond" w:hAnsi="Garamond"/>
        </w:rPr>
        <w:t xml:space="preserve">branch </w:t>
      </w:r>
      <w:r w:rsidR="006C74FD" w:rsidRPr="008C59FD">
        <w:rPr>
          <w:rFonts w:ascii="Garamond" w:hAnsi="Garamond"/>
        </w:rPr>
        <w:t>rep</w:t>
      </w:r>
      <w:r w:rsidR="00952842" w:rsidRPr="008C59FD">
        <w:rPr>
          <w:rFonts w:ascii="Garamond" w:hAnsi="Garamond"/>
        </w:rPr>
        <w:t xml:space="preserve">s nominated by the regional council and </w:t>
      </w:r>
      <w:r w:rsidR="009C081D" w:rsidRPr="008C59FD">
        <w:rPr>
          <w:rFonts w:ascii="Garamond" w:hAnsi="Garamond"/>
        </w:rPr>
        <w:t xml:space="preserve">from </w:t>
      </w:r>
      <w:r w:rsidR="00377D64" w:rsidRPr="008C59FD">
        <w:rPr>
          <w:rFonts w:ascii="Garamond" w:hAnsi="Garamond"/>
        </w:rPr>
        <w:t>the regional service groups;</w:t>
      </w:r>
      <w:r w:rsidR="00FC5F7D" w:rsidRPr="008C59FD">
        <w:rPr>
          <w:rFonts w:ascii="Garamond" w:hAnsi="Garamond"/>
        </w:rPr>
        <w:t xml:space="preserve"> </w:t>
      </w:r>
      <w:r w:rsidR="00377D64" w:rsidRPr="008C59FD">
        <w:rPr>
          <w:rFonts w:ascii="Garamond" w:hAnsi="Garamond"/>
        </w:rPr>
        <w:t>r</w:t>
      </w:r>
      <w:r w:rsidRPr="008C59FD">
        <w:rPr>
          <w:rFonts w:ascii="Garamond" w:hAnsi="Garamond"/>
        </w:rPr>
        <w:t xml:space="preserve">eports to </w:t>
      </w:r>
      <w:r w:rsidR="00377D64" w:rsidRPr="008C59FD">
        <w:rPr>
          <w:rFonts w:ascii="Garamond" w:hAnsi="Garamond"/>
        </w:rPr>
        <w:t>the regional council; and</w:t>
      </w:r>
      <w:r w:rsidR="00FC5F7D" w:rsidRPr="008C59FD">
        <w:rPr>
          <w:rFonts w:ascii="Garamond" w:hAnsi="Garamond"/>
        </w:rPr>
        <w:t xml:space="preserve"> </w:t>
      </w:r>
      <w:r w:rsidR="00377D64" w:rsidRPr="008C59FD">
        <w:rPr>
          <w:rFonts w:ascii="Garamond" w:hAnsi="Garamond"/>
        </w:rPr>
        <w:t xml:space="preserve">is </w:t>
      </w:r>
      <w:r w:rsidRPr="008C59FD">
        <w:rPr>
          <w:rFonts w:ascii="Garamond" w:hAnsi="Garamond"/>
        </w:rPr>
        <w:t xml:space="preserve">responsible for implementing general UNISON health and safety policies and campaigns in the </w:t>
      </w:r>
      <w:r w:rsidR="00377D64" w:rsidRPr="008C59FD">
        <w:rPr>
          <w:rFonts w:ascii="Garamond" w:hAnsi="Garamond"/>
        </w:rPr>
        <w:t>r</w:t>
      </w:r>
      <w:r w:rsidRPr="008C59FD">
        <w:rPr>
          <w:rFonts w:ascii="Garamond" w:hAnsi="Garamond"/>
        </w:rPr>
        <w:t>egion.</w:t>
      </w:r>
      <w:r w:rsidR="00FC5F7D" w:rsidRPr="008C59FD">
        <w:rPr>
          <w:rFonts w:ascii="Garamond" w:hAnsi="Garamond"/>
        </w:rPr>
        <w:t xml:space="preserve">  </w:t>
      </w:r>
      <w:r w:rsidR="00377D64" w:rsidRPr="008C59FD">
        <w:rPr>
          <w:rFonts w:ascii="Garamond" w:hAnsi="Garamond"/>
        </w:rPr>
        <w:t>There are 12 regions</w:t>
      </w:r>
      <w:r w:rsidR="00AA4ED0" w:rsidRPr="008C59FD">
        <w:rPr>
          <w:rFonts w:ascii="Garamond" w:hAnsi="Garamond"/>
        </w:rPr>
        <w:t xml:space="preserve"> </w:t>
      </w:r>
      <w:r w:rsidR="00377D64" w:rsidRPr="008C59FD">
        <w:rPr>
          <w:rFonts w:ascii="Garamond" w:hAnsi="Garamond"/>
        </w:rPr>
        <w:t>within UNISON.</w:t>
      </w:r>
    </w:p>
    <w:p w:rsidR="00FC5F7D" w:rsidRPr="008C59FD" w:rsidRDefault="00FC5F7D" w:rsidP="00FC5F7D"/>
    <w:p w:rsidR="00FC5F7D" w:rsidRPr="008C59FD" w:rsidRDefault="00B44C79" w:rsidP="00FC5F7D">
      <w:pPr>
        <w:pStyle w:val="Heading7"/>
        <w:numPr>
          <w:ilvl w:val="0"/>
          <w:numId w:val="30"/>
        </w:numPr>
        <w:spacing w:before="0" w:after="0"/>
        <w:ind w:left="284" w:hanging="284"/>
        <w:rPr>
          <w:rFonts w:ascii="Garamond" w:hAnsi="Garamond"/>
        </w:rPr>
      </w:pPr>
      <w:r w:rsidRPr="008C59FD">
        <w:rPr>
          <w:rFonts w:ascii="Garamond" w:hAnsi="Garamond"/>
        </w:rPr>
        <w:t xml:space="preserve">REGIONAL </w:t>
      </w:r>
      <w:r w:rsidR="004C3713" w:rsidRPr="008C59FD">
        <w:rPr>
          <w:rFonts w:ascii="Garamond" w:hAnsi="Garamond"/>
        </w:rPr>
        <w:t>ORGANISERS</w:t>
      </w:r>
      <w:r w:rsidR="00377D64" w:rsidRPr="008C59FD">
        <w:rPr>
          <w:rFonts w:ascii="Garamond" w:hAnsi="Garamond"/>
        </w:rPr>
        <w:t>:</w:t>
      </w:r>
      <w:r w:rsidR="00FC5F7D" w:rsidRPr="008C59FD">
        <w:rPr>
          <w:rFonts w:ascii="Garamond" w:hAnsi="Garamond"/>
        </w:rPr>
        <w:t xml:space="preserve"> </w:t>
      </w:r>
      <w:r w:rsidR="00377D64" w:rsidRPr="008C59FD">
        <w:rPr>
          <w:rFonts w:ascii="Garamond" w:hAnsi="Garamond"/>
        </w:rPr>
        <w:t>p</w:t>
      </w:r>
      <w:r w:rsidRPr="008C59FD">
        <w:rPr>
          <w:rFonts w:ascii="Garamond" w:hAnsi="Garamond"/>
        </w:rPr>
        <w:t>rovide advice and assistance to safety reps, branch health and safety officers, stewards</w:t>
      </w:r>
      <w:r w:rsidR="00377D64" w:rsidRPr="008C59FD">
        <w:rPr>
          <w:rFonts w:ascii="Garamond" w:hAnsi="Garamond"/>
        </w:rPr>
        <w:t>,</w:t>
      </w:r>
      <w:r w:rsidRPr="008C59FD">
        <w:rPr>
          <w:rFonts w:ascii="Garamond" w:hAnsi="Garamond"/>
        </w:rPr>
        <w:t xml:space="preserve"> and branch secretaries in dealing with health and safety concerns.</w:t>
      </w:r>
    </w:p>
    <w:p w:rsidR="009C081D" w:rsidRPr="008C59FD" w:rsidRDefault="00FC5F7D" w:rsidP="00FC5F7D">
      <w:pPr>
        <w:rPr>
          <w:caps/>
          <w:szCs w:val="24"/>
        </w:rPr>
      </w:pPr>
      <w:r w:rsidRPr="008C59FD">
        <w:br w:type="page"/>
      </w:r>
    </w:p>
    <w:p w:rsidR="00B44C79" w:rsidRPr="008C59FD" w:rsidRDefault="00B44C79" w:rsidP="009C081D">
      <w:pPr>
        <w:pStyle w:val="Heading6"/>
        <w:pBdr>
          <w:top w:val="single" w:sz="4" w:space="2" w:color="auto"/>
          <w:left w:val="single" w:sz="4" w:space="0" w:color="auto"/>
          <w:bottom w:val="single" w:sz="4" w:space="1" w:color="auto"/>
          <w:right w:val="single" w:sz="4" w:space="4" w:color="auto"/>
        </w:pBdr>
        <w:ind w:left="0" w:right="-1"/>
        <w:jc w:val="center"/>
        <w:rPr>
          <w:caps/>
          <w:szCs w:val="24"/>
        </w:rPr>
      </w:pPr>
      <w:r w:rsidRPr="008C59FD">
        <w:rPr>
          <w:caps/>
          <w:szCs w:val="24"/>
        </w:rPr>
        <w:lastRenderedPageBreak/>
        <w:t>National</w:t>
      </w:r>
    </w:p>
    <w:p w:rsidR="00B44C79" w:rsidRPr="008C59FD" w:rsidRDefault="00B44C79" w:rsidP="009C081D">
      <w:pPr>
        <w:pStyle w:val="Heading6"/>
        <w:pBdr>
          <w:top w:val="single" w:sz="4" w:space="2" w:color="auto"/>
          <w:left w:val="single" w:sz="4" w:space="0" w:color="auto"/>
          <w:bottom w:val="single" w:sz="4" w:space="1" w:color="auto"/>
          <w:right w:val="single" w:sz="4" w:space="4" w:color="auto"/>
        </w:pBdr>
        <w:ind w:left="0" w:right="-1"/>
      </w:pPr>
    </w:p>
    <w:p w:rsidR="00E43B5D" w:rsidRPr="008C59FD" w:rsidRDefault="00E43B5D" w:rsidP="009C081D">
      <w:pPr>
        <w:pStyle w:val="Heading6"/>
        <w:pBdr>
          <w:top w:val="single" w:sz="4" w:space="2" w:color="auto"/>
          <w:left w:val="single" w:sz="4" w:space="0" w:color="auto"/>
          <w:bottom w:val="single" w:sz="4" w:space="1" w:color="auto"/>
          <w:right w:val="single" w:sz="4" w:space="4" w:color="auto"/>
        </w:pBdr>
        <w:ind w:left="0" w:right="-1"/>
        <w:jc w:val="center"/>
      </w:pPr>
      <w:r w:rsidRPr="008C59FD">
        <w:t>Bargaining, Negotiating and Equalities Directorate</w:t>
      </w:r>
    </w:p>
    <w:p w:rsidR="00E43B5D" w:rsidRPr="008C59FD" w:rsidRDefault="00E43B5D" w:rsidP="009C081D">
      <w:pPr>
        <w:pStyle w:val="Heading6"/>
        <w:pBdr>
          <w:top w:val="single" w:sz="4" w:space="2" w:color="auto"/>
          <w:left w:val="single" w:sz="4" w:space="0" w:color="auto"/>
          <w:bottom w:val="single" w:sz="4" w:space="1" w:color="auto"/>
          <w:right w:val="single" w:sz="4" w:space="4" w:color="auto"/>
        </w:pBdr>
        <w:ind w:left="0" w:right="-1"/>
        <w:jc w:val="center"/>
      </w:pPr>
    </w:p>
    <w:p w:rsidR="00377D64" w:rsidRPr="008C59FD" w:rsidRDefault="00377D64" w:rsidP="009C081D">
      <w:pPr>
        <w:pStyle w:val="Heading6"/>
        <w:pBdr>
          <w:top w:val="single" w:sz="4" w:space="2" w:color="auto"/>
          <w:left w:val="single" w:sz="4" w:space="0" w:color="auto"/>
          <w:bottom w:val="single" w:sz="4" w:space="1" w:color="auto"/>
          <w:right w:val="single" w:sz="4" w:space="4" w:color="auto"/>
        </w:pBdr>
        <w:ind w:left="0" w:right="-1"/>
        <w:jc w:val="center"/>
      </w:pPr>
      <w:r w:rsidRPr="008C59FD">
        <w:t>H</w:t>
      </w:r>
      <w:r w:rsidR="00B44C79" w:rsidRPr="008C59FD">
        <w:t>ealth and Safety Unit</w:t>
      </w:r>
    </w:p>
    <w:p w:rsidR="00B44C79" w:rsidRPr="008C59FD" w:rsidRDefault="00377D64" w:rsidP="009C081D">
      <w:pPr>
        <w:pStyle w:val="Heading6"/>
        <w:pBdr>
          <w:top w:val="single" w:sz="4" w:space="2" w:color="auto"/>
          <w:left w:val="single" w:sz="4" w:space="0" w:color="auto"/>
          <w:bottom w:val="single" w:sz="4" w:space="1" w:color="auto"/>
          <w:right w:val="single" w:sz="4" w:space="4" w:color="auto"/>
        </w:pBdr>
        <w:ind w:left="0" w:right="-1" w:firstLine="284"/>
        <w:jc w:val="center"/>
        <w:rPr>
          <w:b w:val="0"/>
        </w:rPr>
      </w:pPr>
      <w:r w:rsidRPr="008C59FD">
        <w:rPr>
          <w:b w:val="0"/>
        </w:rPr>
        <w:t>s</w:t>
      </w:r>
      <w:r w:rsidR="00B44C79" w:rsidRPr="008C59FD">
        <w:rPr>
          <w:b w:val="0"/>
        </w:rPr>
        <w:t xml:space="preserve">taffed with specialist </w:t>
      </w:r>
      <w:r w:rsidR="00AC77E4" w:rsidRPr="008C59FD">
        <w:rPr>
          <w:b w:val="0"/>
        </w:rPr>
        <w:t xml:space="preserve">national </w:t>
      </w:r>
      <w:r w:rsidR="00B44C79" w:rsidRPr="008C59FD">
        <w:rPr>
          <w:b w:val="0"/>
        </w:rPr>
        <w:t>health and safety officers</w:t>
      </w:r>
    </w:p>
    <w:p w:rsidR="00B44C79" w:rsidRPr="008C59FD" w:rsidRDefault="009C081D" w:rsidP="009C081D">
      <w:pPr>
        <w:pStyle w:val="Heading6"/>
        <w:pBdr>
          <w:top w:val="single" w:sz="4" w:space="2" w:color="auto"/>
          <w:left w:val="single" w:sz="4" w:space="0" w:color="auto"/>
          <w:bottom w:val="single" w:sz="4" w:space="1" w:color="auto"/>
          <w:right w:val="single" w:sz="4" w:space="4" w:color="auto"/>
        </w:pBdr>
        <w:ind w:left="0" w:right="-1"/>
        <w:jc w:val="center"/>
        <w:rPr>
          <w:b w:val="0"/>
        </w:rPr>
      </w:pPr>
      <w:r w:rsidRPr="008C59FD">
        <w:rPr>
          <w:b w:val="0"/>
        </w:rPr>
        <w:t>reports to the</w:t>
      </w:r>
    </w:p>
    <w:p w:rsidR="009C081D" w:rsidRPr="008C59FD" w:rsidRDefault="009C081D" w:rsidP="009C081D">
      <w:pPr>
        <w:pStyle w:val="Heading6"/>
        <w:pBdr>
          <w:top w:val="single" w:sz="4" w:space="2" w:color="auto"/>
          <w:left w:val="single" w:sz="4" w:space="0" w:color="auto"/>
          <w:bottom w:val="single" w:sz="4" w:space="1" w:color="auto"/>
          <w:right w:val="single" w:sz="4" w:space="4" w:color="auto"/>
        </w:pBdr>
        <w:ind w:left="0" w:right="-1"/>
        <w:jc w:val="center"/>
      </w:pPr>
    </w:p>
    <w:p w:rsidR="00B44C79" w:rsidRPr="008C59FD" w:rsidRDefault="00B44C79" w:rsidP="009C081D">
      <w:pPr>
        <w:pStyle w:val="Heading6"/>
        <w:pBdr>
          <w:top w:val="single" w:sz="4" w:space="2" w:color="auto"/>
          <w:left w:val="single" w:sz="4" w:space="0" w:color="auto"/>
          <w:bottom w:val="single" w:sz="4" w:space="1" w:color="auto"/>
          <w:right w:val="single" w:sz="4" w:space="4" w:color="auto"/>
        </w:pBdr>
        <w:ind w:left="0" w:right="-1"/>
        <w:jc w:val="center"/>
      </w:pPr>
      <w:r w:rsidRPr="008C59FD">
        <w:t xml:space="preserve">National </w:t>
      </w:r>
      <w:r w:rsidR="00377D64" w:rsidRPr="008C59FD">
        <w:t>H</w:t>
      </w:r>
      <w:r w:rsidRPr="008C59FD">
        <w:t>ealth and Safety Committee</w:t>
      </w:r>
    </w:p>
    <w:p w:rsidR="00B44C79" w:rsidRPr="008C59FD" w:rsidRDefault="00377D64" w:rsidP="009C081D">
      <w:pPr>
        <w:pStyle w:val="Heading6"/>
        <w:pBdr>
          <w:top w:val="single" w:sz="4" w:space="2" w:color="auto"/>
          <w:left w:val="single" w:sz="4" w:space="0" w:color="auto"/>
          <w:bottom w:val="single" w:sz="4" w:space="1" w:color="auto"/>
          <w:right w:val="single" w:sz="4" w:space="4" w:color="auto"/>
        </w:pBdr>
        <w:ind w:left="0" w:right="-1"/>
        <w:jc w:val="center"/>
        <w:rPr>
          <w:b w:val="0"/>
        </w:rPr>
      </w:pPr>
      <w:r w:rsidRPr="008C59FD">
        <w:rPr>
          <w:b w:val="0"/>
        </w:rPr>
        <w:t>lay r</w:t>
      </w:r>
      <w:r w:rsidR="009C081D" w:rsidRPr="008C59FD">
        <w:rPr>
          <w:b w:val="0"/>
        </w:rPr>
        <w:t>ep</w:t>
      </w:r>
      <w:r w:rsidRPr="008C59FD">
        <w:rPr>
          <w:b w:val="0"/>
        </w:rPr>
        <w:t>s from UNISON r</w:t>
      </w:r>
      <w:r w:rsidR="00B44C79" w:rsidRPr="008C59FD">
        <w:rPr>
          <w:b w:val="0"/>
        </w:rPr>
        <w:t xml:space="preserve">egions, </w:t>
      </w:r>
      <w:r w:rsidRPr="008C59FD">
        <w:rPr>
          <w:b w:val="0"/>
        </w:rPr>
        <w:t>n</w:t>
      </w:r>
      <w:r w:rsidR="00B44C79" w:rsidRPr="008C59FD">
        <w:rPr>
          <w:b w:val="0"/>
        </w:rPr>
        <w:t xml:space="preserve">ational </w:t>
      </w:r>
      <w:r w:rsidRPr="008C59FD">
        <w:rPr>
          <w:b w:val="0"/>
        </w:rPr>
        <w:t>service g</w:t>
      </w:r>
      <w:r w:rsidR="00B44C79" w:rsidRPr="008C59FD">
        <w:rPr>
          <w:b w:val="0"/>
        </w:rPr>
        <w:t xml:space="preserve">roups and </w:t>
      </w:r>
      <w:r w:rsidRPr="008C59FD">
        <w:rPr>
          <w:b w:val="0"/>
        </w:rPr>
        <w:t>NEC</w:t>
      </w:r>
    </w:p>
    <w:p w:rsidR="009C081D" w:rsidRPr="008C59FD" w:rsidRDefault="009C081D" w:rsidP="009C081D">
      <w:pPr>
        <w:pStyle w:val="Heading6"/>
        <w:pBdr>
          <w:top w:val="single" w:sz="4" w:space="2" w:color="auto"/>
          <w:left w:val="single" w:sz="4" w:space="0" w:color="auto"/>
          <w:bottom w:val="single" w:sz="4" w:space="1" w:color="auto"/>
          <w:right w:val="single" w:sz="4" w:space="4" w:color="auto"/>
        </w:pBdr>
        <w:ind w:left="0" w:right="-1"/>
        <w:jc w:val="center"/>
        <w:rPr>
          <w:b w:val="0"/>
        </w:rPr>
      </w:pPr>
      <w:r w:rsidRPr="008C59FD">
        <w:rPr>
          <w:b w:val="0"/>
        </w:rPr>
        <w:t>r</w:t>
      </w:r>
      <w:r w:rsidR="00CA16B8" w:rsidRPr="008C59FD">
        <w:rPr>
          <w:b w:val="0"/>
        </w:rPr>
        <w:t>eports to Policy Development and Campaigns Committee</w:t>
      </w:r>
    </w:p>
    <w:p w:rsidR="009C081D" w:rsidRPr="008C59FD" w:rsidRDefault="009C081D" w:rsidP="009C081D">
      <w:pPr>
        <w:pStyle w:val="Heading6"/>
        <w:pBdr>
          <w:top w:val="single" w:sz="4" w:space="2" w:color="auto"/>
          <w:left w:val="single" w:sz="4" w:space="0" w:color="auto"/>
          <w:bottom w:val="single" w:sz="4" w:space="1" w:color="auto"/>
          <w:right w:val="single" w:sz="4" w:space="4" w:color="auto"/>
        </w:pBdr>
        <w:ind w:left="0" w:right="-1"/>
        <w:jc w:val="center"/>
        <w:rPr>
          <w:b w:val="0"/>
        </w:rPr>
      </w:pPr>
    </w:p>
    <w:p w:rsidR="009C081D" w:rsidRPr="008C59FD" w:rsidRDefault="009C081D" w:rsidP="009C081D">
      <w:pPr>
        <w:ind w:left="4320"/>
        <w:rPr>
          <w:sz w:val="24"/>
        </w:rPr>
      </w:pPr>
      <w:r w:rsidRPr="008C59FD">
        <w:rPr>
          <w:sz w:val="24"/>
        </w:rPr>
        <w:t xml:space="preserve">    ↑</w:t>
      </w:r>
      <w:r w:rsidRPr="008C59FD">
        <w:rPr>
          <w:sz w:val="24"/>
        </w:rPr>
        <w:tab/>
        <w:t xml:space="preserve">    ↓</w:t>
      </w:r>
    </w:p>
    <w:p w:rsidR="009C081D" w:rsidRPr="008C59FD" w:rsidRDefault="009C081D" w:rsidP="009C081D">
      <w:pPr>
        <w:ind w:left="3600" w:firstLine="720"/>
        <w:rPr>
          <w:sz w:val="24"/>
        </w:rPr>
      </w:pPr>
      <w:r w:rsidRPr="008C59FD">
        <w:rPr>
          <w:sz w:val="24"/>
        </w:rPr>
        <w:t xml:space="preserve">    ↑</w:t>
      </w:r>
      <w:r w:rsidRPr="008C59FD">
        <w:rPr>
          <w:sz w:val="24"/>
        </w:rPr>
        <w:tab/>
        <w:t xml:space="preserve">    ↓</w:t>
      </w:r>
    </w:p>
    <w:p w:rsidR="009C081D" w:rsidRPr="008C59FD" w:rsidRDefault="009C081D" w:rsidP="009C081D">
      <w:pPr>
        <w:ind w:left="3600" w:firstLine="720"/>
        <w:rPr>
          <w:sz w:val="24"/>
        </w:rPr>
      </w:pPr>
      <w:r w:rsidRPr="008C59FD">
        <w:rPr>
          <w:sz w:val="24"/>
        </w:rPr>
        <w:t xml:space="preserve">    ↑</w:t>
      </w:r>
      <w:r w:rsidRPr="008C59FD">
        <w:rPr>
          <w:sz w:val="24"/>
        </w:rPr>
        <w:tab/>
        <w:t xml:space="preserve">    ↓</w:t>
      </w:r>
    </w:p>
    <w:p w:rsidR="00B44C79" w:rsidRPr="008C59FD" w:rsidRDefault="00B44C79" w:rsidP="00C4342B">
      <w:pPr>
        <w:pBdr>
          <w:top w:val="single" w:sz="4" w:space="1" w:color="auto"/>
          <w:left w:val="single" w:sz="4" w:space="4" w:color="auto"/>
          <w:bottom w:val="single" w:sz="4" w:space="1" w:color="auto"/>
          <w:right w:val="single" w:sz="4" w:space="0" w:color="auto"/>
        </w:pBdr>
        <w:jc w:val="center"/>
        <w:rPr>
          <w:b/>
          <w:sz w:val="24"/>
        </w:rPr>
      </w:pPr>
    </w:p>
    <w:p w:rsidR="009C081D" w:rsidRPr="008C59FD" w:rsidRDefault="009C081D" w:rsidP="00C4342B">
      <w:pPr>
        <w:pBdr>
          <w:top w:val="single" w:sz="4" w:space="1" w:color="auto"/>
          <w:left w:val="single" w:sz="4" w:space="4" w:color="auto"/>
          <w:bottom w:val="single" w:sz="4" w:space="1" w:color="auto"/>
          <w:right w:val="single" w:sz="4" w:space="0" w:color="auto"/>
        </w:pBdr>
        <w:jc w:val="center"/>
        <w:rPr>
          <w:b/>
          <w:sz w:val="24"/>
        </w:rPr>
      </w:pPr>
      <w:r w:rsidRPr="008C59FD">
        <w:rPr>
          <w:b/>
          <w:sz w:val="24"/>
        </w:rPr>
        <w:t>REGIONAL</w:t>
      </w:r>
    </w:p>
    <w:p w:rsidR="009C081D" w:rsidRPr="008C59FD" w:rsidRDefault="009C081D" w:rsidP="00C4342B">
      <w:pPr>
        <w:pBdr>
          <w:top w:val="single" w:sz="4" w:space="1" w:color="auto"/>
          <w:left w:val="single" w:sz="4" w:space="4" w:color="auto"/>
          <w:bottom w:val="single" w:sz="4" w:space="1" w:color="auto"/>
          <w:right w:val="single" w:sz="4" w:space="0" w:color="auto"/>
        </w:pBdr>
        <w:jc w:val="center"/>
        <w:rPr>
          <w:b/>
          <w:sz w:val="24"/>
        </w:rPr>
      </w:pPr>
    </w:p>
    <w:p w:rsidR="00B44C79" w:rsidRPr="008C59FD" w:rsidRDefault="00B44C79" w:rsidP="00C4342B">
      <w:pPr>
        <w:pBdr>
          <w:top w:val="single" w:sz="4" w:space="1" w:color="auto"/>
          <w:left w:val="single" w:sz="4" w:space="4" w:color="auto"/>
          <w:bottom w:val="single" w:sz="4" w:space="1" w:color="auto"/>
          <w:right w:val="single" w:sz="4" w:space="0" w:color="auto"/>
        </w:pBdr>
        <w:jc w:val="center"/>
        <w:rPr>
          <w:b/>
          <w:sz w:val="24"/>
        </w:rPr>
      </w:pPr>
      <w:r w:rsidRPr="008C59FD">
        <w:rPr>
          <w:b/>
          <w:sz w:val="24"/>
        </w:rPr>
        <w:t>Regional Health and Safety Committee</w:t>
      </w:r>
      <w:r w:rsidR="009C081D" w:rsidRPr="008C59FD">
        <w:rPr>
          <w:b/>
          <w:sz w:val="24"/>
        </w:rPr>
        <w:t xml:space="preserve">s </w:t>
      </w:r>
      <w:r w:rsidR="004C3713" w:rsidRPr="008C59FD">
        <w:rPr>
          <w:b/>
          <w:sz w:val="24"/>
        </w:rPr>
        <w:t>/ Forums</w:t>
      </w:r>
      <w:r w:rsidR="004C3713" w:rsidRPr="008C59FD">
        <w:rPr>
          <w:sz w:val="24"/>
        </w:rPr>
        <w:t xml:space="preserve"> </w:t>
      </w:r>
      <w:r w:rsidR="009C081D" w:rsidRPr="008C59FD">
        <w:rPr>
          <w:sz w:val="24"/>
        </w:rPr>
        <w:t>(12)</w:t>
      </w:r>
    </w:p>
    <w:p w:rsidR="00B44C79" w:rsidRPr="008C59FD" w:rsidRDefault="009C081D" w:rsidP="00C4342B">
      <w:pPr>
        <w:pBdr>
          <w:top w:val="single" w:sz="4" w:space="1" w:color="auto"/>
          <w:left w:val="single" w:sz="4" w:space="4" w:color="auto"/>
          <w:bottom w:val="single" w:sz="4" w:space="1" w:color="auto"/>
          <w:right w:val="single" w:sz="4" w:space="0" w:color="auto"/>
        </w:pBdr>
        <w:jc w:val="center"/>
        <w:rPr>
          <w:sz w:val="24"/>
        </w:rPr>
      </w:pPr>
      <w:r w:rsidRPr="008C59FD">
        <w:rPr>
          <w:sz w:val="24"/>
        </w:rPr>
        <w:t>lay r</w:t>
      </w:r>
      <w:r w:rsidR="00B44C79" w:rsidRPr="008C59FD">
        <w:rPr>
          <w:sz w:val="24"/>
        </w:rPr>
        <w:t xml:space="preserve">eps from branches nominated </w:t>
      </w:r>
      <w:r w:rsidRPr="008C59FD">
        <w:rPr>
          <w:sz w:val="24"/>
        </w:rPr>
        <w:t>by</w:t>
      </w:r>
      <w:r w:rsidR="00B44C79" w:rsidRPr="008C59FD">
        <w:rPr>
          <w:sz w:val="24"/>
        </w:rPr>
        <w:t xml:space="preserve"> </w:t>
      </w:r>
      <w:r w:rsidRPr="008C59FD">
        <w:rPr>
          <w:sz w:val="24"/>
        </w:rPr>
        <w:t>r</w:t>
      </w:r>
      <w:r w:rsidR="00B44C79" w:rsidRPr="008C59FD">
        <w:rPr>
          <w:sz w:val="24"/>
        </w:rPr>
        <w:t xml:space="preserve">egional </w:t>
      </w:r>
      <w:r w:rsidRPr="008C59FD">
        <w:rPr>
          <w:sz w:val="24"/>
        </w:rPr>
        <w:t>c</w:t>
      </w:r>
      <w:r w:rsidR="00B44C79" w:rsidRPr="008C59FD">
        <w:rPr>
          <w:sz w:val="24"/>
        </w:rPr>
        <w:t xml:space="preserve">ouncil and </w:t>
      </w:r>
      <w:r w:rsidRPr="008C59FD">
        <w:rPr>
          <w:sz w:val="24"/>
        </w:rPr>
        <w:t>from r</w:t>
      </w:r>
      <w:r w:rsidR="00B44C79" w:rsidRPr="008C59FD">
        <w:rPr>
          <w:sz w:val="24"/>
        </w:rPr>
        <w:t>egional</w:t>
      </w:r>
      <w:r w:rsidRPr="008C59FD">
        <w:rPr>
          <w:sz w:val="24"/>
        </w:rPr>
        <w:t xml:space="preserve"> service groups</w:t>
      </w:r>
    </w:p>
    <w:p w:rsidR="00B44C79" w:rsidRPr="008C59FD" w:rsidRDefault="00B44C79" w:rsidP="00C4342B">
      <w:pPr>
        <w:pBdr>
          <w:top w:val="single" w:sz="4" w:space="1" w:color="auto"/>
          <w:left w:val="single" w:sz="4" w:space="4" w:color="auto"/>
          <w:bottom w:val="single" w:sz="4" w:space="1" w:color="auto"/>
          <w:right w:val="single" w:sz="4" w:space="0" w:color="auto"/>
        </w:pBdr>
        <w:rPr>
          <w:sz w:val="24"/>
        </w:rPr>
      </w:pPr>
    </w:p>
    <w:p w:rsidR="009C081D" w:rsidRPr="008C59FD" w:rsidRDefault="004C3713" w:rsidP="00C4342B">
      <w:pPr>
        <w:pBdr>
          <w:top w:val="single" w:sz="4" w:space="1" w:color="auto"/>
          <w:left w:val="single" w:sz="4" w:space="4" w:color="auto"/>
          <w:bottom w:val="single" w:sz="4" w:space="1" w:color="auto"/>
          <w:right w:val="single" w:sz="4" w:space="0" w:color="auto"/>
        </w:pBdr>
        <w:jc w:val="center"/>
        <w:rPr>
          <w:b/>
          <w:sz w:val="24"/>
        </w:rPr>
      </w:pPr>
      <w:r w:rsidRPr="008C59FD">
        <w:rPr>
          <w:b/>
          <w:sz w:val="24"/>
        </w:rPr>
        <w:t xml:space="preserve">Supported by a </w:t>
      </w:r>
      <w:r w:rsidR="009C081D" w:rsidRPr="008C59FD">
        <w:rPr>
          <w:b/>
          <w:sz w:val="24"/>
        </w:rPr>
        <w:t xml:space="preserve">Full time Regional </w:t>
      </w:r>
      <w:r w:rsidR="00AC77E4" w:rsidRPr="008C59FD">
        <w:rPr>
          <w:b/>
          <w:sz w:val="24"/>
        </w:rPr>
        <w:t>/ Organiser with</w:t>
      </w:r>
      <w:r w:rsidRPr="008C59FD">
        <w:rPr>
          <w:b/>
          <w:sz w:val="24"/>
        </w:rPr>
        <w:t xml:space="preserve"> responsibility for leading on H&amp;S matters</w:t>
      </w:r>
    </w:p>
    <w:p w:rsidR="00B44C79" w:rsidRPr="008C59FD" w:rsidRDefault="00B44C79" w:rsidP="00C4342B">
      <w:pPr>
        <w:pBdr>
          <w:top w:val="single" w:sz="4" w:space="1" w:color="auto"/>
          <w:left w:val="single" w:sz="4" w:space="4" w:color="auto"/>
          <w:bottom w:val="single" w:sz="4" w:space="1" w:color="auto"/>
          <w:right w:val="single" w:sz="4" w:space="0" w:color="auto"/>
        </w:pBdr>
        <w:rPr>
          <w:sz w:val="24"/>
        </w:rPr>
      </w:pPr>
    </w:p>
    <w:p w:rsidR="00B44C79" w:rsidRPr="008C59FD" w:rsidRDefault="00B44C79" w:rsidP="00B44C79">
      <w:pPr>
        <w:ind w:left="4320"/>
        <w:rPr>
          <w:sz w:val="24"/>
        </w:rPr>
      </w:pPr>
      <w:r w:rsidRPr="008C59FD">
        <w:rPr>
          <w:sz w:val="24"/>
        </w:rPr>
        <w:t xml:space="preserve">    ↑</w:t>
      </w:r>
      <w:r w:rsidRPr="008C59FD">
        <w:rPr>
          <w:sz w:val="24"/>
        </w:rPr>
        <w:tab/>
        <w:t xml:space="preserve">    ↓</w:t>
      </w:r>
    </w:p>
    <w:p w:rsidR="00B44C79" w:rsidRPr="008C59FD" w:rsidRDefault="00B44C79" w:rsidP="00B44C79">
      <w:pPr>
        <w:ind w:left="3600" w:firstLine="720"/>
        <w:rPr>
          <w:sz w:val="24"/>
        </w:rPr>
      </w:pPr>
      <w:r w:rsidRPr="008C59FD">
        <w:rPr>
          <w:sz w:val="24"/>
        </w:rPr>
        <w:t xml:space="preserve">    ↑</w:t>
      </w:r>
      <w:r w:rsidRPr="008C59FD">
        <w:rPr>
          <w:sz w:val="24"/>
        </w:rPr>
        <w:tab/>
        <w:t xml:space="preserve">    ↓</w:t>
      </w:r>
    </w:p>
    <w:p w:rsidR="00B44C79" w:rsidRPr="008C59FD" w:rsidRDefault="00B44C79" w:rsidP="00B44C79">
      <w:pPr>
        <w:ind w:left="3600" w:firstLine="720"/>
        <w:rPr>
          <w:sz w:val="24"/>
        </w:rPr>
      </w:pPr>
      <w:r w:rsidRPr="008C59FD">
        <w:rPr>
          <w:sz w:val="24"/>
        </w:rPr>
        <w:t xml:space="preserve">    ↑</w:t>
      </w:r>
      <w:r w:rsidRPr="008C59FD">
        <w:rPr>
          <w:sz w:val="24"/>
        </w:rPr>
        <w:tab/>
        <w:t xml:space="preserve">    ↓</w:t>
      </w:r>
    </w:p>
    <w:p w:rsidR="00B44C79" w:rsidRPr="008C59FD" w:rsidRDefault="00B44C79" w:rsidP="00B44C79">
      <w:pPr>
        <w:pBdr>
          <w:top w:val="single" w:sz="4" w:space="1" w:color="auto"/>
          <w:left w:val="single" w:sz="4" w:space="4" w:color="auto"/>
          <w:bottom w:val="single" w:sz="4" w:space="1" w:color="auto"/>
          <w:right w:val="single" w:sz="4" w:space="4" w:color="auto"/>
        </w:pBdr>
        <w:jc w:val="center"/>
        <w:rPr>
          <w:b/>
          <w:sz w:val="24"/>
        </w:rPr>
      </w:pPr>
    </w:p>
    <w:p w:rsidR="009C081D" w:rsidRPr="008C59FD" w:rsidRDefault="009C081D" w:rsidP="00B44C79">
      <w:pPr>
        <w:pBdr>
          <w:top w:val="single" w:sz="4" w:space="1" w:color="auto"/>
          <w:left w:val="single" w:sz="4" w:space="4" w:color="auto"/>
          <w:bottom w:val="single" w:sz="4" w:space="1" w:color="auto"/>
          <w:right w:val="single" w:sz="4" w:space="4" w:color="auto"/>
        </w:pBdr>
        <w:jc w:val="center"/>
        <w:rPr>
          <w:b/>
          <w:sz w:val="24"/>
        </w:rPr>
      </w:pPr>
      <w:r w:rsidRPr="008C59FD">
        <w:rPr>
          <w:b/>
          <w:sz w:val="24"/>
        </w:rPr>
        <w:t>BRANCH</w:t>
      </w:r>
    </w:p>
    <w:p w:rsidR="009C081D" w:rsidRPr="008C59FD" w:rsidRDefault="009C081D" w:rsidP="00B44C79">
      <w:pPr>
        <w:pBdr>
          <w:top w:val="single" w:sz="4" w:space="1" w:color="auto"/>
          <w:left w:val="single" w:sz="4" w:space="4" w:color="auto"/>
          <w:bottom w:val="single" w:sz="4" w:space="1" w:color="auto"/>
          <w:right w:val="single" w:sz="4" w:space="4" w:color="auto"/>
        </w:pBdr>
        <w:jc w:val="center"/>
        <w:rPr>
          <w:b/>
          <w:sz w:val="24"/>
        </w:rPr>
      </w:pPr>
    </w:p>
    <w:p w:rsidR="009C081D" w:rsidRPr="008C59FD" w:rsidRDefault="009C081D" w:rsidP="00B44C79">
      <w:pPr>
        <w:pBdr>
          <w:top w:val="single" w:sz="4" w:space="1" w:color="auto"/>
          <w:left w:val="single" w:sz="4" w:space="4" w:color="auto"/>
          <w:bottom w:val="single" w:sz="4" w:space="1" w:color="auto"/>
          <w:right w:val="single" w:sz="4" w:space="4" w:color="auto"/>
        </w:pBdr>
        <w:jc w:val="center"/>
        <w:rPr>
          <w:sz w:val="24"/>
        </w:rPr>
      </w:pPr>
      <w:r w:rsidRPr="008C59FD">
        <w:rPr>
          <w:sz w:val="24"/>
        </w:rPr>
        <w:t>Branch Secretary</w:t>
      </w:r>
    </w:p>
    <w:p w:rsidR="00B44C79" w:rsidRPr="008C59FD" w:rsidRDefault="00B44C79" w:rsidP="00B44C79">
      <w:pPr>
        <w:pBdr>
          <w:top w:val="single" w:sz="4" w:space="1" w:color="auto"/>
          <w:left w:val="single" w:sz="4" w:space="4" w:color="auto"/>
          <w:bottom w:val="single" w:sz="4" w:space="1" w:color="auto"/>
          <w:right w:val="single" w:sz="4" w:space="4" w:color="auto"/>
        </w:pBdr>
        <w:jc w:val="center"/>
        <w:rPr>
          <w:sz w:val="24"/>
        </w:rPr>
      </w:pPr>
      <w:r w:rsidRPr="008C59FD">
        <w:rPr>
          <w:sz w:val="24"/>
        </w:rPr>
        <w:t>Branch Health and Safety Officer</w:t>
      </w:r>
      <w:r w:rsidR="009C081D" w:rsidRPr="008C59FD">
        <w:rPr>
          <w:sz w:val="24"/>
        </w:rPr>
        <w:t xml:space="preserve"> </w:t>
      </w:r>
      <w:r w:rsidRPr="008C59FD">
        <w:rPr>
          <w:sz w:val="24"/>
        </w:rPr>
        <w:t>(member of branch executive)</w:t>
      </w:r>
    </w:p>
    <w:p w:rsidR="00B44C79" w:rsidRPr="008C59FD" w:rsidRDefault="00B44C79" w:rsidP="00B44C79">
      <w:pPr>
        <w:pBdr>
          <w:top w:val="single" w:sz="4" w:space="1" w:color="auto"/>
          <w:left w:val="single" w:sz="4" w:space="4" w:color="auto"/>
          <w:bottom w:val="single" w:sz="4" w:space="1" w:color="auto"/>
          <w:right w:val="single" w:sz="4" w:space="4" w:color="auto"/>
        </w:pBdr>
        <w:jc w:val="center"/>
        <w:rPr>
          <w:sz w:val="24"/>
        </w:rPr>
      </w:pPr>
      <w:r w:rsidRPr="008C59FD">
        <w:rPr>
          <w:sz w:val="24"/>
        </w:rPr>
        <w:t>Safety R</w:t>
      </w:r>
      <w:r w:rsidR="006C74FD" w:rsidRPr="008C59FD">
        <w:rPr>
          <w:sz w:val="24"/>
        </w:rPr>
        <w:t>eps</w:t>
      </w:r>
    </w:p>
    <w:p w:rsidR="00B44C79" w:rsidRPr="008C59FD" w:rsidRDefault="00B44C79" w:rsidP="00B44C79">
      <w:pPr>
        <w:pBdr>
          <w:top w:val="single" w:sz="4" w:space="1" w:color="auto"/>
          <w:left w:val="single" w:sz="4" w:space="4" w:color="auto"/>
          <w:bottom w:val="single" w:sz="4" w:space="1" w:color="auto"/>
          <w:right w:val="single" w:sz="4" w:space="4" w:color="auto"/>
        </w:pBdr>
        <w:jc w:val="center"/>
        <w:rPr>
          <w:sz w:val="24"/>
        </w:rPr>
      </w:pPr>
      <w:r w:rsidRPr="008C59FD">
        <w:rPr>
          <w:sz w:val="24"/>
        </w:rPr>
        <w:t>Members</w:t>
      </w:r>
    </w:p>
    <w:p w:rsidR="00B44C79" w:rsidRPr="008C59FD" w:rsidRDefault="00B44C79" w:rsidP="00B44C79">
      <w:pPr>
        <w:pBdr>
          <w:top w:val="single" w:sz="4" w:space="1" w:color="auto"/>
          <w:left w:val="single" w:sz="4" w:space="4" w:color="auto"/>
          <w:bottom w:val="single" w:sz="4" w:space="1" w:color="auto"/>
          <w:right w:val="single" w:sz="4" w:space="4" w:color="auto"/>
        </w:pBdr>
        <w:rPr>
          <w:sz w:val="24"/>
        </w:rPr>
      </w:pPr>
    </w:p>
    <w:p w:rsidR="009C081D" w:rsidRPr="008C59FD" w:rsidRDefault="009C081D" w:rsidP="009C081D">
      <w:pPr>
        <w:rPr>
          <w:b/>
          <w:sz w:val="24"/>
          <w:szCs w:val="24"/>
        </w:rPr>
      </w:pPr>
    </w:p>
    <w:p w:rsidR="008A5A34" w:rsidRPr="008C59FD" w:rsidRDefault="008A5A34" w:rsidP="009C081D">
      <w:pPr>
        <w:rPr>
          <w:b/>
          <w:sz w:val="24"/>
          <w:szCs w:val="24"/>
        </w:rPr>
      </w:pPr>
    </w:p>
    <w:p w:rsidR="008A5A34" w:rsidRPr="008C59FD" w:rsidRDefault="00B44C79" w:rsidP="008A5A34">
      <w:pPr>
        <w:pStyle w:val="Heading7"/>
        <w:spacing w:before="0" w:after="0"/>
        <w:rPr>
          <w:rFonts w:ascii="Garamond" w:hAnsi="Garamond"/>
          <w:b/>
          <w:caps/>
          <w:sz w:val="28"/>
          <w:szCs w:val="28"/>
        </w:rPr>
      </w:pPr>
      <w:r w:rsidRPr="008C59FD">
        <w:rPr>
          <w:rFonts w:ascii="Garamond" w:hAnsi="Garamond"/>
          <w:b/>
          <w:caps/>
          <w:sz w:val="28"/>
          <w:szCs w:val="28"/>
        </w:rPr>
        <w:t>Organising for health and safety in the branc</w:t>
      </w:r>
      <w:r w:rsidR="008A5A34" w:rsidRPr="008C59FD">
        <w:rPr>
          <w:rFonts w:ascii="Garamond" w:hAnsi="Garamond"/>
          <w:b/>
          <w:caps/>
          <w:sz w:val="28"/>
          <w:szCs w:val="28"/>
        </w:rPr>
        <w:t>H</w:t>
      </w:r>
    </w:p>
    <w:p w:rsidR="00B44C79" w:rsidRPr="008C59FD" w:rsidRDefault="00B44C79" w:rsidP="008A5A34">
      <w:pPr>
        <w:pStyle w:val="Heading7"/>
        <w:spacing w:before="0" w:after="0"/>
        <w:rPr>
          <w:rFonts w:ascii="Garamond" w:hAnsi="Garamond"/>
          <w:b/>
          <w:caps/>
        </w:rPr>
      </w:pPr>
    </w:p>
    <w:p w:rsidR="00B44C79" w:rsidRPr="008C59FD" w:rsidRDefault="00B44C79" w:rsidP="00B44C79">
      <w:pPr>
        <w:rPr>
          <w:sz w:val="24"/>
        </w:rPr>
      </w:pPr>
      <w:r w:rsidRPr="008C59FD">
        <w:rPr>
          <w:sz w:val="24"/>
          <w:szCs w:val="24"/>
        </w:rPr>
        <w:t xml:space="preserve">The </w:t>
      </w:r>
      <w:r w:rsidR="00FC5F7D" w:rsidRPr="008C59FD">
        <w:rPr>
          <w:sz w:val="24"/>
          <w:szCs w:val="24"/>
        </w:rPr>
        <w:t xml:space="preserve">text below is </w:t>
      </w:r>
      <w:r w:rsidRPr="008C59FD">
        <w:rPr>
          <w:sz w:val="24"/>
          <w:szCs w:val="24"/>
        </w:rPr>
        <w:t>taken from the UNISON Code of Good Branch Practice</w:t>
      </w:r>
      <w:r w:rsidR="00FC5F7D" w:rsidRPr="008C59FD">
        <w:rPr>
          <w:sz w:val="24"/>
          <w:szCs w:val="24"/>
        </w:rPr>
        <w:t xml:space="preserve">.  UNISON also has a toolkit, </w:t>
      </w:r>
      <w:r w:rsidR="006B381F">
        <w:rPr>
          <w:i/>
          <w:sz w:val="24"/>
          <w:szCs w:val="24"/>
        </w:rPr>
        <w:t>Safety in Numbers</w:t>
      </w:r>
      <w:r w:rsidR="004F4D9E" w:rsidRPr="008C59FD">
        <w:rPr>
          <w:sz w:val="24"/>
          <w:szCs w:val="24"/>
        </w:rPr>
        <w:t xml:space="preserve"> available</w:t>
      </w:r>
      <w:r w:rsidR="00FC5F7D" w:rsidRPr="008C59FD">
        <w:rPr>
          <w:sz w:val="24"/>
          <w:szCs w:val="24"/>
        </w:rPr>
        <w:t xml:space="preserve"> </w:t>
      </w:r>
      <w:r w:rsidR="00FC5F7D" w:rsidRPr="008C59FD">
        <w:rPr>
          <w:sz w:val="24"/>
        </w:rPr>
        <w:t xml:space="preserve">to order from </w:t>
      </w:r>
      <w:r w:rsidR="004F4D9E" w:rsidRPr="008C59FD">
        <w:rPr>
          <w:sz w:val="24"/>
        </w:rPr>
        <w:t>U</w:t>
      </w:r>
      <w:r w:rsidR="00107787" w:rsidRPr="008C59FD">
        <w:rPr>
          <w:sz w:val="24"/>
        </w:rPr>
        <w:t>NISON</w:t>
      </w:r>
      <w:r w:rsidR="004F4D9E" w:rsidRPr="008C59FD">
        <w:rPr>
          <w:sz w:val="24"/>
        </w:rPr>
        <w:t>’s Communications</w:t>
      </w:r>
      <w:r w:rsidR="00FC5F7D" w:rsidRPr="008C59FD">
        <w:rPr>
          <w:sz w:val="24"/>
        </w:rPr>
        <w:t xml:space="preserve"> Unit, stock number 2994.</w:t>
      </w:r>
    </w:p>
    <w:p w:rsidR="00FC5F7D" w:rsidRPr="008C59FD" w:rsidRDefault="00FC5F7D" w:rsidP="00B44C79">
      <w:pPr>
        <w:rPr>
          <w:sz w:val="24"/>
        </w:rPr>
      </w:pPr>
    </w:p>
    <w:p w:rsidR="00C86093" w:rsidRPr="008C59FD" w:rsidRDefault="00C86093" w:rsidP="00B44C79">
      <w:pPr>
        <w:rPr>
          <w:sz w:val="24"/>
        </w:rPr>
      </w:pPr>
    </w:p>
    <w:p w:rsidR="00B44C79" w:rsidRPr="008C59FD" w:rsidRDefault="00B44C79" w:rsidP="008A5A34">
      <w:pPr>
        <w:pStyle w:val="Heading7"/>
        <w:spacing w:before="0" w:after="0"/>
        <w:rPr>
          <w:rFonts w:ascii="Garamond" w:hAnsi="Garamond"/>
          <w:b/>
          <w:caps/>
        </w:rPr>
      </w:pPr>
      <w:r w:rsidRPr="008C59FD">
        <w:rPr>
          <w:rFonts w:ascii="Garamond" w:hAnsi="Garamond"/>
          <w:b/>
          <w:caps/>
        </w:rPr>
        <w:t>Branch offices</w:t>
      </w:r>
    </w:p>
    <w:p w:rsidR="00B44C79" w:rsidRPr="008C59FD" w:rsidRDefault="00B44C79" w:rsidP="00B44C79">
      <w:pPr>
        <w:rPr>
          <w:sz w:val="24"/>
        </w:rPr>
      </w:pPr>
    </w:p>
    <w:p w:rsidR="008A5A34" w:rsidRPr="008C59FD" w:rsidRDefault="00B44C79" w:rsidP="008A5A34">
      <w:pPr>
        <w:rPr>
          <w:sz w:val="24"/>
        </w:rPr>
      </w:pPr>
      <w:r w:rsidRPr="008C59FD">
        <w:rPr>
          <w:sz w:val="24"/>
        </w:rPr>
        <w:t>The UNISON rulebook stipulates that each branch shall elect, annually, a branch health and safety officer.</w:t>
      </w:r>
      <w:r w:rsidR="008A5A34" w:rsidRPr="008C59FD">
        <w:rPr>
          <w:sz w:val="24"/>
        </w:rPr>
        <w:t xml:space="preserve">  All branch officer posts will be elected annually by individual ballot of members, at or in advance of the annual branch meeting, as decided by the inaugural meeting of the branch.</w:t>
      </w:r>
    </w:p>
    <w:p w:rsidR="00FE2BDA" w:rsidRPr="008C59FD" w:rsidRDefault="00FE2BDA">
      <w:pPr>
        <w:rPr>
          <w:sz w:val="24"/>
        </w:rPr>
      </w:pPr>
      <w:r w:rsidRPr="008C59FD">
        <w:rPr>
          <w:sz w:val="24"/>
        </w:rPr>
        <w:br w:type="page"/>
      </w:r>
    </w:p>
    <w:p w:rsidR="00EE5124" w:rsidRPr="008C59FD" w:rsidRDefault="00EE5124" w:rsidP="008A5A34">
      <w:pPr>
        <w:rPr>
          <w:sz w:val="24"/>
        </w:rPr>
      </w:pPr>
      <w:r w:rsidRPr="008C59FD">
        <w:rPr>
          <w:sz w:val="24"/>
          <w:szCs w:val="24"/>
        </w:rPr>
        <w:lastRenderedPageBreak/>
        <w:t>Branch h</w:t>
      </w:r>
      <w:r w:rsidR="00E1117C" w:rsidRPr="008C59FD">
        <w:rPr>
          <w:sz w:val="24"/>
          <w:szCs w:val="24"/>
        </w:rPr>
        <w:t xml:space="preserve">ealth </w:t>
      </w:r>
      <w:r w:rsidRPr="008C59FD">
        <w:rPr>
          <w:sz w:val="24"/>
          <w:szCs w:val="24"/>
        </w:rPr>
        <w:t>and s</w:t>
      </w:r>
      <w:r w:rsidR="00E1117C" w:rsidRPr="008C59FD">
        <w:rPr>
          <w:sz w:val="24"/>
          <w:szCs w:val="24"/>
        </w:rPr>
        <w:t xml:space="preserve">afety </w:t>
      </w:r>
      <w:r w:rsidRPr="008C59FD">
        <w:rPr>
          <w:sz w:val="24"/>
          <w:szCs w:val="24"/>
        </w:rPr>
        <w:t>o</w:t>
      </w:r>
      <w:r w:rsidR="00E1117C" w:rsidRPr="008C59FD">
        <w:rPr>
          <w:sz w:val="24"/>
          <w:szCs w:val="24"/>
        </w:rPr>
        <w:t xml:space="preserve">fficers should ensure </w:t>
      </w:r>
      <w:r w:rsidRPr="008C59FD">
        <w:rPr>
          <w:sz w:val="24"/>
          <w:szCs w:val="24"/>
        </w:rPr>
        <w:t xml:space="preserve">that </w:t>
      </w:r>
      <w:r w:rsidR="00E1117C" w:rsidRPr="008C59FD">
        <w:rPr>
          <w:sz w:val="24"/>
          <w:szCs w:val="24"/>
        </w:rPr>
        <w:t xml:space="preserve">they are </w:t>
      </w:r>
      <w:r w:rsidR="00392C31" w:rsidRPr="008C59FD">
        <w:rPr>
          <w:sz w:val="24"/>
          <w:szCs w:val="24"/>
        </w:rPr>
        <w:t xml:space="preserve">appointed </w:t>
      </w:r>
      <w:r w:rsidR="00E1117C" w:rsidRPr="008C59FD">
        <w:rPr>
          <w:sz w:val="24"/>
          <w:szCs w:val="24"/>
        </w:rPr>
        <w:t xml:space="preserve">as safety reps so that </w:t>
      </w:r>
      <w:r w:rsidR="00107787" w:rsidRPr="008C59FD">
        <w:rPr>
          <w:sz w:val="24"/>
          <w:szCs w:val="24"/>
        </w:rPr>
        <w:t>any</w:t>
      </w:r>
      <w:r w:rsidR="00E1117C" w:rsidRPr="008C59FD">
        <w:rPr>
          <w:sz w:val="24"/>
          <w:szCs w:val="24"/>
        </w:rPr>
        <w:t xml:space="preserve"> </w:t>
      </w:r>
      <w:r w:rsidRPr="008C59FD">
        <w:rPr>
          <w:sz w:val="24"/>
          <w:szCs w:val="24"/>
        </w:rPr>
        <w:t xml:space="preserve">relevant </w:t>
      </w:r>
      <w:r w:rsidR="00E1117C" w:rsidRPr="008C59FD">
        <w:rPr>
          <w:sz w:val="24"/>
          <w:szCs w:val="24"/>
        </w:rPr>
        <w:t xml:space="preserve">activities are covered by </w:t>
      </w:r>
      <w:r w:rsidRPr="008C59FD">
        <w:rPr>
          <w:sz w:val="24"/>
          <w:szCs w:val="24"/>
        </w:rPr>
        <w:t xml:space="preserve">the </w:t>
      </w:r>
      <w:r w:rsidRPr="008C59FD">
        <w:rPr>
          <w:i/>
          <w:sz w:val="24"/>
        </w:rPr>
        <w:t>Safety Representatives and Sa</w:t>
      </w:r>
      <w:r w:rsidR="00107787" w:rsidRPr="008C59FD">
        <w:rPr>
          <w:i/>
          <w:sz w:val="24"/>
        </w:rPr>
        <w:t xml:space="preserve">fety Committees Regulations </w:t>
      </w:r>
      <w:r w:rsidR="00107787" w:rsidRPr="008C59FD">
        <w:rPr>
          <w:sz w:val="24"/>
        </w:rPr>
        <w:t>(the Brown Book).  S</w:t>
      </w:r>
      <w:r w:rsidR="00E1117C" w:rsidRPr="008C59FD">
        <w:rPr>
          <w:sz w:val="24"/>
        </w:rPr>
        <w:t>ee below for more information</w:t>
      </w:r>
      <w:r w:rsidR="00107787" w:rsidRPr="008C59FD">
        <w:rPr>
          <w:sz w:val="24"/>
        </w:rPr>
        <w:t xml:space="preserve"> and also UNISON’s guide for Health and Safety Reps </w:t>
      </w:r>
      <w:r w:rsidR="00DC00CE" w:rsidRPr="008C59FD">
        <w:rPr>
          <w:sz w:val="24"/>
        </w:rPr>
        <w:t xml:space="preserve">(stock no. 1684) </w:t>
      </w:r>
      <w:r w:rsidR="00107787" w:rsidRPr="008C59FD">
        <w:rPr>
          <w:sz w:val="24"/>
        </w:rPr>
        <w:t>and the Brown Book (stock no</w:t>
      </w:r>
      <w:r w:rsidR="00DC00CE" w:rsidRPr="008C59FD">
        <w:rPr>
          <w:sz w:val="24"/>
        </w:rPr>
        <w:t xml:space="preserve"> 1819</w:t>
      </w:r>
      <w:r w:rsidR="00D862DC" w:rsidRPr="008C59FD">
        <w:rPr>
          <w:sz w:val="24"/>
        </w:rPr>
        <w:t>)</w:t>
      </w:r>
      <w:r w:rsidR="00DC00CE" w:rsidRPr="008C59FD">
        <w:rPr>
          <w:sz w:val="24"/>
        </w:rPr>
        <w:t xml:space="preserve"> and.  Both are</w:t>
      </w:r>
      <w:r w:rsidR="00D862DC" w:rsidRPr="008C59FD">
        <w:rPr>
          <w:sz w:val="24"/>
        </w:rPr>
        <w:t xml:space="preserve"> </w:t>
      </w:r>
      <w:r w:rsidR="00DC00CE" w:rsidRPr="008C59FD">
        <w:rPr>
          <w:sz w:val="24"/>
        </w:rPr>
        <w:t>also orderable from</w:t>
      </w:r>
      <w:r w:rsidR="00D862DC" w:rsidRPr="008C59FD">
        <w:rPr>
          <w:sz w:val="24"/>
        </w:rPr>
        <w:t xml:space="preserve"> UNISON’s </w:t>
      </w:r>
      <w:r w:rsidR="00DC00CE" w:rsidRPr="008C59FD">
        <w:rPr>
          <w:sz w:val="24"/>
        </w:rPr>
        <w:t>Communications Unit.</w:t>
      </w:r>
    </w:p>
    <w:p w:rsidR="008A5A34" w:rsidRPr="008C59FD" w:rsidRDefault="008A5A34" w:rsidP="008A5A34">
      <w:pPr>
        <w:rPr>
          <w:sz w:val="24"/>
          <w:szCs w:val="24"/>
        </w:rPr>
      </w:pPr>
    </w:p>
    <w:p w:rsidR="00C86093" w:rsidRPr="008C59FD" w:rsidRDefault="00C86093" w:rsidP="008A5A34">
      <w:pPr>
        <w:rPr>
          <w:sz w:val="24"/>
          <w:szCs w:val="24"/>
        </w:rPr>
      </w:pPr>
    </w:p>
    <w:p w:rsidR="00B44C79" w:rsidRPr="008C59FD" w:rsidRDefault="00B44C79" w:rsidP="008A5A34">
      <w:pPr>
        <w:pStyle w:val="Heading7"/>
        <w:spacing w:before="0" w:after="0"/>
        <w:rPr>
          <w:rFonts w:ascii="Garamond" w:hAnsi="Garamond"/>
          <w:b/>
          <w:caps/>
        </w:rPr>
      </w:pPr>
      <w:r w:rsidRPr="008C59FD">
        <w:rPr>
          <w:rFonts w:ascii="Garamond" w:hAnsi="Garamond"/>
          <w:b/>
          <w:caps/>
        </w:rPr>
        <w:t xml:space="preserve">Functions of </w:t>
      </w:r>
      <w:r w:rsidR="004E7EF1" w:rsidRPr="008C59FD">
        <w:rPr>
          <w:rFonts w:ascii="Garamond" w:hAnsi="Garamond"/>
          <w:b/>
          <w:caps/>
        </w:rPr>
        <w:t xml:space="preserve">UNISON </w:t>
      </w:r>
      <w:r w:rsidRPr="008C59FD">
        <w:rPr>
          <w:rFonts w:ascii="Garamond" w:hAnsi="Garamond"/>
          <w:b/>
          <w:caps/>
        </w:rPr>
        <w:t>branch officers</w:t>
      </w:r>
    </w:p>
    <w:p w:rsidR="00B44C79" w:rsidRPr="008C59FD" w:rsidRDefault="00B44C79" w:rsidP="00B44C79">
      <w:pPr>
        <w:rPr>
          <w:sz w:val="24"/>
        </w:rPr>
      </w:pPr>
    </w:p>
    <w:p w:rsidR="00B44C79" w:rsidRPr="008C59FD" w:rsidRDefault="00B44C79" w:rsidP="00B44C79">
      <w:pPr>
        <w:pStyle w:val="BodyText0"/>
        <w:rPr>
          <w:rFonts w:ascii="Garamond" w:hAnsi="Garamond"/>
        </w:rPr>
      </w:pPr>
      <w:r w:rsidRPr="008C59FD">
        <w:rPr>
          <w:rFonts w:ascii="Garamond" w:hAnsi="Garamond"/>
        </w:rPr>
        <w:t>A number of functions are defined within the rulebook as the responsibility of specific branch officers.  However these tend to be general statements covering overall responsibility for the proper running of the branch, each of which entails a large number of tasks.</w:t>
      </w:r>
    </w:p>
    <w:p w:rsidR="00B44C79" w:rsidRPr="008C59FD" w:rsidRDefault="00B44C79" w:rsidP="00B44C79">
      <w:pPr>
        <w:rPr>
          <w:sz w:val="24"/>
        </w:rPr>
      </w:pPr>
    </w:p>
    <w:p w:rsidR="00B44C79" w:rsidRPr="008C59FD" w:rsidRDefault="004B4463" w:rsidP="00B44C79">
      <w:pPr>
        <w:rPr>
          <w:sz w:val="24"/>
        </w:rPr>
      </w:pPr>
      <w:r w:rsidRPr="008C59FD">
        <w:rPr>
          <w:sz w:val="24"/>
        </w:rPr>
        <w:t xml:space="preserve">So </w:t>
      </w:r>
      <w:r w:rsidR="00B44C79" w:rsidRPr="008C59FD">
        <w:rPr>
          <w:sz w:val="24"/>
        </w:rPr>
        <w:t>that branches may make best use of the rule enabling branch posts to be shared, a ‘job description’ for the branch health and safety officer post is set out below.  It is important that branches are aware that responsibility for a task does not necessarily mean doing the task.  Each branch officer’s post can be split into a number of discrete tasks and functions that can be shared by more than one person.</w:t>
      </w:r>
    </w:p>
    <w:p w:rsidR="00B44C79" w:rsidRPr="008C59FD" w:rsidRDefault="00B44C79" w:rsidP="00B44C79">
      <w:pPr>
        <w:rPr>
          <w:sz w:val="24"/>
        </w:rPr>
      </w:pPr>
    </w:p>
    <w:p w:rsidR="00B44C79" w:rsidRPr="008C59FD" w:rsidRDefault="00B44C79" w:rsidP="00B44C79">
      <w:pPr>
        <w:rPr>
          <w:sz w:val="24"/>
        </w:rPr>
      </w:pPr>
      <w:r w:rsidRPr="008C59FD">
        <w:rPr>
          <w:sz w:val="24"/>
        </w:rPr>
        <w:t>Whilst some branches will have the support and assistance of paid employees, others will have to find ways of undertaking the full range of responsibility.  It is important to remember that many people are willing to do a little, but are not able to take on major tasks.  Branches should seek out and encourage members who are prepared to stuff envelopes, type minutes, file circulars or any of the other time consuming necessities of a UNISON branch.</w:t>
      </w:r>
    </w:p>
    <w:p w:rsidR="008A5A34" w:rsidRPr="008C59FD" w:rsidRDefault="008A5A34" w:rsidP="008A5A34">
      <w:pPr>
        <w:rPr>
          <w:sz w:val="24"/>
        </w:rPr>
      </w:pPr>
    </w:p>
    <w:p w:rsidR="00B44C79" w:rsidRPr="008C59FD" w:rsidRDefault="00B44C79" w:rsidP="00CC2974">
      <w:pPr>
        <w:pStyle w:val="Heading7"/>
        <w:spacing w:before="0" w:after="0"/>
        <w:rPr>
          <w:rFonts w:ascii="Garamond" w:hAnsi="Garamond"/>
          <w:b/>
        </w:rPr>
      </w:pPr>
      <w:r w:rsidRPr="008C59FD">
        <w:rPr>
          <w:rFonts w:ascii="Garamond" w:hAnsi="Garamond"/>
          <w:b/>
        </w:rPr>
        <w:t>Tasks relating to the post of health and safety officer</w:t>
      </w:r>
      <w:r w:rsidR="008A5A34" w:rsidRPr="008C59FD">
        <w:rPr>
          <w:rFonts w:ascii="Garamond" w:hAnsi="Garamond"/>
          <w:b/>
        </w:rPr>
        <w:t>:</w:t>
      </w:r>
    </w:p>
    <w:p w:rsidR="00B44C79" w:rsidRPr="008C59FD" w:rsidRDefault="00857A29" w:rsidP="00CC2974">
      <w:pPr>
        <w:numPr>
          <w:ilvl w:val="0"/>
          <w:numId w:val="11"/>
        </w:numPr>
        <w:tabs>
          <w:tab w:val="clear" w:pos="720"/>
          <w:tab w:val="num" w:pos="284"/>
        </w:tabs>
        <w:ind w:left="284" w:hanging="284"/>
        <w:rPr>
          <w:sz w:val="24"/>
        </w:rPr>
      </w:pPr>
      <w:r w:rsidRPr="008C59FD">
        <w:rPr>
          <w:sz w:val="24"/>
        </w:rPr>
        <w:t>I</w:t>
      </w:r>
      <w:r w:rsidR="00B44C79" w:rsidRPr="008C59FD">
        <w:rPr>
          <w:sz w:val="24"/>
        </w:rPr>
        <w:t xml:space="preserve">ncrease the awareness of members, safety </w:t>
      </w:r>
      <w:r w:rsidR="006C74FD" w:rsidRPr="008C59FD">
        <w:rPr>
          <w:sz w:val="24"/>
        </w:rPr>
        <w:t>rep</w:t>
      </w:r>
      <w:r w:rsidR="00B44C79" w:rsidRPr="008C59FD">
        <w:rPr>
          <w:sz w:val="24"/>
        </w:rPr>
        <w:t>s</w:t>
      </w:r>
      <w:r w:rsidR="008A5A34" w:rsidRPr="008C59FD">
        <w:rPr>
          <w:sz w:val="24"/>
        </w:rPr>
        <w:t>,</w:t>
      </w:r>
      <w:r w:rsidR="00B44C79" w:rsidRPr="008C59FD">
        <w:rPr>
          <w:sz w:val="24"/>
        </w:rPr>
        <w:t xml:space="preserve"> and branch officers of h</w:t>
      </w:r>
      <w:r w:rsidR="008A5A34" w:rsidRPr="008C59FD">
        <w:rPr>
          <w:sz w:val="24"/>
        </w:rPr>
        <w:t>ealth and safety issues;</w:t>
      </w:r>
    </w:p>
    <w:p w:rsidR="00B44C79" w:rsidRPr="008C59FD" w:rsidRDefault="00857A29" w:rsidP="00F56A9D">
      <w:pPr>
        <w:numPr>
          <w:ilvl w:val="0"/>
          <w:numId w:val="12"/>
        </w:numPr>
        <w:tabs>
          <w:tab w:val="clear" w:pos="720"/>
          <w:tab w:val="num" w:pos="284"/>
        </w:tabs>
        <w:ind w:left="284" w:hanging="284"/>
        <w:rPr>
          <w:sz w:val="24"/>
        </w:rPr>
      </w:pPr>
      <w:r w:rsidRPr="008C59FD">
        <w:rPr>
          <w:sz w:val="24"/>
        </w:rPr>
        <w:t>O</w:t>
      </w:r>
      <w:r w:rsidR="00B44C79" w:rsidRPr="008C59FD">
        <w:rPr>
          <w:sz w:val="24"/>
        </w:rPr>
        <w:t>rganise the information held by t</w:t>
      </w:r>
      <w:r w:rsidR="008A5A34" w:rsidRPr="008C59FD">
        <w:rPr>
          <w:sz w:val="24"/>
        </w:rPr>
        <w:t>he branch on health and safety;</w:t>
      </w:r>
    </w:p>
    <w:p w:rsidR="00B44C79" w:rsidRPr="008C59FD" w:rsidRDefault="00857A29" w:rsidP="00F56A9D">
      <w:pPr>
        <w:numPr>
          <w:ilvl w:val="0"/>
          <w:numId w:val="12"/>
        </w:numPr>
        <w:tabs>
          <w:tab w:val="clear" w:pos="720"/>
          <w:tab w:val="num" w:pos="284"/>
        </w:tabs>
        <w:ind w:left="284" w:hanging="284"/>
        <w:rPr>
          <w:sz w:val="24"/>
        </w:rPr>
      </w:pPr>
      <w:r w:rsidRPr="008C59FD">
        <w:rPr>
          <w:sz w:val="24"/>
        </w:rPr>
        <w:t>C</w:t>
      </w:r>
      <w:r w:rsidR="00B44C79" w:rsidRPr="008C59FD">
        <w:rPr>
          <w:sz w:val="24"/>
        </w:rPr>
        <w:t>o-</w:t>
      </w:r>
      <w:r w:rsidR="008A5A34" w:rsidRPr="008C59FD">
        <w:rPr>
          <w:sz w:val="24"/>
        </w:rPr>
        <w:t>o</w:t>
      </w:r>
      <w:r w:rsidR="00B44C79" w:rsidRPr="008C59FD">
        <w:rPr>
          <w:sz w:val="24"/>
        </w:rPr>
        <w:t xml:space="preserve">rdinate the activity of safety </w:t>
      </w:r>
      <w:r w:rsidR="006C74FD" w:rsidRPr="008C59FD">
        <w:rPr>
          <w:sz w:val="24"/>
        </w:rPr>
        <w:t>rep</w:t>
      </w:r>
      <w:r w:rsidR="00B44C79" w:rsidRPr="008C59FD">
        <w:rPr>
          <w:sz w:val="24"/>
        </w:rPr>
        <w:t>s, for example in planning quarterly inspections</w:t>
      </w:r>
      <w:r w:rsidR="008A5A34" w:rsidRPr="008C59FD">
        <w:rPr>
          <w:sz w:val="24"/>
        </w:rPr>
        <w:t>;</w:t>
      </w:r>
      <w:r w:rsidR="00B44C79" w:rsidRPr="008C59FD">
        <w:rPr>
          <w:sz w:val="24"/>
        </w:rPr>
        <w:t xml:space="preserve">  </w:t>
      </w:r>
    </w:p>
    <w:p w:rsidR="00B44C79" w:rsidRPr="008C59FD" w:rsidRDefault="00857A29" w:rsidP="00F56A9D">
      <w:pPr>
        <w:numPr>
          <w:ilvl w:val="0"/>
          <w:numId w:val="12"/>
        </w:numPr>
        <w:tabs>
          <w:tab w:val="clear" w:pos="720"/>
          <w:tab w:val="num" w:pos="284"/>
        </w:tabs>
        <w:ind w:left="284" w:hanging="284"/>
        <w:rPr>
          <w:sz w:val="24"/>
        </w:rPr>
      </w:pPr>
      <w:r w:rsidRPr="008C59FD">
        <w:rPr>
          <w:sz w:val="24"/>
        </w:rPr>
        <w:t>O</w:t>
      </w:r>
      <w:r w:rsidR="00B44C79" w:rsidRPr="008C59FD">
        <w:rPr>
          <w:sz w:val="24"/>
        </w:rPr>
        <w:t xml:space="preserve">rganise regular meetings of safety </w:t>
      </w:r>
      <w:r w:rsidR="006C74FD" w:rsidRPr="008C59FD">
        <w:rPr>
          <w:sz w:val="24"/>
        </w:rPr>
        <w:t>rep</w:t>
      </w:r>
      <w:r w:rsidR="00B44C79" w:rsidRPr="008C59FD">
        <w:rPr>
          <w:sz w:val="24"/>
        </w:rPr>
        <w:t>s to exchange info</w:t>
      </w:r>
      <w:r w:rsidR="008A5A34" w:rsidRPr="008C59FD">
        <w:rPr>
          <w:sz w:val="24"/>
        </w:rPr>
        <w:t>rmation and consider priorities;</w:t>
      </w:r>
    </w:p>
    <w:p w:rsidR="00B44C79" w:rsidRPr="008C59FD" w:rsidRDefault="00857A29" w:rsidP="00F56A9D">
      <w:pPr>
        <w:numPr>
          <w:ilvl w:val="0"/>
          <w:numId w:val="12"/>
        </w:numPr>
        <w:tabs>
          <w:tab w:val="clear" w:pos="720"/>
          <w:tab w:val="num" w:pos="284"/>
        </w:tabs>
        <w:ind w:left="284" w:hanging="284"/>
        <w:rPr>
          <w:sz w:val="24"/>
        </w:rPr>
      </w:pPr>
      <w:r w:rsidRPr="008C59FD">
        <w:rPr>
          <w:sz w:val="24"/>
        </w:rPr>
        <w:t>R</w:t>
      </w:r>
      <w:r w:rsidR="00B44C79" w:rsidRPr="008C59FD">
        <w:rPr>
          <w:sz w:val="24"/>
        </w:rPr>
        <w:t xml:space="preserve">eceive (in addition to the branch </w:t>
      </w:r>
      <w:r w:rsidR="008A5A34" w:rsidRPr="008C59FD">
        <w:rPr>
          <w:sz w:val="24"/>
        </w:rPr>
        <w:t xml:space="preserve">health and safety officer/branch </w:t>
      </w:r>
      <w:r w:rsidR="00E9269B" w:rsidRPr="008C59FD">
        <w:rPr>
          <w:sz w:val="24"/>
        </w:rPr>
        <w:t>secretary</w:t>
      </w:r>
      <w:r w:rsidR="00B44C79" w:rsidRPr="008C59FD">
        <w:rPr>
          <w:sz w:val="24"/>
        </w:rPr>
        <w:t>) correspondence on health and safety issues sent f</w:t>
      </w:r>
      <w:r w:rsidR="00AA4ED0" w:rsidRPr="008C59FD">
        <w:rPr>
          <w:sz w:val="24"/>
        </w:rPr>
        <w:t>rom regional and national level;</w:t>
      </w:r>
    </w:p>
    <w:p w:rsidR="00B44C79" w:rsidRPr="008C59FD" w:rsidRDefault="00857A29" w:rsidP="00F56A9D">
      <w:pPr>
        <w:numPr>
          <w:ilvl w:val="0"/>
          <w:numId w:val="12"/>
        </w:numPr>
        <w:tabs>
          <w:tab w:val="clear" w:pos="720"/>
          <w:tab w:val="num" w:pos="284"/>
        </w:tabs>
        <w:ind w:left="284" w:hanging="284"/>
        <w:rPr>
          <w:sz w:val="24"/>
        </w:rPr>
      </w:pPr>
      <w:r w:rsidRPr="008C59FD">
        <w:rPr>
          <w:sz w:val="24"/>
        </w:rPr>
        <w:t>A</w:t>
      </w:r>
      <w:r w:rsidR="00B44C79" w:rsidRPr="008C59FD">
        <w:rPr>
          <w:sz w:val="24"/>
        </w:rPr>
        <w:t>dvise the branch committee on health and safety issues arising in the branch and to re</w:t>
      </w:r>
      <w:r w:rsidR="008A5A34" w:rsidRPr="008C59FD">
        <w:rPr>
          <w:sz w:val="24"/>
        </w:rPr>
        <w:t>commend policies and priorities;</w:t>
      </w:r>
    </w:p>
    <w:p w:rsidR="00B44C79" w:rsidRPr="008C59FD" w:rsidRDefault="00857A29" w:rsidP="00F56A9D">
      <w:pPr>
        <w:numPr>
          <w:ilvl w:val="0"/>
          <w:numId w:val="12"/>
        </w:numPr>
        <w:tabs>
          <w:tab w:val="clear" w:pos="720"/>
          <w:tab w:val="num" w:pos="284"/>
        </w:tabs>
        <w:ind w:left="284" w:hanging="284"/>
        <w:rPr>
          <w:sz w:val="24"/>
        </w:rPr>
      </w:pPr>
      <w:r w:rsidRPr="008C59FD">
        <w:rPr>
          <w:sz w:val="24"/>
        </w:rPr>
        <w:t>A</w:t>
      </w:r>
      <w:r w:rsidR="00B44C79" w:rsidRPr="008C59FD">
        <w:rPr>
          <w:sz w:val="24"/>
        </w:rPr>
        <w:t xml:space="preserve">ct as a link between safety </w:t>
      </w:r>
      <w:r w:rsidR="006C74FD" w:rsidRPr="008C59FD">
        <w:rPr>
          <w:sz w:val="24"/>
        </w:rPr>
        <w:t>rep</w:t>
      </w:r>
      <w:r w:rsidR="00B44C79" w:rsidRPr="008C59FD">
        <w:rPr>
          <w:sz w:val="24"/>
        </w:rPr>
        <w:t xml:space="preserve">s and other branch </w:t>
      </w:r>
      <w:r w:rsidR="006C74FD" w:rsidRPr="008C59FD">
        <w:rPr>
          <w:sz w:val="24"/>
        </w:rPr>
        <w:t>rep</w:t>
      </w:r>
      <w:r w:rsidR="00B44C79" w:rsidRPr="008C59FD">
        <w:rPr>
          <w:sz w:val="24"/>
        </w:rPr>
        <w:t>s to ensure that health and safety issues are treated as an integral</w:t>
      </w:r>
      <w:r w:rsidR="008A5A34" w:rsidRPr="008C59FD">
        <w:rPr>
          <w:sz w:val="24"/>
        </w:rPr>
        <w:t xml:space="preserve"> part of the work of the branch;</w:t>
      </w:r>
    </w:p>
    <w:p w:rsidR="00B44C79" w:rsidRPr="008C59FD" w:rsidRDefault="00857A29" w:rsidP="00F56A9D">
      <w:pPr>
        <w:numPr>
          <w:ilvl w:val="0"/>
          <w:numId w:val="12"/>
        </w:numPr>
        <w:tabs>
          <w:tab w:val="clear" w:pos="720"/>
          <w:tab w:val="num" w:pos="284"/>
        </w:tabs>
        <w:ind w:left="284" w:hanging="284"/>
        <w:rPr>
          <w:sz w:val="24"/>
        </w:rPr>
      </w:pPr>
      <w:r w:rsidRPr="008C59FD">
        <w:rPr>
          <w:sz w:val="24"/>
        </w:rPr>
        <w:t>R</w:t>
      </w:r>
      <w:r w:rsidR="00B44C79" w:rsidRPr="008C59FD">
        <w:rPr>
          <w:sz w:val="24"/>
        </w:rPr>
        <w:t>eport on health and safety issues at branch meetings, committee meetings</w:t>
      </w:r>
      <w:r w:rsidR="008A5A34" w:rsidRPr="008C59FD">
        <w:rPr>
          <w:sz w:val="24"/>
        </w:rPr>
        <w:t>, and annual meetings;</w:t>
      </w:r>
    </w:p>
    <w:p w:rsidR="00B44C79" w:rsidRPr="008C59FD" w:rsidRDefault="00857A29" w:rsidP="00F56A9D">
      <w:pPr>
        <w:numPr>
          <w:ilvl w:val="0"/>
          <w:numId w:val="12"/>
        </w:numPr>
        <w:tabs>
          <w:tab w:val="clear" w:pos="720"/>
          <w:tab w:val="num" w:pos="284"/>
        </w:tabs>
        <w:ind w:left="284" w:hanging="284"/>
        <w:rPr>
          <w:sz w:val="24"/>
        </w:rPr>
      </w:pPr>
      <w:r w:rsidRPr="008C59FD">
        <w:rPr>
          <w:sz w:val="24"/>
        </w:rPr>
        <w:t>L</w:t>
      </w:r>
      <w:r w:rsidR="00B44C79" w:rsidRPr="008C59FD">
        <w:rPr>
          <w:sz w:val="24"/>
        </w:rPr>
        <w:t>iaise with relevant branch officers about priorities for health and safety training, campaigns</w:t>
      </w:r>
      <w:r w:rsidR="008A5A34" w:rsidRPr="008C59FD">
        <w:rPr>
          <w:sz w:val="24"/>
        </w:rPr>
        <w:t>, and publicity material;</w:t>
      </w:r>
    </w:p>
    <w:p w:rsidR="00B44C79" w:rsidRPr="008C59FD" w:rsidRDefault="00857A29" w:rsidP="00F56A9D">
      <w:pPr>
        <w:numPr>
          <w:ilvl w:val="0"/>
          <w:numId w:val="12"/>
        </w:numPr>
        <w:tabs>
          <w:tab w:val="clear" w:pos="720"/>
          <w:tab w:val="num" w:pos="284"/>
        </w:tabs>
        <w:ind w:left="284" w:hanging="284"/>
        <w:rPr>
          <w:sz w:val="24"/>
        </w:rPr>
      </w:pPr>
      <w:r w:rsidRPr="008C59FD">
        <w:rPr>
          <w:sz w:val="24"/>
        </w:rPr>
        <w:t>M</w:t>
      </w:r>
      <w:r w:rsidR="00B44C79" w:rsidRPr="008C59FD">
        <w:rPr>
          <w:sz w:val="24"/>
        </w:rPr>
        <w:t>aintain contact with the region and regional service groups, for example via the regio</w:t>
      </w:r>
      <w:r w:rsidR="008A5A34" w:rsidRPr="008C59FD">
        <w:rPr>
          <w:sz w:val="24"/>
        </w:rPr>
        <w:t>nal health and safety committee; and</w:t>
      </w:r>
    </w:p>
    <w:p w:rsidR="00B44C79" w:rsidRPr="008C59FD" w:rsidRDefault="00857A29" w:rsidP="00F56A9D">
      <w:pPr>
        <w:numPr>
          <w:ilvl w:val="0"/>
          <w:numId w:val="12"/>
        </w:numPr>
        <w:tabs>
          <w:tab w:val="clear" w:pos="720"/>
          <w:tab w:val="num" w:pos="284"/>
        </w:tabs>
        <w:ind w:left="284" w:hanging="284"/>
        <w:rPr>
          <w:sz w:val="24"/>
        </w:rPr>
      </w:pPr>
      <w:r w:rsidRPr="008C59FD">
        <w:rPr>
          <w:sz w:val="24"/>
        </w:rPr>
        <w:t>L</w:t>
      </w:r>
      <w:r w:rsidR="00B44C79" w:rsidRPr="008C59FD">
        <w:rPr>
          <w:sz w:val="24"/>
        </w:rPr>
        <w:t>iaise with the equal opportunities officer(s) to ensure that equal opportunities aspects of health and safety issues are taken into account and vice versa.</w:t>
      </w:r>
    </w:p>
    <w:p w:rsidR="008A5A34" w:rsidRPr="008C59FD" w:rsidRDefault="008A5A34" w:rsidP="008A5A34">
      <w:pPr>
        <w:rPr>
          <w:sz w:val="24"/>
        </w:rPr>
      </w:pPr>
    </w:p>
    <w:p w:rsidR="00FE2BDA" w:rsidRPr="008C59FD" w:rsidRDefault="00FE2BDA">
      <w:pPr>
        <w:rPr>
          <w:b/>
          <w:sz w:val="24"/>
          <w:szCs w:val="24"/>
        </w:rPr>
      </w:pPr>
      <w:r w:rsidRPr="008C59FD">
        <w:rPr>
          <w:b/>
        </w:rPr>
        <w:br w:type="page"/>
      </w:r>
    </w:p>
    <w:p w:rsidR="00B44C79" w:rsidRPr="008C59FD" w:rsidRDefault="00B44C79" w:rsidP="008A5A34">
      <w:pPr>
        <w:pStyle w:val="Heading7"/>
        <w:spacing w:before="0" w:after="0"/>
        <w:rPr>
          <w:rFonts w:ascii="Garamond" w:hAnsi="Garamond"/>
          <w:b/>
        </w:rPr>
      </w:pPr>
      <w:r w:rsidRPr="008C59FD">
        <w:rPr>
          <w:rFonts w:ascii="Garamond" w:hAnsi="Garamond"/>
          <w:b/>
        </w:rPr>
        <w:lastRenderedPageBreak/>
        <w:t>Branch responsibilities</w:t>
      </w:r>
    </w:p>
    <w:p w:rsidR="00B44C79" w:rsidRPr="008C59FD" w:rsidRDefault="00B44C79" w:rsidP="00B44C79">
      <w:pPr>
        <w:rPr>
          <w:sz w:val="24"/>
        </w:rPr>
      </w:pPr>
      <w:r w:rsidRPr="008C59FD">
        <w:rPr>
          <w:sz w:val="24"/>
        </w:rPr>
        <w:t xml:space="preserve">Promoting health and safety at work is one of the functions of the branch.  </w:t>
      </w:r>
      <w:r w:rsidR="004E7EF1" w:rsidRPr="008C59FD">
        <w:rPr>
          <w:sz w:val="24"/>
        </w:rPr>
        <w:t>Even though employers have clear duties set out in law, e</w:t>
      </w:r>
      <w:r w:rsidRPr="008C59FD">
        <w:rPr>
          <w:sz w:val="24"/>
        </w:rPr>
        <w:t>nsuring that employment does not cause death, injury</w:t>
      </w:r>
      <w:r w:rsidR="004E7EF1" w:rsidRPr="008C59FD">
        <w:rPr>
          <w:sz w:val="24"/>
        </w:rPr>
        <w:t>, or ill-</w:t>
      </w:r>
      <w:r w:rsidRPr="008C59FD">
        <w:rPr>
          <w:sz w:val="24"/>
        </w:rPr>
        <w:t>health is a trade union is</w:t>
      </w:r>
      <w:r w:rsidR="004E7EF1" w:rsidRPr="008C59FD">
        <w:rPr>
          <w:sz w:val="24"/>
        </w:rPr>
        <w:t>sue and not something</w:t>
      </w:r>
      <w:r w:rsidRPr="008C59FD">
        <w:rPr>
          <w:sz w:val="24"/>
        </w:rPr>
        <w:t xml:space="preserve"> which can be left to management.  Branches should ensure</w:t>
      </w:r>
      <w:r w:rsidR="006E1944" w:rsidRPr="008C59FD">
        <w:rPr>
          <w:sz w:val="24"/>
        </w:rPr>
        <w:t xml:space="preserve"> that</w:t>
      </w:r>
      <w:r w:rsidRPr="008C59FD">
        <w:rPr>
          <w:sz w:val="24"/>
        </w:rPr>
        <w:t>:</w:t>
      </w:r>
    </w:p>
    <w:p w:rsidR="00B44C79" w:rsidRPr="008C59FD" w:rsidRDefault="006E1944" w:rsidP="00F56A9D">
      <w:pPr>
        <w:numPr>
          <w:ilvl w:val="0"/>
          <w:numId w:val="6"/>
        </w:numPr>
        <w:tabs>
          <w:tab w:val="clear" w:pos="720"/>
          <w:tab w:val="num" w:pos="284"/>
        </w:tabs>
        <w:rPr>
          <w:sz w:val="24"/>
        </w:rPr>
      </w:pPr>
      <w:r w:rsidRPr="008C59FD">
        <w:rPr>
          <w:sz w:val="24"/>
        </w:rPr>
        <w:t>s</w:t>
      </w:r>
      <w:r w:rsidR="00B44C79" w:rsidRPr="008C59FD">
        <w:rPr>
          <w:sz w:val="24"/>
        </w:rPr>
        <w:t xml:space="preserve">afety </w:t>
      </w:r>
      <w:r w:rsidR="006C74FD" w:rsidRPr="008C59FD">
        <w:rPr>
          <w:sz w:val="24"/>
        </w:rPr>
        <w:t>rep</w:t>
      </w:r>
      <w:r w:rsidR="00B44C79" w:rsidRPr="008C59FD">
        <w:rPr>
          <w:sz w:val="24"/>
        </w:rPr>
        <w:t>s and branch health and safety officers are elected annually;</w:t>
      </w:r>
    </w:p>
    <w:p w:rsidR="00B44C79" w:rsidRPr="008C59FD" w:rsidRDefault="006E1944" w:rsidP="00F56A9D">
      <w:pPr>
        <w:numPr>
          <w:ilvl w:val="0"/>
          <w:numId w:val="7"/>
        </w:numPr>
        <w:tabs>
          <w:tab w:val="clear" w:pos="720"/>
          <w:tab w:val="num" w:pos="284"/>
        </w:tabs>
        <w:ind w:left="284" w:hanging="284"/>
        <w:rPr>
          <w:sz w:val="24"/>
        </w:rPr>
      </w:pPr>
      <w:r w:rsidRPr="008C59FD">
        <w:rPr>
          <w:sz w:val="24"/>
        </w:rPr>
        <w:t>a</w:t>
      </w:r>
      <w:r w:rsidR="00B44C79" w:rsidRPr="008C59FD">
        <w:rPr>
          <w:sz w:val="24"/>
        </w:rPr>
        <w:t xml:space="preserve">rrangements are made for safety </w:t>
      </w:r>
      <w:r w:rsidR="006C74FD" w:rsidRPr="008C59FD">
        <w:rPr>
          <w:sz w:val="24"/>
        </w:rPr>
        <w:t>rep</w:t>
      </w:r>
      <w:r w:rsidR="00B44C79" w:rsidRPr="008C59FD">
        <w:rPr>
          <w:sz w:val="24"/>
        </w:rPr>
        <w:t>s to meet together with the branch safety officer;</w:t>
      </w:r>
    </w:p>
    <w:p w:rsidR="00B44C79" w:rsidRPr="008C59FD" w:rsidRDefault="00B44C79" w:rsidP="00F56A9D">
      <w:pPr>
        <w:numPr>
          <w:ilvl w:val="0"/>
          <w:numId w:val="7"/>
        </w:numPr>
        <w:tabs>
          <w:tab w:val="clear" w:pos="720"/>
          <w:tab w:val="num" w:pos="284"/>
        </w:tabs>
        <w:ind w:left="284" w:hanging="284"/>
        <w:rPr>
          <w:sz w:val="24"/>
        </w:rPr>
      </w:pPr>
      <w:r w:rsidRPr="008C59FD">
        <w:rPr>
          <w:sz w:val="24"/>
        </w:rPr>
        <w:t xml:space="preserve">all branch officers and </w:t>
      </w:r>
      <w:r w:rsidR="006C74FD" w:rsidRPr="008C59FD">
        <w:rPr>
          <w:sz w:val="24"/>
        </w:rPr>
        <w:t>rep</w:t>
      </w:r>
      <w:r w:rsidRPr="008C59FD">
        <w:rPr>
          <w:sz w:val="24"/>
        </w:rPr>
        <w:t>s are aware of the health and safety work of the branch and the issues of concern to members;</w:t>
      </w:r>
    </w:p>
    <w:p w:rsidR="00B44C79" w:rsidRPr="008C59FD" w:rsidRDefault="00B44C79" w:rsidP="00F56A9D">
      <w:pPr>
        <w:numPr>
          <w:ilvl w:val="0"/>
          <w:numId w:val="7"/>
        </w:numPr>
        <w:tabs>
          <w:tab w:val="clear" w:pos="720"/>
          <w:tab w:val="num" w:pos="284"/>
        </w:tabs>
        <w:ind w:left="284" w:hanging="284"/>
        <w:rPr>
          <w:sz w:val="24"/>
        </w:rPr>
      </w:pPr>
      <w:r w:rsidRPr="008C59FD">
        <w:rPr>
          <w:sz w:val="24"/>
        </w:rPr>
        <w:t>members are kept informed, including taking account of people with disabilities and people whose first language is not English;</w:t>
      </w:r>
    </w:p>
    <w:p w:rsidR="00B44C79" w:rsidRPr="008C59FD" w:rsidRDefault="00B44C79" w:rsidP="00F56A9D">
      <w:pPr>
        <w:numPr>
          <w:ilvl w:val="0"/>
          <w:numId w:val="7"/>
        </w:numPr>
        <w:tabs>
          <w:tab w:val="clear" w:pos="720"/>
          <w:tab w:val="num" w:pos="284"/>
        </w:tabs>
        <w:ind w:left="284" w:hanging="284"/>
        <w:rPr>
          <w:sz w:val="24"/>
        </w:rPr>
      </w:pPr>
      <w:r w:rsidRPr="008C59FD">
        <w:rPr>
          <w:sz w:val="24"/>
        </w:rPr>
        <w:t>procedures are in place for raising issues with management and for involving the branch health and safety officer in negotiations;</w:t>
      </w:r>
    </w:p>
    <w:p w:rsidR="00B44C79" w:rsidRPr="008C59FD" w:rsidRDefault="00B44C79" w:rsidP="00F56A9D">
      <w:pPr>
        <w:numPr>
          <w:ilvl w:val="0"/>
          <w:numId w:val="7"/>
        </w:numPr>
        <w:tabs>
          <w:tab w:val="clear" w:pos="720"/>
          <w:tab w:val="num" w:pos="284"/>
        </w:tabs>
        <w:ind w:left="284" w:hanging="284"/>
        <w:rPr>
          <w:sz w:val="24"/>
        </w:rPr>
      </w:pPr>
      <w:r w:rsidRPr="008C59FD">
        <w:rPr>
          <w:sz w:val="24"/>
        </w:rPr>
        <w:t xml:space="preserve">branch health and safety officers and safety </w:t>
      </w:r>
      <w:r w:rsidR="006C74FD" w:rsidRPr="008C59FD">
        <w:rPr>
          <w:sz w:val="24"/>
        </w:rPr>
        <w:t>rep</w:t>
      </w:r>
      <w:r w:rsidRPr="008C59FD">
        <w:rPr>
          <w:sz w:val="24"/>
        </w:rPr>
        <w:t>s are trained;</w:t>
      </w:r>
    </w:p>
    <w:p w:rsidR="00B44C79" w:rsidRPr="008C59FD" w:rsidRDefault="00B44C79" w:rsidP="00F56A9D">
      <w:pPr>
        <w:numPr>
          <w:ilvl w:val="0"/>
          <w:numId w:val="7"/>
        </w:numPr>
        <w:tabs>
          <w:tab w:val="clear" w:pos="720"/>
          <w:tab w:val="num" w:pos="284"/>
        </w:tabs>
        <w:ind w:left="284" w:hanging="284"/>
        <w:rPr>
          <w:sz w:val="24"/>
        </w:rPr>
      </w:pPr>
      <w:r w:rsidRPr="008C59FD">
        <w:rPr>
          <w:sz w:val="24"/>
        </w:rPr>
        <w:t>branch resources are allocated to health and safety;</w:t>
      </w:r>
    </w:p>
    <w:p w:rsidR="00B44C79" w:rsidRPr="008C59FD" w:rsidRDefault="00B44C79" w:rsidP="00F56A9D">
      <w:pPr>
        <w:numPr>
          <w:ilvl w:val="0"/>
          <w:numId w:val="7"/>
        </w:numPr>
        <w:tabs>
          <w:tab w:val="clear" w:pos="720"/>
          <w:tab w:val="num" w:pos="284"/>
        </w:tabs>
        <w:ind w:left="284" w:hanging="284"/>
        <w:rPr>
          <w:sz w:val="24"/>
        </w:rPr>
      </w:pPr>
      <w:r w:rsidRPr="008C59FD">
        <w:rPr>
          <w:sz w:val="24"/>
        </w:rPr>
        <w:t>health and safety is used to recruit members;</w:t>
      </w:r>
      <w:r w:rsidR="004E7EF1" w:rsidRPr="008C59FD">
        <w:rPr>
          <w:sz w:val="24"/>
        </w:rPr>
        <w:t xml:space="preserve"> and</w:t>
      </w:r>
    </w:p>
    <w:p w:rsidR="00B44C79" w:rsidRPr="008C59FD" w:rsidRDefault="00B44C79" w:rsidP="00F56A9D">
      <w:pPr>
        <w:numPr>
          <w:ilvl w:val="0"/>
          <w:numId w:val="7"/>
        </w:numPr>
        <w:tabs>
          <w:tab w:val="clear" w:pos="720"/>
        </w:tabs>
        <w:ind w:left="284" w:hanging="284"/>
        <w:rPr>
          <w:sz w:val="24"/>
        </w:rPr>
      </w:pPr>
      <w:r w:rsidRPr="008C59FD">
        <w:rPr>
          <w:sz w:val="24"/>
        </w:rPr>
        <w:t>more members are encouraged to take on active roles in health and safety.</w:t>
      </w:r>
    </w:p>
    <w:p w:rsidR="00CC2974" w:rsidRPr="008C59FD" w:rsidRDefault="00CC2974" w:rsidP="004E7EF1">
      <w:pPr>
        <w:rPr>
          <w:sz w:val="24"/>
        </w:rPr>
      </w:pPr>
    </w:p>
    <w:p w:rsidR="00C86093" w:rsidRPr="008C59FD" w:rsidRDefault="00C86093" w:rsidP="004E7EF1">
      <w:pPr>
        <w:rPr>
          <w:sz w:val="24"/>
        </w:rPr>
      </w:pPr>
    </w:p>
    <w:p w:rsidR="00CC2974" w:rsidRPr="008C59FD" w:rsidRDefault="00B44C79" w:rsidP="004E7EF1">
      <w:pPr>
        <w:pStyle w:val="Heading7"/>
        <w:spacing w:before="0" w:after="0"/>
        <w:rPr>
          <w:rFonts w:ascii="Garamond" w:hAnsi="Garamond"/>
          <w:b/>
          <w:caps/>
        </w:rPr>
      </w:pPr>
      <w:r w:rsidRPr="008C59FD">
        <w:rPr>
          <w:rFonts w:ascii="Garamond" w:hAnsi="Garamond"/>
          <w:b/>
          <w:caps/>
        </w:rPr>
        <w:t xml:space="preserve">Safety </w:t>
      </w:r>
      <w:r w:rsidR="006C74FD" w:rsidRPr="008C59FD">
        <w:rPr>
          <w:rFonts w:ascii="Garamond" w:hAnsi="Garamond"/>
          <w:b/>
          <w:caps/>
        </w:rPr>
        <w:t>rep</w:t>
      </w:r>
      <w:r w:rsidR="00CC2974" w:rsidRPr="008C59FD">
        <w:rPr>
          <w:rFonts w:ascii="Garamond" w:hAnsi="Garamond"/>
          <w:b/>
          <w:caps/>
        </w:rPr>
        <w:t>S</w:t>
      </w:r>
    </w:p>
    <w:p w:rsidR="00B44C79" w:rsidRPr="008C59FD" w:rsidRDefault="00B44C79" w:rsidP="004E7EF1">
      <w:pPr>
        <w:pStyle w:val="Heading7"/>
        <w:spacing w:before="0" w:after="0"/>
        <w:rPr>
          <w:rFonts w:ascii="Garamond" w:hAnsi="Garamond"/>
          <w:b/>
          <w:caps/>
        </w:rPr>
      </w:pPr>
    </w:p>
    <w:p w:rsidR="00B44C79" w:rsidRPr="008C59FD" w:rsidRDefault="00B44C79" w:rsidP="00B44C79">
      <w:pPr>
        <w:rPr>
          <w:sz w:val="24"/>
        </w:rPr>
      </w:pPr>
      <w:r w:rsidRPr="008C59FD">
        <w:rPr>
          <w:sz w:val="24"/>
          <w:szCs w:val="24"/>
        </w:rPr>
        <w:t>As well as having a branch health and safety officer to co-ordinate health and safety, a UNISON branch</w:t>
      </w:r>
      <w:r w:rsidRPr="008C59FD">
        <w:rPr>
          <w:sz w:val="24"/>
        </w:rPr>
        <w:t xml:space="preserve"> needs to establish a network of safety </w:t>
      </w:r>
      <w:r w:rsidR="006C74FD" w:rsidRPr="008C59FD">
        <w:rPr>
          <w:sz w:val="24"/>
        </w:rPr>
        <w:t>rep</w:t>
      </w:r>
      <w:r w:rsidRPr="008C59FD">
        <w:rPr>
          <w:sz w:val="24"/>
        </w:rPr>
        <w:t>s in the branch.</w:t>
      </w:r>
    </w:p>
    <w:p w:rsidR="00B44C79" w:rsidRPr="008C59FD" w:rsidRDefault="00B44C79" w:rsidP="00B44C79">
      <w:pPr>
        <w:rPr>
          <w:sz w:val="24"/>
        </w:rPr>
      </w:pPr>
    </w:p>
    <w:p w:rsidR="00B44C79" w:rsidRPr="008C59FD" w:rsidRDefault="00B44C79" w:rsidP="00B44C79">
      <w:pPr>
        <w:rPr>
          <w:sz w:val="24"/>
        </w:rPr>
      </w:pPr>
      <w:r w:rsidRPr="008C59FD">
        <w:rPr>
          <w:sz w:val="24"/>
        </w:rPr>
        <w:t xml:space="preserve">Where UNISON is recognised by an employer for bargaining purposes, the union has the right to appoint safety </w:t>
      </w:r>
      <w:r w:rsidR="006C74FD" w:rsidRPr="008C59FD">
        <w:rPr>
          <w:sz w:val="24"/>
        </w:rPr>
        <w:t>rep</w:t>
      </w:r>
      <w:r w:rsidRPr="008C59FD">
        <w:rPr>
          <w:sz w:val="24"/>
        </w:rPr>
        <w:t xml:space="preserve">s under the </w:t>
      </w:r>
      <w:r w:rsidRPr="008C59FD">
        <w:rPr>
          <w:i/>
          <w:sz w:val="24"/>
        </w:rPr>
        <w:t xml:space="preserve">Safety Representatives and Safety Committees Regulations 1977 </w:t>
      </w:r>
      <w:r w:rsidRPr="008C59FD">
        <w:rPr>
          <w:sz w:val="24"/>
        </w:rPr>
        <w:t>(</w:t>
      </w:r>
      <w:r w:rsidRPr="008C59FD">
        <w:rPr>
          <w:i/>
          <w:sz w:val="24"/>
        </w:rPr>
        <w:t>SRSC Regs</w:t>
      </w:r>
      <w:r w:rsidR="004E7EF1" w:rsidRPr="008C59FD">
        <w:rPr>
          <w:sz w:val="24"/>
        </w:rPr>
        <w:t xml:space="preserve"> or the </w:t>
      </w:r>
      <w:r w:rsidR="004E7EF1" w:rsidRPr="008C59FD">
        <w:rPr>
          <w:i/>
          <w:sz w:val="24"/>
        </w:rPr>
        <w:t>Brown Book</w:t>
      </w:r>
      <w:r w:rsidRPr="008C59FD">
        <w:rPr>
          <w:sz w:val="24"/>
        </w:rPr>
        <w:t xml:space="preserve">) </w:t>
      </w:r>
      <w:r w:rsidR="004E7EF1" w:rsidRPr="008C59FD">
        <w:rPr>
          <w:sz w:val="24"/>
        </w:rPr>
        <w:t xml:space="preserve">in </w:t>
      </w:r>
      <w:r w:rsidRPr="008C59FD">
        <w:rPr>
          <w:sz w:val="24"/>
        </w:rPr>
        <w:t>England, Scotland</w:t>
      </w:r>
      <w:r w:rsidR="004E7EF1" w:rsidRPr="008C59FD">
        <w:rPr>
          <w:sz w:val="24"/>
        </w:rPr>
        <w:t>,</w:t>
      </w:r>
      <w:r w:rsidRPr="008C59FD">
        <w:rPr>
          <w:sz w:val="24"/>
        </w:rPr>
        <w:t xml:space="preserve"> and Wales.  In Northern Ireland</w:t>
      </w:r>
      <w:r w:rsidR="004E7EF1" w:rsidRPr="008C59FD">
        <w:rPr>
          <w:sz w:val="24"/>
        </w:rPr>
        <w:t>,</w:t>
      </w:r>
      <w:r w:rsidRPr="008C59FD">
        <w:rPr>
          <w:sz w:val="24"/>
        </w:rPr>
        <w:t xml:space="preserve"> this right exists under the </w:t>
      </w:r>
      <w:r w:rsidRPr="008C59FD">
        <w:rPr>
          <w:i/>
          <w:sz w:val="24"/>
        </w:rPr>
        <w:t>Safety Representatives and Safety Committees Regulations (Northern Ireland) 1979</w:t>
      </w:r>
      <w:r w:rsidRPr="008C59FD">
        <w:rPr>
          <w:sz w:val="24"/>
        </w:rPr>
        <w:t>.</w:t>
      </w:r>
    </w:p>
    <w:p w:rsidR="004E7EF1" w:rsidRPr="008C59FD" w:rsidRDefault="004E7EF1" w:rsidP="00B44C79">
      <w:pPr>
        <w:rPr>
          <w:sz w:val="24"/>
        </w:rPr>
      </w:pPr>
    </w:p>
    <w:p w:rsidR="00B44C79" w:rsidRPr="008C59FD" w:rsidRDefault="00B44C79" w:rsidP="00B44C79">
      <w:pPr>
        <w:rPr>
          <w:sz w:val="24"/>
        </w:rPr>
      </w:pPr>
      <w:r w:rsidRPr="008C59FD">
        <w:rPr>
          <w:sz w:val="24"/>
        </w:rPr>
        <w:t xml:space="preserve">These regulations give safety </w:t>
      </w:r>
      <w:r w:rsidR="006C74FD" w:rsidRPr="008C59FD">
        <w:rPr>
          <w:sz w:val="24"/>
        </w:rPr>
        <w:t>rep</w:t>
      </w:r>
      <w:r w:rsidRPr="008C59FD">
        <w:rPr>
          <w:sz w:val="24"/>
        </w:rPr>
        <w:t xml:space="preserve">s the right to carry out a number of specific functions.  The employers’ legal responsibilities to consult with safety </w:t>
      </w:r>
      <w:r w:rsidR="006C74FD" w:rsidRPr="008C59FD">
        <w:rPr>
          <w:sz w:val="24"/>
        </w:rPr>
        <w:t>rep</w:t>
      </w:r>
      <w:r w:rsidRPr="008C59FD">
        <w:rPr>
          <w:sz w:val="24"/>
        </w:rPr>
        <w:t xml:space="preserve">s and provide facilities </w:t>
      </w:r>
      <w:r w:rsidR="004E7EF1" w:rsidRPr="008C59FD">
        <w:rPr>
          <w:sz w:val="24"/>
        </w:rPr>
        <w:t xml:space="preserve">are further </w:t>
      </w:r>
      <w:r w:rsidRPr="008C59FD">
        <w:rPr>
          <w:sz w:val="24"/>
        </w:rPr>
        <w:t xml:space="preserve">extended by the </w:t>
      </w:r>
      <w:r w:rsidRPr="008C59FD">
        <w:rPr>
          <w:i/>
          <w:sz w:val="24"/>
        </w:rPr>
        <w:t>Management of Health and Safety at Work Regulations 1999</w:t>
      </w:r>
      <w:r w:rsidRPr="008C59FD">
        <w:rPr>
          <w:sz w:val="24"/>
        </w:rPr>
        <w:t xml:space="preserve">.  Safety </w:t>
      </w:r>
      <w:r w:rsidR="00E9269B" w:rsidRPr="008C59FD">
        <w:rPr>
          <w:sz w:val="24"/>
        </w:rPr>
        <w:t>reps</w:t>
      </w:r>
      <w:r w:rsidRPr="008C59FD">
        <w:rPr>
          <w:sz w:val="24"/>
        </w:rPr>
        <w:t xml:space="preserve"> have the strongest rights of all trade union </w:t>
      </w:r>
      <w:r w:rsidR="006C74FD" w:rsidRPr="008C59FD">
        <w:rPr>
          <w:sz w:val="24"/>
        </w:rPr>
        <w:t>rep</w:t>
      </w:r>
      <w:r w:rsidRPr="008C59FD">
        <w:rPr>
          <w:sz w:val="24"/>
        </w:rPr>
        <w:t>s, so the branch should ensure that these rights are used to best advantage.</w:t>
      </w:r>
    </w:p>
    <w:p w:rsidR="00C55027" w:rsidRPr="008C59FD" w:rsidRDefault="00C55027" w:rsidP="00B44C79">
      <w:pPr>
        <w:rPr>
          <w:sz w:val="24"/>
        </w:rPr>
      </w:pPr>
    </w:p>
    <w:p w:rsidR="00B44C79" w:rsidRPr="008C59FD" w:rsidRDefault="00B44C79" w:rsidP="00B44C79">
      <w:pPr>
        <w:rPr>
          <w:b/>
          <w:sz w:val="24"/>
        </w:rPr>
      </w:pPr>
      <w:r w:rsidRPr="008C59FD">
        <w:rPr>
          <w:b/>
          <w:sz w:val="24"/>
        </w:rPr>
        <w:t>In addition to electing a bra</w:t>
      </w:r>
      <w:r w:rsidR="00CC2974" w:rsidRPr="008C59FD">
        <w:rPr>
          <w:b/>
          <w:sz w:val="24"/>
        </w:rPr>
        <w:t>nch health and safety officer, b</w:t>
      </w:r>
      <w:r w:rsidRPr="008C59FD">
        <w:rPr>
          <w:b/>
          <w:sz w:val="24"/>
        </w:rPr>
        <w:t>ranches should ensure that:</w:t>
      </w:r>
    </w:p>
    <w:p w:rsidR="00B44C79" w:rsidRPr="008C59FD" w:rsidRDefault="00B44C79" w:rsidP="00CC2974">
      <w:pPr>
        <w:numPr>
          <w:ilvl w:val="0"/>
          <w:numId w:val="13"/>
        </w:numPr>
        <w:tabs>
          <w:tab w:val="clear" w:pos="720"/>
          <w:tab w:val="num" w:pos="284"/>
        </w:tabs>
        <w:ind w:left="284" w:hanging="284"/>
        <w:rPr>
          <w:sz w:val="24"/>
        </w:rPr>
      </w:pPr>
      <w:r w:rsidRPr="008C59FD">
        <w:rPr>
          <w:sz w:val="24"/>
        </w:rPr>
        <w:t xml:space="preserve">Enough safety </w:t>
      </w:r>
      <w:r w:rsidR="006C74FD" w:rsidRPr="008C59FD">
        <w:rPr>
          <w:sz w:val="24"/>
        </w:rPr>
        <w:t>rep</w:t>
      </w:r>
      <w:r w:rsidRPr="008C59FD">
        <w:rPr>
          <w:sz w:val="24"/>
        </w:rPr>
        <w:t>s are appointed to effectively</w:t>
      </w:r>
      <w:r w:rsidR="00CC2974" w:rsidRPr="008C59FD">
        <w:rPr>
          <w:sz w:val="24"/>
        </w:rPr>
        <w:t xml:space="preserve"> represent and protect </w:t>
      </w:r>
      <w:r w:rsidR="00CA16B8" w:rsidRPr="008C59FD">
        <w:rPr>
          <w:sz w:val="24"/>
        </w:rPr>
        <w:t>members’</w:t>
      </w:r>
      <w:r w:rsidRPr="008C59FD">
        <w:rPr>
          <w:sz w:val="24"/>
        </w:rPr>
        <w:t xml:space="preserve"> interests’ in all workplaces.  The </w:t>
      </w:r>
      <w:r w:rsidR="004B4463" w:rsidRPr="008C59FD">
        <w:rPr>
          <w:sz w:val="24"/>
        </w:rPr>
        <w:t>g</w:t>
      </w:r>
      <w:r w:rsidRPr="008C59FD">
        <w:rPr>
          <w:sz w:val="24"/>
        </w:rPr>
        <w:t xml:space="preserve">uidance to the </w:t>
      </w:r>
      <w:r w:rsidR="004B4463" w:rsidRPr="008C59FD">
        <w:rPr>
          <w:sz w:val="24"/>
        </w:rPr>
        <w:t xml:space="preserve">SRSC Regs </w:t>
      </w:r>
      <w:r w:rsidRPr="008C59FD">
        <w:rPr>
          <w:sz w:val="24"/>
        </w:rPr>
        <w:t>says that the numbers appointed should be determined by the size of the workforce and workplace</w:t>
      </w:r>
      <w:r w:rsidR="00CC2974" w:rsidRPr="008C59FD">
        <w:rPr>
          <w:sz w:val="24"/>
        </w:rPr>
        <w:t>,</w:t>
      </w:r>
      <w:r w:rsidRPr="008C59FD">
        <w:rPr>
          <w:sz w:val="24"/>
        </w:rPr>
        <w:t xml:space="preserve"> whether there are different sites</w:t>
      </w:r>
      <w:r w:rsidR="004B4463" w:rsidRPr="008C59FD">
        <w:rPr>
          <w:sz w:val="24"/>
        </w:rPr>
        <w:t xml:space="preserve"> or</w:t>
      </w:r>
      <w:r w:rsidRPr="008C59FD">
        <w:rPr>
          <w:sz w:val="24"/>
        </w:rPr>
        <w:t xml:space="preserve"> members on</w:t>
      </w:r>
      <w:r w:rsidR="00CC2974" w:rsidRPr="008C59FD">
        <w:rPr>
          <w:sz w:val="24"/>
        </w:rPr>
        <w:t xml:space="preserve"> different shifts or work rotas,</w:t>
      </w:r>
      <w:r w:rsidRPr="008C59FD">
        <w:rPr>
          <w:sz w:val="24"/>
        </w:rPr>
        <w:t xml:space="preserve"> the v</w:t>
      </w:r>
      <w:r w:rsidR="00CC2974" w:rsidRPr="008C59FD">
        <w:rPr>
          <w:sz w:val="24"/>
        </w:rPr>
        <w:t>ariety of different occupations,</w:t>
      </w:r>
      <w:r w:rsidRPr="008C59FD">
        <w:rPr>
          <w:sz w:val="24"/>
        </w:rPr>
        <w:t xml:space="preserve"> and the</w:t>
      </w:r>
      <w:r w:rsidR="00CC2974" w:rsidRPr="008C59FD">
        <w:rPr>
          <w:sz w:val="24"/>
        </w:rPr>
        <w:t xml:space="preserve"> type and risk of work activity.</w:t>
      </w:r>
    </w:p>
    <w:p w:rsidR="00B44C79" w:rsidRPr="008C59FD" w:rsidRDefault="00B44C79" w:rsidP="00CC2974">
      <w:pPr>
        <w:numPr>
          <w:ilvl w:val="0"/>
          <w:numId w:val="13"/>
        </w:numPr>
        <w:tabs>
          <w:tab w:val="clear" w:pos="720"/>
        </w:tabs>
        <w:ind w:left="284" w:hanging="284"/>
        <w:rPr>
          <w:sz w:val="24"/>
        </w:rPr>
      </w:pPr>
      <w:r w:rsidRPr="008C59FD">
        <w:rPr>
          <w:sz w:val="24"/>
        </w:rPr>
        <w:t xml:space="preserve">All members are represented on union and joint management/union health and safety committees in the workplace.  The </w:t>
      </w:r>
      <w:r w:rsidR="00CC2974" w:rsidRPr="008C59FD">
        <w:rPr>
          <w:sz w:val="24"/>
        </w:rPr>
        <w:t>g</w:t>
      </w:r>
      <w:r w:rsidRPr="008C59FD">
        <w:rPr>
          <w:sz w:val="24"/>
        </w:rPr>
        <w:t>uidance to the SRSC Reg</w:t>
      </w:r>
      <w:r w:rsidR="00CC2974" w:rsidRPr="008C59FD">
        <w:rPr>
          <w:sz w:val="24"/>
        </w:rPr>
        <w:t>s</w:t>
      </w:r>
      <w:r w:rsidRPr="008C59FD">
        <w:rPr>
          <w:sz w:val="24"/>
        </w:rPr>
        <w:t xml:space="preserve"> also covers the </w:t>
      </w:r>
      <w:r w:rsidR="004B4463" w:rsidRPr="008C59FD">
        <w:rPr>
          <w:sz w:val="24"/>
        </w:rPr>
        <w:t>make-up</w:t>
      </w:r>
      <w:r w:rsidRPr="008C59FD">
        <w:rPr>
          <w:sz w:val="24"/>
        </w:rPr>
        <w:t xml:space="preserve"> of </w:t>
      </w:r>
      <w:r w:rsidR="004B4463" w:rsidRPr="008C59FD">
        <w:rPr>
          <w:sz w:val="24"/>
        </w:rPr>
        <w:t xml:space="preserve">these </w:t>
      </w:r>
      <w:r w:rsidR="00CC2974" w:rsidRPr="008C59FD">
        <w:rPr>
          <w:sz w:val="24"/>
        </w:rPr>
        <w:t>committees.</w:t>
      </w:r>
    </w:p>
    <w:p w:rsidR="00B44C79" w:rsidRPr="008C59FD" w:rsidRDefault="00B44C79" w:rsidP="00CC2974">
      <w:pPr>
        <w:numPr>
          <w:ilvl w:val="0"/>
          <w:numId w:val="13"/>
        </w:numPr>
        <w:tabs>
          <w:tab w:val="clear" w:pos="720"/>
        </w:tabs>
        <w:ind w:left="284" w:hanging="284"/>
        <w:rPr>
          <w:sz w:val="24"/>
        </w:rPr>
      </w:pPr>
      <w:r w:rsidRPr="008C59FD">
        <w:rPr>
          <w:sz w:val="24"/>
        </w:rPr>
        <w:t xml:space="preserve">Safety </w:t>
      </w:r>
      <w:r w:rsidR="006C74FD" w:rsidRPr="008C59FD">
        <w:rPr>
          <w:sz w:val="24"/>
        </w:rPr>
        <w:t>rep</w:t>
      </w:r>
      <w:r w:rsidRPr="008C59FD">
        <w:rPr>
          <w:sz w:val="24"/>
        </w:rPr>
        <w:t xml:space="preserve">s are elected annually for each work group or workplace, by members in that work group or workplace.  The election of each safety </w:t>
      </w:r>
      <w:r w:rsidR="006C74FD" w:rsidRPr="008C59FD">
        <w:rPr>
          <w:sz w:val="24"/>
        </w:rPr>
        <w:t>rep</w:t>
      </w:r>
      <w:r w:rsidRPr="008C59FD">
        <w:rPr>
          <w:sz w:val="24"/>
        </w:rPr>
        <w:t xml:space="preserve"> must be reported to the annual branch meeting for ratificati</w:t>
      </w:r>
      <w:r w:rsidR="00CC2974" w:rsidRPr="008C59FD">
        <w:rPr>
          <w:sz w:val="24"/>
        </w:rPr>
        <w:t>on and the issue of credentials.</w:t>
      </w:r>
    </w:p>
    <w:p w:rsidR="00B44C79" w:rsidRPr="008C59FD" w:rsidRDefault="00B44C79" w:rsidP="00CC2974">
      <w:pPr>
        <w:numPr>
          <w:ilvl w:val="0"/>
          <w:numId w:val="13"/>
        </w:numPr>
        <w:tabs>
          <w:tab w:val="clear" w:pos="720"/>
        </w:tabs>
        <w:ind w:left="284" w:hanging="284"/>
        <w:rPr>
          <w:sz w:val="24"/>
        </w:rPr>
      </w:pPr>
      <w:r w:rsidRPr="008C59FD">
        <w:rPr>
          <w:sz w:val="24"/>
        </w:rPr>
        <w:t xml:space="preserve">Employers are notified </w:t>
      </w:r>
      <w:r w:rsidRPr="008C59FD">
        <w:rPr>
          <w:sz w:val="24"/>
          <w:u w:val="single"/>
        </w:rPr>
        <w:t>in writing</w:t>
      </w:r>
      <w:r w:rsidRPr="008C59FD">
        <w:rPr>
          <w:sz w:val="24"/>
        </w:rPr>
        <w:t xml:space="preserve"> of the names of elected safety </w:t>
      </w:r>
      <w:r w:rsidR="006C74FD" w:rsidRPr="008C59FD">
        <w:rPr>
          <w:sz w:val="24"/>
        </w:rPr>
        <w:t>rep</w:t>
      </w:r>
      <w:r w:rsidRPr="008C59FD">
        <w:rPr>
          <w:sz w:val="24"/>
        </w:rPr>
        <w:t xml:space="preserve">s, as required by the SRSC Regs.  Branches must keep up to date records of safety </w:t>
      </w:r>
      <w:r w:rsidR="006C74FD" w:rsidRPr="008C59FD">
        <w:rPr>
          <w:sz w:val="24"/>
        </w:rPr>
        <w:t>rep</w:t>
      </w:r>
      <w:r w:rsidRPr="008C59FD">
        <w:rPr>
          <w:sz w:val="24"/>
        </w:rPr>
        <w:t>s and stewa</w:t>
      </w:r>
      <w:r w:rsidR="00CC2974" w:rsidRPr="008C59FD">
        <w:rPr>
          <w:sz w:val="24"/>
        </w:rPr>
        <w:t>rds with health and safety role.</w:t>
      </w:r>
    </w:p>
    <w:p w:rsidR="00B44C79" w:rsidRPr="008C59FD" w:rsidRDefault="00C86093" w:rsidP="00CC2974">
      <w:pPr>
        <w:numPr>
          <w:ilvl w:val="0"/>
          <w:numId w:val="13"/>
        </w:numPr>
        <w:tabs>
          <w:tab w:val="clear" w:pos="720"/>
        </w:tabs>
        <w:ind w:left="284" w:hanging="284"/>
        <w:rPr>
          <w:sz w:val="24"/>
        </w:rPr>
      </w:pPr>
      <w:r w:rsidRPr="008C59FD">
        <w:rPr>
          <w:sz w:val="24"/>
        </w:rPr>
        <w:t>T</w:t>
      </w:r>
      <w:r w:rsidR="00B44C79" w:rsidRPr="008C59FD">
        <w:rPr>
          <w:sz w:val="24"/>
        </w:rPr>
        <w:t xml:space="preserve">he Regional Office is notified of the names of safety </w:t>
      </w:r>
      <w:r w:rsidR="006C74FD" w:rsidRPr="008C59FD">
        <w:rPr>
          <w:sz w:val="24"/>
        </w:rPr>
        <w:t>rep</w:t>
      </w:r>
      <w:r w:rsidR="00B44C79" w:rsidRPr="008C59FD">
        <w:rPr>
          <w:sz w:val="24"/>
        </w:rPr>
        <w:t xml:space="preserve">s and of stewards who are also safety </w:t>
      </w:r>
      <w:r w:rsidR="006C74FD" w:rsidRPr="008C59FD">
        <w:rPr>
          <w:sz w:val="24"/>
        </w:rPr>
        <w:t>rep</w:t>
      </w:r>
      <w:r w:rsidR="00B44C79" w:rsidRPr="008C59FD">
        <w:rPr>
          <w:sz w:val="24"/>
        </w:rPr>
        <w:t>s.</w:t>
      </w:r>
    </w:p>
    <w:p w:rsidR="00CC2974" w:rsidRPr="008C59FD" w:rsidRDefault="00CC2974" w:rsidP="00CC2974">
      <w:pPr>
        <w:pStyle w:val="Heading7"/>
        <w:spacing w:before="0" w:after="0"/>
        <w:rPr>
          <w:rFonts w:ascii="Garamond" w:hAnsi="Garamond"/>
        </w:rPr>
      </w:pPr>
    </w:p>
    <w:p w:rsidR="00FE2BDA" w:rsidRPr="008C59FD" w:rsidRDefault="00FE2BDA">
      <w:pPr>
        <w:rPr>
          <w:b/>
          <w:sz w:val="24"/>
          <w:szCs w:val="24"/>
        </w:rPr>
      </w:pPr>
      <w:r w:rsidRPr="008C59FD">
        <w:rPr>
          <w:b/>
        </w:rPr>
        <w:br w:type="page"/>
      </w:r>
    </w:p>
    <w:p w:rsidR="00C86093" w:rsidRPr="008C59FD" w:rsidRDefault="00C86093" w:rsidP="00C86093">
      <w:pPr>
        <w:pStyle w:val="Heading7"/>
        <w:spacing w:before="0" w:after="0"/>
        <w:rPr>
          <w:rFonts w:ascii="Garamond" w:hAnsi="Garamond"/>
          <w:b/>
        </w:rPr>
      </w:pPr>
      <w:r w:rsidRPr="008C59FD">
        <w:rPr>
          <w:rFonts w:ascii="Garamond" w:hAnsi="Garamond"/>
          <w:b/>
        </w:rPr>
        <w:lastRenderedPageBreak/>
        <w:t>The role of a UNISON safety rep</w:t>
      </w:r>
    </w:p>
    <w:p w:rsidR="00C86093" w:rsidRPr="008C59FD" w:rsidRDefault="00C86093" w:rsidP="00C86093">
      <w:pPr>
        <w:rPr>
          <w:sz w:val="24"/>
          <w:szCs w:val="24"/>
        </w:rPr>
      </w:pPr>
      <w:r w:rsidRPr="008C59FD">
        <w:rPr>
          <w:sz w:val="24"/>
          <w:szCs w:val="24"/>
        </w:rPr>
        <w:t>This role may be fulfilled in one of two ways:</w:t>
      </w:r>
    </w:p>
    <w:p w:rsidR="00C86093" w:rsidRPr="008C59FD" w:rsidRDefault="00C86093" w:rsidP="00C86093">
      <w:pPr>
        <w:pStyle w:val="BodyText0"/>
        <w:numPr>
          <w:ilvl w:val="0"/>
          <w:numId w:val="8"/>
        </w:numPr>
        <w:tabs>
          <w:tab w:val="clear" w:pos="720"/>
        </w:tabs>
        <w:ind w:left="284" w:hanging="284"/>
        <w:jc w:val="left"/>
        <w:outlineLvl w:val="0"/>
        <w:rPr>
          <w:rFonts w:ascii="Garamond" w:hAnsi="Garamond"/>
          <w:szCs w:val="24"/>
        </w:rPr>
      </w:pPr>
      <w:r w:rsidRPr="008C59FD">
        <w:rPr>
          <w:rFonts w:ascii="Garamond" w:hAnsi="Garamond"/>
          <w:szCs w:val="24"/>
        </w:rPr>
        <w:t>by stewards acting in a dual capacity, or</w:t>
      </w:r>
    </w:p>
    <w:p w:rsidR="00C86093" w:rsidRPr="008C59FD" w:rsidRDefault="00C86093" w:rsidP="00C86093">
      <w:pPr>
        <w:numPr>
          <w:ilvl w:val="0"/>
          <w:numId w:val="8"/>
        </w:numPr>
        <w:tabs>
          <w:tab w:val="clear" w:pos="720"/>
        </w:tabs>
        <w:ind w:left="284" w:hanging="284"/>
        <w:rPr>
          <w:sz w:val="24"/>
        </w:rPr>
      </w:pPr>
      <w:r w:rsidRPr="008C59FD">
        <w:rPr>
          <w:sz w:val="24"/>
          <w:szCs w:val="24"/>
        </w:rPr>
        <w:t>by members who may have a particular interest</w:t>
      </w:r>
      <w:r w:rsidRPr="008C59FD">
        <w:rPr>
          <w:sz w:val="24"/>
        </w:rPr>
        <w:t xml:space="preserve"> in health and safety.</w:t>
      </w:r>
    </w:p>
    <w:p w:rsidR="00C86093" w:rsidRPr="008C59FD" w:rsidRDefault="00C86093" w:rsidP="00CC2974">
      <w:pPr>
        <w:rPr>
          <w:sz w:val="24"/>
        </w:rPr>
      </w:pPr>
    </w:p>
    <w:p w:rsidR="00B44C79" w:rsidRPr="008C59FD" w:rsidRDefault="00B44C79" w:rsidP="00CC2974">
      <w:pPr>
        <w:rPr>
          <w:sz w:val="24"/>
        </w:rPr>
      </w:pPr>
      <w:r w:rsidRPr="008C59FD">
        <w:rPr>
          <w:sz w:val="24"/>
        </w:rPr>
        <w:t>Each option is equally acceptable.  However, branches should ensure that all members and stewards are aware of the arrangements that apply to them.</w:t>
      </w:r>
      <w:r w:rsidR="00CC2974" w:rsidRPr="008C59FD">
        <w:rPr>
          <w:sz w:val="24"/>
        </w:rPr>
        <w:t xml:space="preserve">  </w:t>
      </w:r>
      <w:r w:rsidRPr="008C59FD">
        <w:rPr>
          <w:sz w:val="24"/>
        </w:rPr>
        <w:t xml:space="preserve">Branches should also make sure that the following arrangements are taken into account in order to provide safety </w:t>
      </w:r>
      <w:r w:rsidR="006C74FD" w:rsidRPr="008C59FD">
        <w:rPr>
          <w:sz w:val="24"/>
        </w:rPr>
        <w:t>rep</w:t>
      </w:r>
      <w:r w:rsidRPr="008C59FD">
        <w:rPr>
          <w:sz w:val="24"/>
        </w:rPr>
        <w:t>s with the support that they require.</w:t>
      </w:r>
    </w:p>
    <w:p w:rsidR="00B44C79" w:rsidRPr="008C59FD" w:rsidRDefault="00B44C79" w:rsidP="00CC2974">
      <w:pPr>
        <w:rPr>
          <w:sz w:val="24"/>
        </w:rPr>
      </w:pPr>
    </w:p>
    <w:p w:rsidR="00B44C79" w:rsidRPr="008C59FD" w:rsidRDefault="00B44C79" w:rsidP="00CC2974">
      <w:pPr>
        <w:rPr>
          <w:sz w:val="24"/>
        </w:rPr>
      </w:pPr>
      <w:r w:rsidRPr="008C59FD">
        <w:rPr>
          <w:sz w:val="24"/>
        </w:rPr>
        <w:t xml:space="preserve">Where safety </w:t>
      </w:r>
      <w:r w:rsidR="006C74FD" w:rsidRPr="008C59FD">
        <w:rPr>
          <w:sz w:val="24"/>
        </w:rPr>
        <w:t>rep</w:t>
      </w:r>
      <w:r w:rsidRPr="008C59FD">
        <w:rPr>
          <w:sz w:val="24"/>
        </w:rPr>
        <w:t xml:space="preserve">s are </w:t>
      </w:r>
      <w:r w:rsidR="005A095F" w:rsidRPr="008C59FD">
        <w:rPr>
          <w:sz w:val="24"/>
        </w:rPr>
        <w:t xml:space="preserve">not </w:t>
      </w:r>
      <w:r w:rsidRPr="008C59FD">
        <w:rPr>
          <w:sz w:val="24"/>
        </w:rPr>
        <w:t xml:space="preserve">also stewards, branches should ensure that those safety </w:t>
      </w:r>
      <w:r w:rsidR="006C74FD" w:rsidRPr="008C59FD">
        <w:rPr>
          <w:sz w:val="24"/>
        </w:rPr>
        <w:t>rep</w:t>
      </w:r>
      <w:r w:rsidRPr="008C59FD">
        <w:rPr>
          <w:sz w:val="24"/>
        </w:rPr>
        <w:t>s are:</w:t>
      </w:r>
    </w:p>
    <w:p w:rsidR="00B44C79" w:rsidRPr="008C59FD" w:rsidRDefault="005A095F" w:rsidP="00CC2974">
      <w:pPr>
        <w:numPr>
          <w:ilvl w:val="0"/>
          <w:numId w:val="9"/>
        </w:numPr>
        <w:tabs>
          <w:tab w:val="clear" w:pos="720"/>
        </w:tabs>
        <w:ind w:left="284" w:hanging="284"/>
        <w:rPr>
          <w:sz w:val="24"/>
        </w:rPr>
      </w:pPr>
      <w:r w:rsidRPr="008C59FD">
        <w:rPr>
          <w:sz w:val="24"/>
        </w:rPr>
        <w:t>a</w:t>
      </w:r>
      <w:r w:rsidR="00B44C79" w:rsidRPr="008C59FD">
        <w:rPr>
          <w:sz w:val="24"/>
        </w:rPr>
        <w:t>ccount</w:t>
      </w:r>
      <w:r w:rsidR="00CC2974" w:rsidRPr="008C59FD">
        <w:rPr>
          <w:sz w:val="24"/>
        </w:rPr>
        <w:t>able within branch arrangements.  T</w:t>
      </w:r>
      <w:r w:rsidR="00B44C79" w:rsidRPr="008C59FD">
        <w:rPr>
          <w:sz w:val="24"/>
        </w:rPr>
        <w:t>hey should have the same status as stewards and access, as appropriate, to any branch committees</w:t>
      </w:r>
      <w:r w:rsidRPr="008C59FD">
        <w:rPr>
          <w:sz w:val="24"/>
        </w:rPr>
        <w:t>;</w:t>
      </w:r>
    </w:p>
    <w:p w:rsidR="00B44C79" w:rsidRPr="008C59FD" w:rsidRDefault="005A095F" w:rsidP="00CC2974">
      <w:pPr>
        <w:pStyle w:val="BodyText0"/>
        <w:numPr>
          <w:ilvl w:val="0"/>
          <w:numId w:val="9"/>
        </w:numPr>
        <w:tabs>
          <w:tab w:val="clear" w:pos="720"/>
        </w:tabs>
        <w:ind w:left="284" w:hanging="284"/>
        <w:jc w:val="left"/>
        <w:outlineLvl w:val="0"/>
        <w:rPr>
          <w:rFonts w:ascii="Garamond" w:hAnsi="Garamond"/>
        </w:rPr>
      </w:pPr>
      <w:r w:rsidRPr="008C59FD">
        <w:rPr>
          <w:rFonts w:ascii="Garamond" w:hAnsi="Garamond"/>
        </w:rPr>
        <w:t>g</w:t>
      </w:r>
      <w:r w:rsidR="00B44C79" w:rsidRPr="008C59FD">
        <w:rPr>
          <w:rFonts w:ascii="Garamond" w:hAnsi="Garamond"/>
        </w:rPr>
        <w:t>iven access to local negotiations so that the health and safety implications of any decision are properly considered at an early stage</w:t>
      </w:r>
      <w:r w:rsidRPr="008C59FD">
        <w:rPr>
          <w:rFonts w:ascii="Garamond" w:hAnsi="Garamond"/>
        </w:rPr>
        <w:t>;</w:t>
      </w:r>
    </w:p>
    <w:p w:rsidR="00B44C79" w:rsidRPr="008C59FD" w:rsidRDefault="005A095F" w:rsidP="00CC2974">
      <w:pPr>
        <w:numPr>
          <w:ilvl w:val="0"/>
          <w:numId w:val="9"/>
        </w:numPr>
        <w:tabs>
          <w:tab w:val="clear" w:pos="720"/>
        </w:tabs>
        <w:ind w:left="284" w:hanging="284"/>
        <w:rPr>
          <w:sz w:val="24"/>
        </w:rPr>
      </w:pPr>
      <w:r w:rsidRPr="008C59FD">
        <w:rPr>
          <w:sz w:val="24"/>
        </w:rPr>
        <w:t>g</w:t>
      </w:r>
      <w:r w:rsidR="00B44C79" w:rsidRPr="008C59FD">
        <w:rPr>
          <w:sz w:val="24"/>
        </w:rPr>
        <w:t>iven particular training in dealing with management and members, such as the investigation of problems and negotiatin</w:t>
      </w:r>
      <w:r w:rsidRPr="008C59FD">
        <w:rPr>
          <w:sz w:val="24"/>
        </w:rPr>
        <w:t>g skills;</w:t>
      </w:r>
    </w:p>
    <w:p w:rsidR="00B44C79" w:rsidRPr="008C59FD" w:rsidRDefault="005A095F" w:rsidP="00CC2974">
      <w:pPr>
        <w:numPr>
          <w:ilvl w:val="0"/>
          <w:numId w:val="9"/>
        </w:numPr>
        <w:tabs>
          <w:tab w:val="clear" w:pos="720"/>
        </w:tabs>
        <w:ind w:left="284" w:hanging="284"/>
        <w:rPr>
          <w:sz w:val="24"/>
        </w:rPr>
      </w:pPr>
      <w:r w:rsidRPr="008C59FD">
        <w:rPr>
          <w:sz w:val="24"/>
        </w:rPr>
        <w:t>v</w:t>
      </w:r>
      <w:r w:rsidR="00B44C79" w:rsidRPr="008C59FD">
        <w:rPr>
          <w:sz w:val="24"/>
        </w:rPr>
        <w:t>alued equally with stewards and ot</w:t>
      </w:r>
      <w:r w:rsidRPr="008C59FD">
        <w:rPr>
          <w:sz w:val="24"/>
        </w:rPr>
        <w:t>her activists within the branch; and</w:t>
      </w:r>
    </w:p>
    <w:p w:rsidR="00B44C79" w:rsidRPr="008C59FD" w:rsidRDefault="005A095F" w:rsidP="00CC2974">
      <w:pPr>
        <w:numPr>
          <w:ilvl w:val="0"/>
          <w:numId w:val="9"/>
        </w:numPr>
        <w:tabs>
          <w:tab w:val="clear" w:pos="720"/>
        </w:tabs>
        <w:ind w:left="284" w:hanging="284"/>
        <w:rPr>
          <w:sz w:val="24"/>
        </w:rPr>
      </w:pPr>
      <w:r w:rsidRPr="008C59FD">
        <w:rPr>
          <w:sz w:val="24"/>
        </w:rPr>
        <w:t>e</w:t>
      </w:r>
      <w:r w:rsidR="00B44C79" w:rsidRPr="008C59FD">
        <w:rPr>
          <w:sz w:val="24"/>
        </w:rPr>
        <w:t>ncouraged to work with stewards, branch officers, activists and members.</w:t>
      </w:r>
    </w:p>
    <w:p w:rsidR="00B44C79" w:rsidRPr="008C59FD" w:rsidRDefault="00B44C79" w:rsidP="00CC2974">
      <w:pPr>
        <w:ind w:left="284" w:hanging="284"/>
        <w:rPr>
          <w:sz w:val="24"/>
        </w:rPr>
      </w:pPr>
    </w:p>
    <w:p w:rsidR="00B44C79" w:rsidRPr="008C59FD" w:rsidRDefault="00B44C79" w:rsidP="00CC2974">
      <w:pPr>
        <w:ind w:left="284" w:hanging="284"/>
        <w:rPr>
          <w:sz w:val="24"/>
        </w:rPr>
      </w:pPr>
      <w:r w:rsidRPr="008C59FD">
        <w:rPr>
          <w:sz w:val="24"/>
        </w:rPr>
        <w:t xml:space="preserve">If stewards also carry out the functions of safety </w:t>
      </w:r>
      <w:r w:rsidR="006C74FD" w:rsidRPr="008C59FD">
        <w:rPr>
          <w:sz w:val="24"/>
        </w:rPr>
        <w:t>rep</w:t>
      </w:r>
      <w:r w:rsidRPr="008C59FD">
        <w:rPr>
          <w:sz w:val="24"/>
        </w:rPr>
        <w:t>s, branches should ensure that:</w:t>
      </w:r>
    </w:p>
    <w:p w:rsidR="00B44C79" w:rsidRPr="008C59FD" w:rsidRDefault="005A095F" w:rsidP="00CC2974">
      <w:pPr>
        <w:numPr>
          <w:ilvl w:val="0"/>
          <w:numId w:val="10"/>
        </w:numPr>
        <w:tabs>
          <w:tab w:val="clear" w:pos="720"/>
        </w:tabs>
        <w:ind w:left="284" w:hanging="284"/>
        <w:rPr>
          <w:sz w:val="24"/>
        </w:rPr>
      </w:pPr>
      <w:r w:rsidRPr="008C59FD">
        <w:rPr>
          <w:sz w:val="24"/>
        </w:rPr>
        <w:t>t</w:t>
      </w:r>
      <w:r w:rsidR="00B44C79" w:rsidRPr="008C59FD">
        <w:rPr>
          <w:sz w:val="24"/>
        </w:rPr>
        <w:t xml:space="preserve">here is a sufficient number of stewards </w:t>
      </w:r>
      <w:r w:rsidRPr="008C59FD">
        <w:rPr>
          <w:sz w:val="24"/>
        </w:rPr>
        <w:t>for each workgroup or workplace;</w:t>
      </w:r>
    </w:p>
    <w:p w:rsidR="00B44C79" w:rsidRPr="008C59FD" w:rsidRDefault="005A095F" w:rsidP="00CC2974">
      <w:pPr>
        <w:numPr>
          <w:ilvl w:val="0"/>
          <w:numId w:val="10"/>
        </w:numPr>
        <w:tabs>
          <w:tab w:val="clear" w:pos="720"/>
        </w:tabs>
        <w:ind w:left="284" w:hanging="284"/>
        <w:rPr>
          <w:sz w:val="24"/>
          <w:szCs w:val="24"/>
        </w:rPr>
      </w:pPr>
      <w:r w:rsidRPr="008C59FD">
        <w:rPr>
          <w:sz w:val="24"/>
        </w:rPr>
        <w:t>t</w:t>
      </w:r>
      <w:r w:rsidR="00B44C79" w:rsidRPr="008C59FD">
        <w:rPr>
          <w:sz w:val="24"/>
        </w:rPr>
        <w:t xml:space="preserve">he </w:t>
      </w:r>
      <w:r w:rsidR="00B44C79" w:rsidRPr="008C59FD">
        <w:rPr>
          <w:b/>
          <w:sz w:val="24"/>
        </w:rPr>
        <w:t>employers are notified, in writing</w:t>
      </w:r>
      <w:r w:rsidR="00B44C79" w:rsidRPr="008C59FD">
        <w:rPr>
          <w:sz w:val="24"/>
        </w:rPr>
        <w:t xml:space="preserve">, that the steward is also a UNISON safety </w:t>
      </w:r>
      <w:r w:rsidR="006C74FD" w:rsidRPr="008C59FD">
        <w:rPr>
          <w:sz w:val="24"/>
        </w:rPr>
        <w:t>rep</w:t>
      </w:r>
      <w:r w:rsidR="00B44C79" w:rsidRPr="008C59FD">
        <w:rPr>
          <w:sz w:val="24"/>
        </w:rPr>
        <w:t xml:space="preserve">, where </w:t>
      </w:r>
      <w:r w:rsidR="00B44C79" w:rsidRPr="008C59FD">
        <w:rPr>
          <w:sz w:val="24"/>
          <w:szCs w:val="24"/>
        </w:rPr>
        <w:t xml:space="preserve">stewards are not automatically safety </w:t>
      </w:r>
      <w:r w:rsidR="006C74FD" w:rsidRPr="008C59FD">
        <w:rPr>
          <w:sz w:val="24"/>
          <w:szCs w:val="24"/>
        </w:rPr>
        <w:t>rep</w:t>
      </w:r>
      <w:r w:rsidR="00B44C79" w:rsidRPr="008C59FD">
        <w:rPr>
          <w:sz w:val="24"/>
          <w:szCs w:val="24"/>
        </w:rPr>
        <w:t>s as well</w:t>
      </w:r>
      <w:r w:rsidRPr="008C59FD">
        <w:rPr>
          <w:sz w:val="24"/>
          <w:szCs w:val="24"/>
        </w:rPr>
        <w:t>; and</w:t>
      </w:r>
    </w:p>
    <w:p w:rsidR="00B44C79" w:rsidRPr="008C59FD" w:rsidRDefault="005A095F" w:rsidP="00CC2974">
      <w:pPr>
        <w:numPr>
          <w:ilvl w:val="0"/>
          <w:numId w:val="10"/>
        </w:numPr>
        <w:tabs>
          <w:tab w:val="clear" w:pos="720"/>
        </w:tabs>
        <w:ind w:left="284" w:hanging="284"/>
        <w:rPr>
          <w:sz w:val="24"/>
          <w:szCs w:val="24"/>
        </w:rPr>
      </w:pPr>
      <w:r w:rsidRPr="008C59FD">
        <w:rPr>
          <w:sz w:val="24"/>
          <w:szCs w:val="24"/>
        </w:rPr>
        <w:t>s</w:t>
      </w:r>
      <w:r w:rsidR="00B44C79" w:rsidRPr="008C59FD">
        <w:rPr>
          <w:sz w:val="24"/>
          <w:szCs w:val="24"/>
        </w:rPr>
        <w:t>uch stewards receive health and safety training, information</w:t>
      </w:r>
      <w:r w:rsidRPr="008C59FD">
        <w:rPr>
          <w:sz w:val="24"/>
          <w:szCs w:val="24"/>
        </w:rPr>
        <w:t>,</w:t>
      </w:r>
      <w:r w:rsidR="00B44C79" w:rsidRPr="008C59FD">
        <w:rPr>
          <w:sz w:val="24"/>
          <w:szCs w:val="24"/>
        </w:rPr>
        <w:t xml:space="preserve"> and support.</w:t>
      </w:r>
    </w:p>
    <w:p w:rsidR="006C74FD" w:rsidRDefault="006C74FD" w:rsidP="00CC2974">
      <w:pPr>
        <w:pStyle w:val="Heading7"/>
        <w:spacing w:before="0" w:after="0"/>
        <w:rPr>
          <w:rFonts w:ascii="Garamond" w:hAnsi="Garamond"/>
          <w:b/>
          <w:caps/>
        </w:rPr>
      </w:pPr>
    </w:p>
    <w:p w:rsidR="006B381F" w:rsidRPr="006B381F" w:rsidRDefault="006B381F" w:rsidP="006B381F"/>
    <w:p w:rsidR="004C3713" w:rsidRPr="008C59FD" w:rsidRDefault="00723AD7" w:rsidP="00FC5F7D">
      <w:pPr>
        <w:rPr>
          <w:b/>
          <w:caps/>
          <w:sz w:val="28"/>
          <w:szCs w:val="28"/>
        </w:rPr>
      </w:pPr>
      <w:r w:rsidRPr="008C59FD">
        <w:rPr>
          <w:b/>
          <w:caps/>
          <w:sz w:val="28"/>
          <w:szCs w:val="28"/>
        </w:rPr>
        <w:t>Health and safety resolutions</w:t>
      </w:r>
    </w:p>
    <w:p w:rsidR="00723AD7" w:rsidRPr="008C59FD" w:rsidRDefault="00723AD7" w:rsidP="00FC5F7D">
      <w:pPr>
        <w:rPr>
          <w:sz w:val="24"/>
          <w:szCs w:val="24"/>
        </w:rPr>
      </w:pPr>
      <w:r w:rsidRPr="008C59FD">
        <w:rPr>
          <w:sz w:val="24"/>
          <w:szCs w:val="24"/>
        </w:rPr>
        <w:t xml:space="preserve">Health and safety motions may be </w:t>
      </w:r>
      <w:r w:rsidR="004C3713" w:rsidRPr="008C59FD">
        <w:rPr>
          <w:sz w:val="24"/>
          <w:szCs w:val="24"/>
        </w:rPr>
        <w:t xml:space="preserve">passed </w:t>
      </w:r>
      <w:r w:rsidRPr="008C59FD">
        <w:rPr>
          <w:sz w:val="24"/>
          <w:szCs w:val="24"/>
        </w:rPr>
        <w:t xml:space="preserve">as resolutions by UNISON’s </w:t>
      </w:r>
      <w:r w:rsidR="00D862DC" w:rsidRPr="008C59FD">
        <w:rPr>
          <w:sz w:val="24"/>
          <w:szCs w:val="24"/>
        </w:rPr>
        <w:t xml:space="preserve">NDC, service group or SOG conferences.  The latest resolutions can be found on the UNISON Conference Database which is available here: </w:t>
      </w:r>
      <w:r w:rsidR="00D862DC" w:rsidRPr="006B381F">
        <w:rPr>
          <w:sz w:val="24"/>
          <w:szCs w:val="24"/>
        </w:rPr>
        <w:t>http://www.unison.org.uk/conference/</w:t>
      </w:r>
      <w:r w:rsidR="00D862DC" w:rsidRPr="008C59FD">
        <w:rPr>
          <w:sz w:val="24"/>
          <w:szCs w:val="24"/>
        </w:rPr>
        <w:t>.</w:t>
      </w:r>
    </w:p>
    <w:p w:rsidR="00D862DC" w:rsidRDefault="00D862DC" w:rsidP="00FC5F7D">
      <w:pPr>
        <w:rPr>
          <w:sz w:val="24"/>
          <w:szCs w:val="24"/>
        </w:rPr>
      </w:pPr>
    </w:p>
    <w:p w:rsidR="006B381F" w:rsidRDefault="006B381F" w:rsidP="00FC5F7D">
      <w:pPr>
        <w:rPr>
          <w:sz w:val="24"/>
          <w:szCs w:val="24"/>
        </w:rPr>
      </w:pPr>
    </w:p>
    <w:p w:rsidR="006B381F" w:rsidRPr="008C59FD" w:rsidRDefault="006B381F" w:rsidP="006B381F">
      <w:pPr>
        <w:pStyle w:val="Heading7"/>
        <w:spacing w:before="0" w:after="0"/>
        <w:rPr>
          <w:rFonts w:ascii="Garamond" w:hAnsi="Garamond"/>
          <w:b/>
          <w:caps/>
          <w:sz w:val="28"/>
          <w:szCs w:val="28"/>
        </w:rPr>
      </w:pPr>
      <w:r w:rsidRPr="008C59FD">
        <w:rPr>
          <w:rFonts w:ascii="Garamond" w:hAnsi="Garamond"/>
          <w:b/>
          <w:caps/>
          <w:sz w:val="28"/>
          <w:szCs w:val="28"/>
        </w:rPr>
        <w:t>UNISON’s national ConnectionS</w:t>
      </w:r>
    </w:p>
    <w:p w:rsidR="006B381F" w:rsidRPr="006B381F" w:rsidRDefault="006B381F" w:rsidP="006B381F">
      <w:pPr>
        <w:pStyle w:val="Heading7"/>
        <w:spacing w:before="0" w:after="0"/>
        <w:rPr>
          <w:rFonts w:ascii="Garamond" w:hAnsi="Garamond"/>
          <w:b/>
          <w:caps/>
        </w:rPr>
      </w:pPr>
    </w:p>
    <w:p w:rsidR="006B381F" w:rsidRPr="006B381F" w:rsidRDefault="006B381F" w:rsidP="006B381F">
      <w:pPr>
        <w:rPr>
          <w:sz w:val="24"/>
          <w:szCs w:val="24"/>
        </w:rPr>
      </w:pPr>
      <w:r w:rsidRPr="006B381F">
        <w:rPr>
          <w:b/>
          <w:sz w:val="24"/>
          <w:szCs w:val="24"/>
        </w:rPr>
        <w:t>Trades Union Congress</w:t>
      </w:r>
    </w:p>
    <w:p w:rsidR="006B381F" w:rsidRPr="006B381F" w:rsidRDefault="006B381F" w:rsidP="00FC5F7D">
      <w:pPr>
        <w:pStyle w:val="NormalWeb"/>
        <w:spacing w:before="0" w:beforeAutospacing="0" w:after="0" w:afterAutospacing="0"/>
        <w:ind w:left="284" w:hanging="284"/>
        <w:rPr>
          <w:rStyle w:val="f5"/>
          <w:rFonts w:ascii="Garamond" w:hAnsi="Garamond" w:cs="Segoe UI"/>
        </w:rPr>
      </w:pPr>
      <w:r w:rsidRPr="006B381F">
        <w:rPr>
          <w:rFonts w:ascii="Garamond" w:hAnsi="Garamond"/>
        </w:rPr>
        <w:t>An international confederation of trade unions to which UNISON is affiliated</w:t>
      </w:r>
      <w:r w:rsidRPr="006B381F">
        <w:rPr>
          <w:rStyle w:val="f5"/>
          <w:rFonts w:ascii="Garamond" w:hAnsi="Garamond" w:cs="Segoe UI"/>
        </w:rPr>
        <w:t xml:space="preserve"> </w:t>
      </w:r>
    </w:p>
    <w:p w:rsidR="006B381F" w:rsidRPr="006B381F" w:rsidRDefault="006B381F" w:rsidP="00FC5F7D">
      <w:pPr>
        <w:pStyle w:val="NormalWeb"/>
        <w:spacing w:before="0" w:beforeAutospacing="0" w:after="0" w:afterAutospacing="0"/>
        <w:ind w:left="284" w:hanging="284"/>
        <w:rPr>
          <w:rStyle w:val="f5"/>
          <w:rFonts w:ascii="Garamond" w:hAnsi="Garamond" w:cs="Segoe UI"/>
        </w:rPr>
      </w:pPr>
      <w:r w:rsidRPr="006B381F">
        <w:rPr>
          <w:rStyle w:val="f5"/>
          <w:rFonts w:ascii="Garamond" w:hAnsi="Garamond" w:cs="Segoe UI"/>
        </w:rPr>
        <w:t xml:space="preserve">Postal address: Congress House, Great Russell Street London WC1B 3LS.Tel: </w:t>
      </w:r>
      <w:r w:rsidRPr="006B381F">
        <w:rPr>
          <w:rFonts w:ascii="Garamond" w:hAnsi="Garamond" w:cs="Segoe UI"/>
        </w:rPr>
        <w:t>020 7636 4030</w:t>
      </w:r>
      <w:r w:rsidRPr="006B381F">
        <w:rPr>
          <w:rStyle w:val="f5"/>
          <w:rFonts w:ascii="Garamond" w:hAnsi="Garamond" w:cs="Segoe UI"/>
        </w:rPr>
        <w:t xml:space="preserve"> </w:t>
      </w:r>
    </w:p>
    <w:p w:rsidR="00FC5F7D" w:rsidRPr="006B381F" w:rsidRDefault="006B381F" w:rsidP="00FC5F7D">
      <w:pPr>
        <w:pStyle w:val="NormalWeb"/>
        <w:spacing w:before="0" w:beforeAutospacing="0" w:after="0" w:afterAutospacing="0"/>
        <w:ind w:left="284" w:hanging="284"/>
        <w:rPr>
          <w:rStyle w:val="f5"/>
          <w:rFonts w:ascii="Garamond" w:hAnsi="Garamond" w:cs="Segoe UI"/>
        </w:rPr>
      </w:pPr>
      <w:r w:rsidRPr="006B381F">
        <w:rPr>
          <w:rStyle w:val="f5"/>
          <w:rFonts w:ascii="Garamond" w:hAnsi="Garamond" w:cs="Segoe UI"/>
        </w:rPr>
        <w:t xml:space="preserve">Email: </w:t>
      </w:r>
      <w:r w:rsidRPr="006B381F">
        <w:rPr>
          <w:rFonts w:ascii="Garamond" w:hAnsi="Garamond" w:cs="Segoe UI"/>
        </w:rPr>
        <w:t>info@tuc.org.uk  Website: www.tuc.org.uk</w:t>
      </w:r>
    </w:p>
    <w:p w:rsidR="006B381F" w:rsidRPr="006B381F" w:rsidRDefault="006B381F" w:rsidP="00FC5F7D">
      <w:pPr>
        <w:pStyle w:val="NormalWeb"/>
        <w:spacing w:before="0" w:beforeAutospacing="0" w:after="0" w:afterAutospacing="0"/>
        <w:ind w:left="284" w:hanging="284"/>
        <w:rPr>
          <w:rFonts w:ascii="Garamond" w:hAnsi="Garamond" w:cs="Arial"/>
        </w:rPr>
      </w:pPr>
    </w:p>
    <w:p w:rsidR="005A095F" w:rsidRPr="008C59FD" w:rsidRDefault="00B44C79" w:rsidP="005A095F">
      <w:pPr>
        <w:pStyle w:val="Heading7"/>
        <w:spacing w:before="0" w:after="0"/>
        <w:rPr>
          <w:rFonts w:ascii="Garamond" w:hAnsi="Garamond"/>
          <w:b/>
          <w:caps/>
          <w:sz w:val="28"/>
          <w:szCs w:val="28"/>
        </w:rPr>
      </w:pPr>
      <w:r w:rsidRPr="008C59FD">
        <w:rPr>
          <w:rFonts w:ascii="Garamond" w:hAnsi="Garamond"/>
          <w:b/>
          <w:caps/>
          <w:sz w:val="28"/>
          <w:szCs w:val="28"/>
        </w:rPr>
        <w:t>UNISON’s International Connection</w:t>
      </w:r>
      <w:r w:rsidR="005A095F" w:rsidRPr="008C59FD">
        <w:rPr>
          <w:rFonts w:ascii="Garamond" w:hAnsi="Garamond"/>
          <w:b/>
          <w:caps/>
          <w:sz w:val="28"/>
          <w:szCs w:val="28"/>
        </w:rPr>
        <w:t>S</w:t>
      </w:r>
    </w:p>
    <w:p w:rsidR="00B44C79" w:rsidRPr="008C59FD" w:rsidRDefault="00B44C79" w:rsidP="005A095F">
      <w:pPr>
        <w:pStyle w:val="Heading7"/>
        <w:spacing w:before="0" w:after="0"/>
        <w:rPr>
          <w:rFonts w:ascii="Garamond" w:hAnsi="Garamond"/>
          <w:b/>
          <w:caps/>
        </w:rPr>
      </w:pPr>
    </w:p>
    <w:p w:rsidR="005A095F" w:rsidRPr="008C59FD" w:rsidRDefault="00B44C79" w:rsidP="005A095F">
      <w:pPr>
        <w:rPr>
          <w:sz w:val="24"/>
          <w:szCs w:val="24"/>
        </w:rPr>
      </w:pPr>
      <w:r w:rsidRPr="008C59FD">
        <w:rPr>
          <w:b/>
          <w:sz w:val="24"/>
          <w:szCs w:val="24"/>
        </w:rPr>
        <w:t>Public Services International</w:t>
      </w:r>
    </w:p>
    <w:p w:rsidR="00B44C79" w:rsidRPr="008C59FD" w:rsidRDefault="00E9269B" w:rsidP="00A44D11">
      <w:pPr>
        <w:rPr>
          <w:sz w:val="24"/>
          <w:szCs w:val="24"/>
        </w:rPr>
      </w:pPr>
      <w:r w:rsidRPr="008C59FD">
        <w:rPr>
          <w:sz w:val="24"/>
          <w:szCs w:val="24"/>
        </w:rPr>
        <w:t>An international confederation of trade unions to which UNISON is affiliated.</w:t>
      </w:r>
      <w:r w:rsidR="00A44D11" w:rsidRPr="008C59FD">
        <w:rPr>
          <w:sz w:val="24"/>
          <w:szCs w:val="24"/>
        </w:rPr>
        <w:t xml:space="preserve">  </w:t>
      </w:r>
      <w:r w:rsidR="005A095F" w:rsidRPr="008C59FD">
        <w:rPr>
          <w:sz w:val="24"/>
          <w:szCs w:val="24"/>
        </w:rPr>
        <w:t xml:space="preserve">Postal </w:t>
      </w:r>
      <w:r w:rsidR="00F7653A" w:rsidRPr="008C59FD">
        <w:rPr>
          <w:sz w:val="24"/>
          <w:szCs w:val="24"/>
        </w:rPr>
        <w:t>a</w:t>
      </w:r>
      <w:r w:rsidRPr="008C59FD">
        <w:rPr>
          <w:sz w:val="24"/>
          <w:szCs w:val="24"/>
        </w:rPr>
        <w:t>ddress</w:t>
      </w:r>
      <w:r w:rsidR="005A095F" w:rsidRPr="008C59FD">
        <w:rPr>
          <w:sz w:val="24"/>
          <w:szCs w:val="24"/>
        </w:rPr>
        <w:t>:</w:t>
      </w:r>
      <w:r w:rsidR="000470D1" w:rsidRPr="008C59FD">
        <w:rPr>
          <w:sz w:val="24"/>
          <w:szCs w:val="24"/>
        </w:rPr>
        <w:t xml:space="preserve"> </w:t>
      </w:r>
      <w:r w:rsidR="00B44C79" w:rsidRPr="008C59FD">
        <w:rPr>
          <w:sz w:val="24"/>
          <w:szCs w:val="24"/>
        </w:rPr>
        <w:t>PSI</w:t>
      </w:r>
      <w:r w:rsidR="005A095F" w:rsidRPr="008C59FD">
        <w:rPr>
          <w:sz w:val="24"/>
          <w:szCs w:val="24"/>
        </w:rPr>
        <w:t xml:space="preserve">, </w:t>
      </w:r>
      <w:r w:rsidR="00A44D11" w:rsidRPr="008C59FD">
        <w:rPr>
          <w:sz w:val="24"/>
          <w:szCs w:val="24"/>
        </w:rPr>
        <w:t>45 a</w:t>
      </w:r>
      <w:r w:rsidR="00B44C79" w:rsidRPr="008C59FD">
        <w:rPr>
          <w:sz w:val="24"/>
          <w:szCs w:val="24"/>
        </w:rPr>
        <w:t>venue Voltaire</w:t>
      </w:r>
      <w:r w:rsidR="005A095F" w:rsidRPr="008C59FD">
        <w:rPr>
          <w:sz w:val="24"/>
          <w:szCs w:val="24"/>
        </w:rPr>
        <w:t xml:space="preserve">, </w:t>
      </w:r>
      <w:r w:rsidR="00A44D11" w:rsidRPr="008C59FD">
        <w:rPr>
          <w:sz w:val="24"/>
          <w:szCs w:val="24"/>
        </w:rPr>
        <w:t xml:space="preserve">BP 9, </w:t>
      </w:r>
      <w:r w:rsidR="005A095F" w:rsidRPr="008C59FD">
        <w:rPr>
          <w:sz w:val="24"/>
          <w:szCs w:val="24"/>
        </w:rPr>
        <w:t>01211 Ferney-Voltaire</w:t>
      </w:r>
      <w:r w:rsidR="00A44D11" w:rsidRPr="008C59FD">
        <w:rPr>
          <w:sz w:val="24"/>
          <w:szCs w:val="24"/>
        </w:rPr>
        <w:t xml:space="preserve"> Cedex,</w:t>
      </w:r>
      <w:r w:rsidR="005A095F" w:rsidRPr="008C59FD">
        <w:rPr>
          <w:sz w:val="24"/>
          <w:szCs w:val="24"/>
        </w:rPr>
        <w:t xml:space="preserve"> </w:t>
      </w:r>
      <w:r w:rsidR="00B44C79" w:rsidRPr="008C59FD">
        <w:rPr>
          <w:sz w:val="24"/>
          <w:szCs w:val="24"/>
        </w:rPr>
        <w:t>France</w:t>
      </w:r>
      <w:r w:rsidR="005A095F" w:rsidRPr="008C59FD">
        <w:rPr>
          <w:sz w:val="24"/>
          <w:szCs w:val="24"/>
        </w:rPr>
        <w:t>.</w:t>
      </w:r>
      <w:r w:rsidR="00A44D11" w:rsidRPr="008C59FD">
        <w:rPr>
          <w:sz w:val="24"/>
          <w:szCs w:val="24"/>
        </w:rPr>
        <w:t xml:space="preserve">  </w:t>
      </w:r>
      <w:r w:rsidR="005A095F" w:rsidRPr="008C59FD">
        <w:rPr>
          <w:sz w:val="24"/>
          <w:szCs w:val="24"/>
        </w:rPr>
        <w:t>Tel:</w:t>
      </w:r>
      <w:r w:rsidR="00B44C79" w:rsidRPr="008C59FD">
        <w:rPr>
          <w:sz w:val="24"/>
          <w:szCs w:val="24"/>
        </w:rPr>
        <w:t xml:space="preserve"> 00</w:t>
      </w:r>
      <w:r w:rsidR="00A44D11" w:rsidRPr="008C59FD">
        <w:rPr>
          <w:sz w:val="24"/>
          <w:szCs w:val="24"/>
        </w:rPr>
        <w:t>33 4</w:t>
      </w:r>
      <w:r w:rsidR="00B44C79" w:rsidRPr="008C59FD">
        <w:rPr>
          <w:sz w:val="24"/>
          <w:szCs w:val="24"/>
        </w:rPr>
        <w:t>50 406</w:t>
      </w:r>
      <w:r w:rsidR="00A44D11" w:rsidRPr="008C59FD">
        <w:rPr>
          <w:sz w:val="24"/>
          <w:szCs w:val="24"/>
        </w:rPr>
        <w:t xml:space="preserve"> 4</w:t>
      </w:r>
      <w:r w:rsidR="00B44C79" w:rsidRPr="008C59FD">
        <w:rPr>
          <w:sz w:val="24"/>
          <w:szCs w:val="24"/>
        </w:rPr>
        <w:t>64</w:t>
      </w:r>
      <w:r w:rsidR="006C74FD" w:rsidRPr="008C59FD">
        <w:rPr>
          <w:sz w:val="24"/>
          <w:szCs w:val="24"/>
        </w:rPr>
        <w:t xml:space="preserve">.  </w:t>
      </w:r>
      <w:r w:rsidR="00B44C79" w:rsidRPr="008C59FD">
        <w:rPr>
          <w:sz w:val="24"/>
          <w:szCs w:val="24"/>
        </w:rPr>
        <w:t>Fax</w:t>
      </w:r>
      <w:r w:rsidR="005A095F" w:rsidRPr="008C59FD">
        <w:rPr>
          <w:sz w:val="24"/>
          <w:szCs w:val="24"/>
        </w:rPr>
        <w:t>:</w:t>
      </w:r>
      <w:r w:rsidR="00A44D11" w:rsidRPr="008C59FD">
        <w:rPr>
          <w:sz w:val="24"/>
          <w:szCs w:val="24"/>
        </w:rPr>
        <w:t xml:space="preserve"> 00</w:t>
      </w:r>
      <w:r w:rsidR="00B44C79" w:rsidRPr="008C59FD">
        <w:rPr>
          <w:sz w:val="24"/>
          <w:szCs w:val="24"/>
        </w:rPr>
        <w:t>33 450 407</w:t>
      </w:r>
      <w:r w:rsidR="00A44D11" w:rsidRPr="008C59FD">
        <w:rPr>
          <w:sz w:val="24"/>
          <w:szCs w:val="24"/>
        </w:rPr>
        <w:t xml:space="preserve"> </w:t>
      </w:r>
      <w:r w:rsidR="00B44C79" w:rsidRPr="008C59FD">
        <w:rPr>
          <w:sz w:val="24"/>
          <w:szCs w:val="24"/>
        </w:rPr>
        <w:t>320</w:t>
      </w:r>
      <w:r w:rsidR="006C74FD" w:rsidRPr="008C59FD">
        <w:rPr>
          <w:sz w:val="24"/>
          <w:szCs w:val="24"/>
        </w:rPr>
        <w:t xml:space="preserve">.  </w:t>
      </w:r>
      <w:r w:rsidR="00B44C79" w:rsidRPr="008C59FD">
        <w:rPr>
          <w:sz w:val="24"/>
          <w:szCs w:val="24"/>
        </w:rPr>
        <w:t>Email</w:t>
      </w:r>
      <w:r w:rsidR="000470D1" w:rsidRPr="008C59FD">
        <w:rPr>
          <w:sz w:val="24"/>
          <w:szCs w:val="24"/>
        </w:rPr>
        <w:t>:</w:t>
      </w:r>
      <w:r w:rsidR="00B44C79" w:rsidRPr="008C59FD">
        <w:rPr>
          <w:sz w:val="24"/>
          <w:szCs w:val="24"/>
        </w:rPr>
        <w:t xml:space="preserve"> </w:t>
      </w:r>
      <w:bookmarkStart w:id="0" w:name="_Hlt47335397"/>
      <w:r w:rsidR="00B44C79" w:rsidRPr="006B381F">
        <w:rPr>
          <w:sz w:val="24"/>
          <w:szCs w:val="24"/>
        </w:rPr>
        <w:t>psi@wo</w:t>
      </w:r>
      <w:bookmarkStart w:id="1" w:name="_Hlt47335230"/>
      <w:r w:rsidR="00B44C79" w:rsidRPr="006B381F">
        <w:rPr>
          <w:sz w:val="24"/>
          <w:szCs w:val="24"/>
        </w:rPr>
        <w:t>r</w:t>
      </w:r>
      <w:bookmarkEnd w:id="1"/>
      <w:r w:rsidR="00B44C79" w:rsidRPr="006B381F">
        <w:rPr>
          <w:sz w:val="24"/>
          <w:szCs w:val="24"/>
        </w:rPr>
        <w:t>ld-psi.org</w:t>
      </w:r>
      <w:bookmarkEnd w:id="0"/>
      <w:r w:rsidR="00712547" w:rsidRPr="008C59FD">
        <w:rPr>
          <w:sz w:val="24"/>
          <w:szCs w:val="24"/>
        </w:rPr>
        <w:t>.</w:t>
      </w:r>
      <w:r w:rsidR="006C74FD" w:rsidRPr="008C59FD">
        <w:rPr>
          <w:sz w:val="24"/>
          <w:szCs w:val="24"/>
        </w:rPr>
        <w:t xml:space="preserve">  </w:t>
      </w:r>
      <w:r w:rsidR="00B44C79" w:rsidRPr="008C59FD">
        <w:rPr>
          <w:sz w:val="24"/>
          <w:szCs w:val="24"/>
        </w:rPr>
        <w:t>Website</w:t>
      </w:r>
      <w:r w:rsidR="000470D1" w:rsidRPr="008C59FD">
        <w:rPr>
          <w:sz w:val="24"/>
          <w:szCs w:val="24"/>
        </w:rPr>
        <w:t>:</w:t>
      </w:r>
      <w:r w:rsidR="00B44C79" w:rsidRPr="008C59FD">
        <w:rPr>
          <w:sz w:val="24"/>
          <w:szCs w:val="24"/>
        </w:rPr>
        <w:t xml:space="preserve"> </w:t>
      </w:r>
      <w:r w:rsidR="000470D1" w:rsidRPr="006B381F">
        <w:rPr>
          <w:sz w:val="24"/>
          <w:szCs w:val="24"/>
        </w:rPr>
        <w:t>www.</w:t>
      </w:r>
      <w:bookmarkStart w:id="2" w:name="_Hlt47335237"/>
      <w:r w:rsidR="000470D1" w:rsidRPr="006B381F">
        <w:rPr>
          <w:sz w:val="24"/>
          <w:szCs w:val="24"/>
        </w:rPr>
        <w:t>w</w:t>
      </w:r>
      <w:bookmarkEnd w:id="2"/>
      <w:r w:rsidR="000470D1" w:rsidRPr="006B381F">
        <w:rPr>
          <w:sz w:val="24"/>
          <w:szCs w:val="24"/>
        </w:rPr>
        <w:t>or</w:t>
      </w:r>
      <w:bookmarkStart w:id="3" w:name="_Hlt47335401"/>
      <w:r w:rsidR="000470D1" w:rsidRPr="006B381F">
        <w:rPr>
          <w:sz w:val="24"/>
          <w:szCs w:val="24"/>
        </w:rPr>
        <w:t>l</w:t>
      </w:r>
      <w:bookmarkStart w:id="4" w:name="_Hlt47335236"/>
      <w:bookmarkEnd w:id="3"/>
      <w:r w:rsidR="000470D1" w:rsidRPr="006B381F">
        <w:rPr>
          <w:sz w:val="24"/>
          <w:szCs w:val="24"/>
        </w:rPr>
        <w:t>d</w:t>
      </w:r>
      <w:bookmarkEnd w:id="4"/>
      <w:r w:rsidR="000470D1" w:rsidRPr="006B381F">
        <w:rPr>
          <w:sz w:val="24"/>
          <w:szCs w:val="24"/>
        </w:rPr>
        <w:t>-psi.or</w:t>
      </w:r>
      <w:bookmarkStart w:id="5" w:name="_Hlt47335402"/>
      <w:r w:rsidR="000470D1" w:rsidRPr="006B381F">
        <w:rPr>
          <w:sz w:val="24"/>
          <w:szCs w:val="24"/>
        </w:rPr>
        <w:t>g</w:t>
      </w:r>
      <w:bookmarkEnd w:id="5"/>
      <w:r w:rsidR="00712547" w:rsidRPr="008C59FD">
        <w:t>.</w:t>
      </w:r>
    </w:p>
    <w:p w:rsidR="00B44C79" w:rsidRPr="008C59FD" w:rsidRDefault="00B44C79" w:rsidP="00CC2974">
      <w:pPr>
        <w:rPr>
          <w:sz w:val="24"/>
        </w:rPr>
      </w:pPr>
    </w:p>
    <w:p w:rsidR="000470D1" w:rsidRPr="008C59FD" w:rsidRDefault="00B44C79" w:rsidP="00CC2974">
      <w:pPr>
        <w:rPr>
          <w:b/>
          <w:sz w:val="24"/>
          <w:szCs w:val="24"/>
        </w:rPr>
      </w:pPr>
      <w:r w:rsidRPr="008C59FD">
        <w:rPr>
          <w:b/>
          <w:sz w:val="24"/>
        </w:rPr>
        <w:t xml:space="preserve">European </w:t>
      </w:r>
      <w:r w:rsidR="00603946" w:rsidRPr="008C59FD">
        <w:rPr>
          <w:b/>
          <w:sz w:val="24"/>
        </w:rPr>
        <w:t>Federatio</w:t>
      </w:r>
      <w:r w:rsidR="00603946" w:rsidRPr="008C59FD">
        <w:rPr>
          <w:b/>
          <w:sz w:val="24"/>
          <w:szCs w:val="24"/>
        </w:rPr>
        <w:t xml:space="preserve">n of </w:t>
      </w:r>
      <w:r w:rsidRPr="008C59FD">
        <w:rPr>
          <w:b/>
          <w:sz w:val="24"/>
          <w:szCs w:val="24"/>
        </w:rPr>
        <w:t>Public Services Unions</w:t>
      </w:r>
    </w:p>
    <w:p w:rsidR="00B44C79" w:rsidRPr="008C59FD" w:rsidRDefault="003C11F9" w:rsidP="00A44D11">
      <w:pPr>
        <w:rPr>
          <w:sz w:val="24"/>
          <w:szCs w:val="24"/>
        </w:rPr>
      </w:pPr>
      <w:r w:rsidRPr="008C59FD">
        <w:rPr>
          <w:sz w:val="24"/>
          <w:szCs w:val="24"/>
        </w:rPr>
        <w:t xml:space="preserve">The European part of PSI.  Postal address: 45 rue Royale, Box 1, 1000 Brussels, Belgium.  Tel: 0032 22 50 10 80.  Fax: 00 32 22 50 10 99.  Email: </w:t>
      </w:r>
      <w:r w:rsidR="00B44C79" w:rsidRPr="006B381F">
        <w:rPr>
          <w:sz w:val="24"/>
          <w:szCs w:val="24"/>
        </w:rPr>
        <w:t>epsu@epsu.org</w:t>
      </w:r>
      <w:r w:rsidR="00712547" w:rsidRPr="008C59FD">
        <w:rPr>
          <w:sz w:val="24"/>
          <w:szCs w:val="24"/>
        </w:rPr>
        <w:t>.</w:t>
      </w:r>
      <w:r w:rsidR="006C74FD" w:rsidRPr="008C59FD">
        <w:rPr>
          <w:sz w:val="24"/>
          <w:szCs w:val="24"/>
        </w:rPr>
        <w:t xml:space="preserve">  </w:t>
      </w:r>
      <w:r w:rsidR="00B44C79" w:rsidRPr="008C59FD">
        <w:rPr>
          <w:sz w:val="24"/>
          <w:szCs w:val="24"/>
        </w:rPr>
        <w:t xml:space="preserve">Website: </w:t>
      </w:r>
      <w:r w:rsidR="000470D1" w:rsidRPr="006B381F">
        <w:rPr>
          <w:sz w:val="24"/>
          <w:szCs w:val="24"/>
        </w:rPr>
        <w:t>www.epsu.org</w:t>
      </w:r>
      <w:r w:rsidR="00712547" w:rsidRPr="008C59FD">
        <w:rPr>
          <w:sz w:val="24"/>
          <w:szCs w:val="24"/>
        </w:rPr>
        <w:t>.</w:t>
      </w:r>
    </w:p>
    <w:p w:rsidR="00B44C79" w:rsidRPr="008C59FD" w:rsidRDefault="00B44C79" w:rsidP="00CC2974">
      <w:pPr>
        <w:rPr>
          <w:sz w:val="24"/>
          <w:szCs w:val="24"/>
        </w:rPr>
      </w:pPr>
    </w:p>
    <w:p w:rsidR="00B44C79" w:rsidRPr="008C59FD" w:rsidRDefault="00B44C79" w:rsidP="00B54505">
      <w:pPr>
        <w:spacing w:after="100" w:afterAutospacing="1"/>
        <w:rPr>
          <w:sz w:val="24"/>
          <w:szCs w:val="24"/>
        </w:rPr>
      </w:pPr>
      <w:r w:rsidRPr="008C59FD">
        <w:rPr>
          <w:sz w:val="24"/>
          <w:szCs w:val="24"/>
        </w:rPr>
        <w:lastRenderedPageBreak/>
        <w:t xml:space="preserve">For </w:t>
      </w:r>
      <w:r w:rsidR="000470D1" w:rsidRPr="008C59FD">
        <w:rPr>
          <w:sz w:val="24"/>
          <w:szCs w:val="24"/>
        </w:rPr>
        <w:t>further information c</w:t>
      </w:r>
      <w:r w:rsidRPr="008C59FD">
        <w:rPr>
          <w:sz w:val="24"/>
          <w:szCs w:val="24"/>
        </w:rPr>
        <w:t xml:space="preserve">ontact </w:t>
      </w:r>
      <w:r w:rsidR="000470D1" w:rsidRPr="008C59FD">
        <w:rPr>
          <w:sz w:val="24"/>
          <w:szCs w:val="24"/>
        </w:rPr>
        <w:t xml:space="preserve">the: </w:t>
      </w:r>
      <w:r w:rsidRPr="008C59FD">
        <w:rPr>
          <w:rStyle w:val="Strong"/>
          <w:b w:val="0"/>
          <w:sz w:val="24"/>
          <w:szCs w:val="24"/>
        </w:rPr>
        <w:t>International</w:t>
      </w:r>
      <w:r w:rsidRPr="008C59FD">
        <w:rPr>
          <w:b/>
          <w:sz w:val="24"/>
          <w:szCs w:val="24"/>
        </w:rPr>
        <w:t xml:space="preserve"> </w:t>
      </w:r>
      <w:r w:rsidR="000470D1" w:rsidRPr="008C59FD">
        <w:rPr>
          <w:sz w:val="24"/>
          <w:szCs w:val="24"/>
        </w:rPr>
        <w:t>Unit,</w:t>
      </w:r>
      <w:r w:rsidR="000470D1" w:rsidRPr="008C59FD">
        <w:rPr>
          <w:b/>
          <w:sz w:val="24"/>
          <w:szCs w:val="24"/>
        </w:rPr>
        <w:t xml:space="preserve"> </w:t>
      </w:r>
      <w:r w:rsidR="000470D1" w:rsidRPr="008C59FD">
        <w:rPr>
          <w:rStyle w:val="Strong"/>
          <w:b w:val="0"/>
          <w:sz w:val="24"/>
          <w:szCs w:val="24"/>
        </w:rPr>
        <w:t>UNISON,</w:t>
      </w:r>
      <w:r w:rsidR="00603946" w:rsidRPr="008C59FD">
        <w:rPr>
          <w:sz w:val="24"/>
          <w:szCs w:val="24"/>
        </w:rPr>
        <w:t xml:space="preserve"> UNISON Centre, 130 Euston Road, London, NW1 2AY</w:t>
      </w:r>
      <w:r w:rsidR="000470D1" w:rsidRPr="008C59FD">
        <w:rPr>
          <w:sz w:val="24"/>
          <w:szCs w:val="24"/>
        </w:rPr>
        <w:t xml:space="preserve">.  </w:t>
      </w:r>
      <w:r w:rsidRPr="008C59FD">
        <w:rPr>
          <w:sz w:val="24"/>
          <w:szCs w:val="24"/>
        </w:rPr>
        <w:t xml:space="preserve">Email: </w:t>
      </w:r>
      <w:r w:rsidR="003E4E53" w:rsidRPr="006B381F">
        <w:rPr>
          <w:sz w:val="24"/>
          <w:szCs w:val="24"/>
        </w:rPr>
        <w:t>IRelations@unison.co.uk</w:t>
      </w:r>
      <w:r w:rsidR="00712547" w:rsidRPr="008C59FD">
        <w:rPr>
          <w:sz w:val="24"/>
          <w:szCs w:val="24"/>
        </w:rPr>
        <w:t>.</w:t>
      </w:r>
    </w:p>
    <w:p w:rsidR="00155387" w:rsidRPr="008C59FD" w:rsidRDefault="00605587" w:rsidP="00F7653A">
      <w:pPr>
        <w:rPr>
          <w:sz w:val="24"/>
          <w:szCs w:val="24"/>
        </w:rPr>
      </w:pPr>
      <w:r w:rsidRPr="008C59FD">
        <w:rPr>
          <w:b/>
          <w:bCs/>
          <w:sz w:val="24"/>
          <w:szCs w:val="24"/>
        </w:rPr>
        <w:t>European Trade Union Confederation</w:t>
      </w:r>
      <w:r w:rsidRPr="008C59FD">
        <w:rPr>
          <w:sz w:val="24"/>
          <w:szCs w:val="24"/>
        </w:rPr>
        <w:t xml:space="preserve"> (</w:t>
      </w:r>
      <w:r w:rsidRPr="008C59FD">
        <w:rPr>
          <w:b/>
          <w:bCs/>
          <w:sz w:val="24"/>
          <w:szCs w:val="24"/>
        </w:rPr>
        <w:t>ETUC</w:t>
      </w:r>
      <w:r w:rsidRPr="008C59FD">
        <w:rPr>
          <w:sz w:val="24"/>
          <w:szCs w:val="24"/>
        </w:rPr>
        <w:t>)</w:t>
      </w:r>
      <w:r w:rsidR="00155387" w:rsidRPr="008C59FD">
        <w:rPr>
          <w:sz w:val="24"/>
          <w:szCs w:val="24"/>
        </w:rPr>
        <w:t xml:space="preserve"> </w:t>
      </w:r>
    </w:p>
    <w:p w:rsidR="00605587" w:rsidRPr="008C59FD" w:rsidRDefault="00B54505" w:rsidP="00F7653A">
      <w:pPr>
        <w:rPr>
          <w:rFonts w:ascii="Times New Roman" w:hAnsi="Times New Roman"/>
          <w:sz w:val="24"/>
          <w:szCs w:val="24"/>
        </w:rPr>
      </w:pPr>
      <w:r w:rsidRPr="008C59FD">
        <w:rPr>
          <w:sz w:val="24"/>
          <w:szCs w:val="24"/>
        </w:rPr>
        <w:t>Promo</w:t>
      </w:r>
      <w:r w:rsidR="00605587" w:rsidRPr="008C59FD">
        <w:rPr>
          <w:sz w:val="24"/>
          <w:szCs w:val="24"/>
        </w:rPr>
        <w:t>te</w:t>
      </w:r>
      <w:r w:rsidRPr="008C59FD">
        <w:rPr>
          <w:sz w:val="24"/>
          <w:szCs w:val="24"/>
        </w:rPr>
        <w:t xml:space="preserve">s and represents the interests of working people at European Level. </w:t>
      </w:r>
      <w:r w:rsidR="00D862DC" w:rsidRPr="008C59FD">
        <w:rPr>
          <w:sz w:val="24"/>
          <w:szCs w:val="24"/>
        </w:rPr>
        <w:t xml:space="preserve"> </w:t>
      </w:r>
      <w:r w:rsidRPr="008C59FD">
        <w:rPr>
          <w:sz w:val="24"/>
          <w:szCs w:val="24"/>
        </w:rPr>
        <w:t xml:space="preserve">It has a membership of 85 National Trade </w:t>
      </w:r>
      <w:r w:rsidRPr="008C59FD">
        <w:rPr>
          <w:rFonts w:cstheme="minorHAnsi"/>
          <w:sz w:val="24"/>
          <w:szCs w:val="24"/>
        </w:rPr>
        <w:t>Union Confederations from 36 European countries, as well as 10 European industry federations.</w:t>
      </w:r>
      <w:r w:rsidR="00F7653A" w:rsidRPr="008C59FD">
        <w:rPr>
          <w:rFonts w:cstheme="minorHAnsi"/>
          <w:sz w:val="24"/>
          <w:szCs w:val="24"/>
        </w:rPr>
        <w:t xml:space="preserve"> </w:t>
      </w:r>
      <w:r w:rsidRPr="008C59FD">
        <w:rPr>
          <w:rFonts w:cstheme="minorHAnsi"/>
          <w:sz w:val="24"/>
          <w:szCs w:val="24"/>
        </w:rPr>
        <w:t xml:space="preserve"> </w:t>
      </w:r>
      <w:r w:rsidR="00F7653A" w:rsidRPr="008C59FD">
        <w:rPr>
          <w:rFonts w:cstheme="minorHAnsi"/>
          <w:sz w:val="24"/>
          <w:szCs w:val="24"/>
        </w:rPr>
        <w:t>Postal a</w:t>
      </w:r>
      <w:r w:rsidR="00F7653A" w:rsidRPr="008C59FD">
        <w:rPr>
          <w:rFonts w:cstheme="minorHAnsi"/>
          <w:bCs/>
          <w:sz w:val="24"/>
          <w:szCs w:val="24"/>
        </w:rPr>
        <w:t>ddress</w:t>
      </w:r>
      <w:r w:rsidR="00F7653A" w:rsidRPr="008C59FD">
        <w:rPr>
          <w:rFonts w:cstheme="minorHAnsi"/>
          <w:sz w:val="24"/>
          <w:szCs w:val="24"/>
        </w:rPr>
        <w:t xml:space="preserve">: International Trade Union House (ITUH), Boulevard Roi Albert II, 5 B-1210, Brussels, Belgium.  Tel: 0032 22 24 04 11.  Fax: 0032 22 24 04 54/5.  </w:t>
      </w:r>
      <w:r w:rsidRPr="008C59FD">
        <w:rPr>
          <w:rFonts w:cstheme="minorHAnsi"/>
          <w:sz w:val="24"/>
          <w:szCs w:val="24"/>
        </w:rPr>
        <w:t>Email</w:t>
      </w:r>
      <w:r w:rsidR="00D862DC" w:rsidRPr="008C59FD">
        <w:rPr>
          <w:rFonts w:cstheme="minorHAnsi"/>
          <w:sz w:val="24"/>
          <w:szCs w:val="24"/>
        </w:rPr>
        <w:t>: etuc@etuc.org.  Website:</w:t>
      </w:r>
      <w:r w:rsidRPr="008C59FD">
        <w:rPr>
          <w:rFonts w:cstheme="minorHAnsi"/>
          <w:sz w:val="24"/>
          <w:szCs w:val="24"/>
        </w:rPr>
        <w:t xml:space="preserve"> </w:t>
      </w:r>
      <w:r w:rsidR="00D862DC" w:rsidRPr="008C59FD">
        <w:rPr>
          <w:rFonts w:cstheme="minorHAnsi"/>
          <w:sz w:val="24"/>
          <w:szCs w:val="24"/>
        </w:rPr>
        <w:t>http://www.etuc.org/</w:t>
      </w:r>
      <w:r w:rsidR="00477A1D" w:rsidRPr="008C59FD">
        <w:rPr>
          <w:rFonts w:cstheme="minorHAnsi"/>
          <w:sz w:val="24"/>
          <w:szCs w:val="24"/>
        </w:rPr>
        <w:t>.</w:t>
      </w:r>
    </w:p>
    <w:p w:rsidR="00605587" w:rsidRPr="008C59FD" w:rsidRDefault="00605587" w:rsidP="00605587"/>
    <w:p w:rsidR="006C74FD" w:rsidRPr="008C59FD" w:rsidRDefault="006C74FD" w:rsidP="00CC2974">
      <w:pPr>
        <w:pStyle w:val="Heading7"/>
        <w:spacing w:before="0" w:after="0"/>
        <w:rPr>
          <w:rFonts w:ascii="Garamond" w:hAnsi="Garamond"/>
          <w:b/>
        </w:rPr>
      </w:pPr>
    </w:p>
    <w:p w:rsidR="00B44C79" w:rsidRPr="008C59FD" w:rsidRDefault="00B44C79" w:rsidP="00CC2974">
      <w:pPr>
        <w:pStyle w:val="Heading7"/>
        <w:spacing w:before="0" w:after="0"/>
        <w:rPr>
          <w:rFonts w:ascii="Garamond" w:hAnsi="Garamond"/>
          <w:b/>
          <w:sz w:val="28"/>
          <w:szCs w:val="28"/>
        </w:rPr>
      </w:pPr>
      <w:r w:rsidRPr="008C59FD">
        <w:rPr>
          <w:rFonts w:ascii="Garamond" w:hAnsi="Garamond"/>
          <w:b/>
          <w:sz w:val="28"/>
          <w:szCs w:val="28"/>
        </w:rPr>
        <w:t>RESOURCES</w:t>
      </w:r>
    </w:p>
    <w:p w:rsidR="00B44C79" w:rsidRPr="008C59FD" w:rsidRDefault="00B44C79" w:rsidP="00CC2974">
      <w:pPr>
        <w:rPr>
          <w:b/>
          <w:sz w:val="24"/>
          <w:szCs w:val="24"/>
        </w:rPr>
      </w:pPr>
    </w:p>
    <w:p w:rsidR="00D84960" w:rsidRPr="008C59FD" w:rsidRDefault="00B44C79" w:rsidP="00CC2974">
      <w:pPr>
        <w:rPr>
          <w:sz w:val="24"/>
          <w:szCs w:val="24"/>
        </w:rPr>
      </w:pPr>
      <w:r w:rsidRPr="008C59FD">
        <w:rPr>
          <w:sz w:val="24"/>
          <w:szCs w:val="24"/>
        </w:rPr>
        <w:t xml:space="preserve">UNISON </w:t>
      </w:r>
      <w:r w:rsidR="006C74FD" w:rsidRPr="008C59FD">
        <w:rPr>
          <w:sz w:val="24"/>
          <w:szCs w:val="24"/>
        </w:rPr>
        <w:t xml:space="preserve">promotes various campaigns, and </w:t>
      </w:r>
      <w:r w:rsidRPr="008C59FD">
        <w:rPr>
          <w:sz w:val="24"/>
          <w:szCs w:val="24"/>
        </w:rPr>
        <w:t xml:space="preserve">publishes </w:t>
      </w:r>
      <w:r w:rsidR="00D84960" w:rsidRPr="008C59FD">
        <w:rPr>
          <w:sz w:val="24"/>
          <w:szCs w:val="24"/>
        </w:rPr>
        <w:t xml:space="preserve">various guidance and other useful materials for </w:t>
      </w:r>
      <w:r w:rsidRPr="008C59FD">
        <w:rPr>
          <w:sz w:val="24"/>
          <w:szCs w:val="24"/>
        </w:rPr>
        <w:t xml:space="preserve">safety </w:t>
      </w:r>
      <w:r w:rsidR="006C74FD" w:rsidRPr="008C59FD">
        <w:rPr>
          <w:sz w:val="24"/>
          <w:szCs w:val="24"/>
        </w:rPr>
        <w:t>rep</w:t>
      </w:r>
      <w:r w:rsidRPr="008C59FD">
        <w:rPr>
          <w:sz w:val="24"/>
          <w:szCs w:val="24"/>
        </w:rPr>
        <w:t>s.  These are availa</w:t>
      </w:r>
      <w:r w:rsidR="00D84960" w:rsidRPr="008C59FD">
        <w:rPr>
          <w:sz w:val="24"/>
          <w:szCs w:val="24"/>
        </w:rPr>
        <w:t xml:space="preserve">ble, through branches, from UNISON’s </w:t>
      </w:r>
      <w:r w:rsidRPr="008C59FD">
        <w:rPr>
          <w:sz w:val="24"/>
          <w:szCs w:val="24"/>
        </w:rPr>
        <w:t>Communications Department</w:t>
      </w:r>
      <w:r w:rsidR="00D84960" w:rsidRPr="008C59FD">
        <w:rPr>
          <w:sz w:val="24"/>
          <w:szCs w:val="24"/>
        </w:rPr>
        <w:t xml:space="preserve">, UNISON’s Health and Safety Unit, and from the web.  For more information on these, </w:t>
      </w:r>
      <w:r w:rsidR="006C74FD" w:rsidRPr="008C59FD">
        <w:rPr>
          <w:sz w:val="24"/>
          <w:szCs w:val="24"/>
        </w:rPr>
        <w:t xml:space="preserve">including how to order the various items, </w:t>
      </w:r>
      <w:r w:rsidR="00603946" w:rsidRPr="008C59FD">
        <w:rPr>
          <w:sz w:val="24"/>
          <w:szCs w:val="24"/>
        </w:rPr>
        <w:t xml:space="preserve">go to our website at: </w:t>
      </w:r>
      <w:hyperlink r:id="rId13" w:history="1">
        <w:r w:rsidR="00603946" w:rsidRPr="008C59FD">
          <w:rPr>
            <w:rStyle w:val="Hyperlink"/>
            <w:color w:val="auto"/>
            <w:sz w:val="24"/>
            <w:szCs w:val="24"/>
          </w:rPr>
          <w:t>www.UNISON.ORG.UK/safety</w:t>
        </w:r>
      </w:hyperlink>
      <w:r w:rsidR="00603946" w:rsidRPr="008C59FD">
        <w:rPr>
          <w:sz w:val="24"/>
          <w:szCs w:val="24"/>
        </w:rPr>
        <w:t xml:space="preserve">.  For on-line ordering go to  </w:t>
      </w:r>
      <w:r w:rsidR="00603946" w:rsidRPr="006B381F">
        <w:rPr>
          <w:sz w:val="24"/>
          <w:szCs w:val="24"/>
        </w:rPr>
        <w:t>www.unison.org.uk/resources/onlinecatalogue.asp</w:t>
      </w:r>
      <w:r w:rsidR="00603946" w:rsidRPr="008C59FD">
        <w:rPr>
          <w:sz w:val="24"/>
          <w:szCs w:val="24"/>
        </w:rPr>
        <w:t>.</w:t>
      </w:r>
    </w:p>
    <w:p w:rsidR="00D84960" w:rsidRPr="008C59FD" w:rsidRDefault="00D84960" w:rsidP="00CC2974">
      <w:pPr>
        <w:rPr>
          <w:sz w:val="24"/>
          <w:szCs w:val="24"/>
        </w:rPr>
      </w:pPr>
    </w:p>
    <w:p w:rsidR="00D84960" w:rsidRPr="008C59FD" w:rsidRDefault="00B44C79" w:rsidP="00CC2974">
      <w:pPr>
        <w:rPr>
          <w:sz w:val="24"/>
        </w:rPr>
      </w:pPr>
      <w:r w:rsidRPr="008C59FD">
        <w:rPr>
          <w:sz w:val="24"/>
          <w:szCs w:val="24"/>
        </w:rPr>
        <w:t xml:space="preserve">Safety </w:t>
      </w:r>
      <w:r w:rsidR="006C74FD" w:rsidRPr="008C59FD">
        <w:rPr>
          <w:sz w:val="24"/>
          <w:szCs w:val="24"/>
        </w:rPr>
        <w:t>rep</w:t>
      </w:r>
      <w:r w:rsidRPr="008C59FD">
        <w:rPr>
          <w:sz w:val="24"/>
          <w:szCs w:val="24"/>
        </w:rPr>
        <w:t>s can also keep up to date with health and safety</w:t>
      </w:r>
      <w:r w:rsidRPr="008C59FD">
        <w:rPr>
          <w:sz w:val="24"/>
        </w:rPr>
        <w:t xml:space="preserve"> issues with the </w:t>
      </w:r>
      <w:r w:rsidR="004C3713" w:rsidRPr="008C59FD">
        <w:rPr>
          <w:sz w:val="24"/>
        </w:rPr>
        <w:t>bulletin</w:t>
      </w:r>
      <w:r w:rsidR="004C3713" w:rsidRPr="008C59FD" w:rsidDel="004C3713">
        <w:rPr>
          <w:sz w:val="24"/>
        </w:rPr>
        <w:t xml:space="preserve"> </w:t>
      </w:r>
      <w:r w:rsidR="00D84960" w:rsidRPr="008C59FD">
        <w:rPr>
          <w:sz w:val="24"/>
        </w:rPr>
        <w:t xml:space="preserve">for UNISON’s safety activists, </w:t>
      </w:r>
      <w:r w:rsidRPr="008C59FD">
        <w:rPr>
          <w:i/>
          <w:sz w:val="24"/>
        </w:rPr>
        <w:t>Health and Safety Organiser</w:t>
      </w:r>
      <w:r w:rsidRPr="008C59FD">
        <w:rPr>
          <w:sz w:val="24"/>
        </w:rPr>
        <w:t>.</w:t>
      </w:r>
      <w:r w:rsidR="00D84960" w:rsidRPr="008C59FD">
        <w:rPr>
          <w:sz w:val="24"/>
        </w:rPr>
        <w:t xml:space="preserve">  Branch health and safety officers also receive</w:t>
      </w:r>
      <w:r w:rsidR="004C3713" w:rsidRPr="008C59FD">
        <w:rPr>
          <w:sz w:val="24"/>
        </w:rPr>
        <w:t xml:space="preserve"> “Safety in Numbers”</w:t>
      </w:r>
      <w:r w:rsidR="00D84960" w:rsidRPr="008C59FD">
        <w:rPr>
          <w:sz w:val="24"/>
        </w:rPr>
        <w:t xml:space="preserve"> </w:t>
      </w:r>
      <w:r w:rsidR="004C3713" w:rsidRPr="008C59FD">
        <w:rPr>
          <w:sz w:val="24"/>
        </w:rPr>
        <w:t>which can be used to keep members informed and recruit new members</w:t>
      </w:r>
      <w:r w:rsidR="00D84960" w:rsidRPr="008C59FD">
        <w:rPr>
          <w:sz w:val="24"/>
        </w:rPr>
        <w:t>.</w:t>
      </w:r>
      <w:r w:rsidR="006C74FD" w:rsidRPr="008C59FD">
        <w:rPr>
          <w:sz w:val="24"/>
        </w:rPr>
        <w:t xml:space="preserve">  </w:t>
      </w:r>
      <w:r w:rsidR="00E9269B" w:rsidRPr="008C59FD">
        <w:rPr>
          <w:sz w:val="24"/>
        </w:rPr>
        <w:t>If you should</w:t>
      </w:r>
      <w:r w:rsidR="004C3713" w:rsidRPr="008C59FD">
        <w:rPr>
          <w:sz w:val="24"/>
        </w:rPr>
        <w:t>,</w:t>
      </w:r>
      <w:r w:rsidR="00E9269B" w:rsidRPr="008C59FD">
        <w:rPr>
          <w:sz w:val="24"/>
        </w:rPr>
        <w:t xml:space="preserve"> but do </w:t>
      </w:r>
      <w:r w:rsidR="004C3713" w:rsidRPr="008C59FD">
        <w:rPr>
          <w:sz w:val="24"/>
        </w:rPr>
        <w:t xml:space="preserve">not, </w:t>
      </w:r>
      <w:r w:rsidR="00603946" w:rsidRPr="008C59FD">
        <w:rPr>
          <w:sz w:val="24"/>
        </w:rPr>
        <w:t xml:space="preserve">receive </w:t>
      </w:r>
      <w:r w:rsidR="00E9269B" w:rsidRPr="008C59FD">
        <w:rPr>
          <w:sz w:val="24"/>
        </w:rPr>
        <w:t>these</w:t>
      </w:r>
      <w:r w:rsidR="00603946" w:rsidRPr="008C59FD">
        <w:rPr>
          <w:sz w:val="24"/>
        </w:rPr>
        <w:t xml:space="preserve"> as expected</w:t>
      </w:r>
      <w:r w:rsidR="00E9269B" w:rsidRPr="008C59FD">
        <w:rPr>
          <w:sz w:val="24"/>
        </w:rPr>
        <w:t xml:space="preserve">, </w:t>
      </w:r>
      <w:r w:rsidR="00FC5F7D" w:rsidRPr="008C59FD">
        <w:rPr>
          <w:sz w:val="24"/>
        </w:rPr>
        <w:t>check RMS, UNISON’s membership database to ensure you are correctly shown as a safety rep or branch safety officer (or ask your branch or region to do this) and to make sure that it includes your up-to-date email address.</w:t>
      </w:r>
    </w:p>
    <w:p w:rsidR="00B44C79" w:rsidRPr="008C59FD" w:rsidRDefault="00B44C79" w:rsidP="00B44C79">
      <w:pPr>
        <w:tabs>
          <w:tab w:val="left" w:pos="284"/>
        </w:tabs>
        <w:autoSpaceDE w:val="0"/>
        <w:autoSpaceDN w:val="0"/>
        <w:adjustRightInd w:val="0"/>
        <w:jc w:val="both"/>
        <w:rPr>
          <w:sz w:val="24"/>
        </w:rPr>
      </w:pPr>
    </w:p>
    <w:p w:rsidR="00A77AE9" w:rsidRPr="008C59FD" w:rsidRDefault="00A77AE9" w:rsidP="00A77AE9">
      <w:pPr>
        <w:rPr>
          <w:sz w:val="24"/>
          <w:szCs w:val="24"/>
        </w:rPr>
      </w:pPr>
      <w:r w:rsidRPr="008C59FD">
        <w:rPr>
          <w:sz w:val="24"/>
          <w:szCs w:val="24"/>
        </w:rPr>
        <w:t xml:space="preserve">UNISON’s main homepage is at: </w:t>
      </w:r>
      <w:r w:rsidRPr="006B381F">
        <w:rPr>
          <w:sz w:val="24"/>
          <w:szCs w:val="24"/>
        </w:rPr>
        <w:t>www.UNISON.ORG.UK</w:t>
      </w:r>
      <w:r w:rsidRPr="008C59FD">
        <w:t xml:space="preserve">.  </w:t>
      </w:r>
      <w:r w:rsidRPr="008C59FD">
        <w:rPr>
          <w:sz w:val="24"/>
          <w:szCs w:val="24"/>
        </w:rPr>
        <w:t>You can also keep in touch with our latest campaigning health &amp; safety news through our twitter (</w:t>
      </w:r>
      <w:r w:rsidRPr="006B381F">
        <w:rPr>
          <w:sz w:val="24"/>
          <w:szCs w:val="24"/>
        </w:rPr>
        <w:t>https://twitter.com/UNISON_HS</w:t>
      </w:r>
      <w:r w:rsidRPr="008C59FD">
        <w:rPr>
          <w:sz w:val="24"/>
          <w:szCs w:val="24"/>
        </w:rPr>
        <w:t>) and Facebook (</w:t>
      </w:r>
      <w:r w:rsidRPr="006B381F">
        <w:rPr>
          <w:sz w:val="24"/>
          <w:szCs w:val="24"/>
        </w:rPr>
        <w:t>www.facebook.com/UNISONHS</w:t>
      </w:r>
      <w:r w:rsidRPr="008C59FD">
        <w:rPr>
          <w:sz w:val="24"/>
          <w:szCs w:val="24"/>
        </w:rPr>
        <w:t>) accounts.</w:t>
      </w:r>
    </w:p>
    <w:p w:rsidR="00D76A2B" w:rsidRPr="008C59FD" w:rsidRDefault="00D76A2B" w:rsidP="00D76A2B">
      <w:pPr>
        <w:rPr>
          <w:sz w:val="24"/>
          <w:szCs w:val="24"/>
        </w:rPr>
      </w:pPr>
    </w:p>
    <w:sectPr w:rsidR="00D76A2B" w:rsidRPr="008C59FD" w:rsidSect="00377D64">
      <w:footerReference w:type="default" r:id="rId14"/>
      <w:pgSz w:w="11906" w:h="16838" w:code="9"/>
      <w:pgMar w:top="1134" w:right="1134" w:bottom="1134" w:left="1134" w:header="720" w:footer="794" w:gutter="0"/>
      <w:paperSrc w:first="4" w:other="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5A5" w:rsidRDefault="002855A5" w:rsidP="005B739A">
      <w:r>
        <w:separator/>
      </w:r>
    </w:p>
  </w:endnote>
  <w:endnote w:type="continuationSeparator" w:id="0">
    <w:p w:rsidR="002855A5" w:rsidRDefault="002855A5" w:rsidP="005B739A">
      <w:pPr>
        <w:rPr>
          <w:rFonts w:ascii="Wingdings" w:hAnsi="Wingding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DC" w:rsidRDefault="00D862DC">
    <w:pPr>
      <w:pStyle w:val="Footer"/>
    </w:pPr>
    <w:r>
      <w:rPr>
        <w:rFonts w:ascii="Wingdings" w:hAnsi="Wingdings"/>
      </w:rPr>
      <w:t></w:t>
    </w:r>
    <w:r>
      <w:rPr>
        <w:rFonts w:ascii="Wingdings" w:hAnsi="Wingdings"/>
      </w:rPr>
      <w:t></w:t>
    </w:r>
    <w:r>
      <w:t>HEALTH AND SAFETY INFORMATION SHEET</w:t>
    </w:r>
    <w:r>
      <w:tab/>
    </w:r>
    <w:r>
      <w:tab/>
    </w:r>
    <w:r>
      <w:tab/>
    </w:r>
    <w:r>
      <w:tab/>
    </w:r>
    <w:r>
      <w:tab/>
    </w:r>
    <w:r>
      <w:tab/>
    </w:r>
    <w:r>
      <w:tab/>
      <w:t xml:space="preserve">   </w:t>
    </w:r>
    <w:r>
      <w:rPr>
        <w:snapToGrid w:val="0"/>
        <w:lang w:eastAsia="en-US"/>
      </w:rPr>
      <w:t xml:space="preserve">Page </w:t>
    </w:r>
    <w:r w:rsidR="00BC1CA5">
      <w:rPr>
        <w:snapToGrid w:val="0"/>
        <w:lang w:eastAsia="en-US"/>
      </w:rPr>
      <w:fldChar w:fldCharType="begin"/>
    </w:r>
    <w:r>
      <w:rPr>
        <w:snapToGrid w:val="0"/>
        <w:lang w:eastAsia="en-US"/>
      </w:rPr>
      <w:instrText xml:space="preserve"> PAGE </w:instrText>
    </w:r>
    <w:r w:rsidR="00BC1CA5">
      <w:rPr>
        <w:snapToGrid w:val="0"/>
        <w:lang w:eastAsia="en-US"/>
      </w:rPr>
      <w:fldChar w:fldCharType="separate"/>
    </w:r>
    <w:r w:rsidR="006B381F">
      <w:rPr>
        <w:noProof/>
        <w:snapToGrid w:val="0"/>
        <w:lang w:eastAsia="en-US"/>
      </w:rPr>
      <w:t>7</w:t>
    </w:r>
    <w:r w:rsidR="00BC1CA5">
      <w:rPr>
        <w:snapToGrid w:val="0"/>
        <w:lang w:eastAsia="en-US"/>
      </w:rPr>
      <w:fldChar w:fldCharType="end"/>
    </w:r>
    <w:r>
      <w:rPr>
        <w:snapToGrid w:val="0"/>
        <w:lang w:eastAsia="en-US"/>
      </w:rPr>
      <w:t xml:space="preserve"> of </w:t>
    </w:r>
    <w:r w:rsidR="00BC1CA5">
      <w:rPr>
        <w:snapToGrid w:val="0"/>
        <w:lang w:eastAsia="en-US"/>
      </w:rPr>
      <w:fldChar w:fldCharType="begin"/>
    </w:r>
    <w:r>
      <w:rPr>
        <w:snapToGrid w:val="0"/>
        <w:lang w:eastAsia="en-US"/>
      </w:rPr>
      <w:instrText xml:space="preserve"> NUMPAGES </w:instrText>
    </w:r>
    <w:r w:rsidR="00BC1CA5">
      <w:rPr>
        <w:snapToGrid w:val="0"/>
        <w:lang w:eastAsia="en-US"/>
      </w:rPr>
      <w:fldChar w:fldCharType="separate"/>
    </w:r>
    <w:r w:rsidR="006B381F">
      <w:rPr>
        <w:noProof/>
        <w:snapToGrid w:val="0"/>
        <w:lang w:eastAsia="en-US"/>
      </w:rPr>
      <w:t>7</w:t>
    </w:r>
    <w:r w:rsidR="00BC1CA5">
      <w:rPr>
        <w:snapToGrid w:val="0"/>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5A5" w:rsidRDefault="002855A5" w:rsidP="005B739A">
      <w:r>
        <w:separator/>
      </w:r>
    </w:p>
  </w:footnote>
  <w:footnote w:type="continuationSeparator" w:id="0">
    <w:p w:rsidR="002855A5" w:rsidRDefault="002855A5" w:rsidP="005B7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20343C6"/>
    <w:multiLevelType w:val="hybridMultilevel"/>
    <w:tmpl w:val="36A6088E"/>
    <w:lvl w:ilvl="0" w:tplc="C388DA74">
      <w:start w:val="1"/>
      <w:numFmt w:val="lowerLetter"/>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D17209"/>
    <w:multiLevelType w:val="singleLevel"/>
    <w:tmpl w:val="D56E73FA"/>
    <w:lvl w:ilvl="0">
      <w:numFmt w:val="bullet"/>
      <w:lvlText w:val=""/>
      <w:lvlJc w:val="left"/>
      <w:pPr>
        <w:tabs>
          <w:tab w:val="num" w:pos="720"/>
        </w:tabs>
        <w:ind w:left="720" w:hanging="720"/>
      </w:pPr>
      <w:rPr>
        <w:rFonts w:ascii="Symbol" w:hAnsi="Symbol" w:hint="default"/>
      </w:rPr>
    </w:lvl>
  </w:abstractNum>
  <w:abstractNum w:abstractNumId="3">
    <w:nsid w:val="1B2926E0"/>
    <w:multiLevelType w:val="hybridMultilevel"/>
    <w:tmpl w:val="C51C5C06"/>
    <w:lvl w:ilvl="0" w:tplc="34E4661C">
      <w:start w:val="1"/>
      <w:numFmt w:val="lowerRoman"/>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B54113B"/>
    <w:multiLevelType w:val="hybridMultilevel"/>
    <w:tmpl w:val="81BC85E4"/>
    <w:lvl w:ilvl="0" w:tplc="97CE67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FB4E1C"/>
    <w:multiLevelType w:val="hybridMultilevel"/>
    <w:tmpl w:val="BEEAB84C"/>
    <w:lvl w:ilvl="0" w:tplc="ADDEBF72">
      <w:start w:val="1"/>
      <w:numFmt w:val="bullet"/>
      <w:lvlText w:val=""/>
      <w:lvlJc w:val="left"/>
      <w:pPr>
        <w:tabs>
          <w:tab w:val="num" w:pos="1440"/>
        </w:tabs>
        <w:ind w:left="1440" w:hanging="360"/>
      </w:pPr>
      <w:rPr>
        <w:rFonts w:ascii="Symbol" w:hAnsi="Symbol" w:hint="default"/>
        <w:b w:val="0"/>
        <w:i w:val="0"/>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nsid w:val="1F2343FD"/>
    <w:multiLevelType w:val="hybridMultilevel"/>
    <w:tmpl w:val="12F82B12"/>
    <w:lvl w:ilvl="0" w:tplc="ADDEBF72">
      <w:start w:val="1"/>
      <w:numFmt w:val="bullet"/>
      <w:lvlText w:val=""/>
      <w:lvlJc w:val="left"/>
      <w:pPr>
        <w:tabs>
          <w:tab w:val="num" w:pos="968"/>
        </w:tabs>
        <w:ind w:left="968" w:hanging="360"/>
      </w:pPr>
      <w:rPr>
        <w:rFonts w:ascii="Symbol" w:hAnsi="Symbol" w:hint="default"/>
        <w:b w:val="0"/>
        <w:i w:val="0"/>
        <w:sz w:val="24"/>
        <w:szCs w:val="24"/>
      </w:rPr>
    </w:lvl>
    <w:lvl w:ilvl="1" w:tplc="08090003" w:tentative="1">
      <w:start w:val="1"/>
      <w:numFmt w:val="bullet"/>
      <w:lvlText w:val="o"/>
      <w:lvlJc w:val="left"/>
      <w:pPr>
        <w:tabs>
          <w:tab w:val="num" w:pos="248"/>
        </w:tabs>
        <w:ind w:left="248" w:hanging="360"/>
      </w:pPr>
      <w:rPr>
        <w:rFonts w:ascii="Courier New" w:hAnsi="Courier New" w:cs="Courier New" w:hint="default"/>
      </w:rPr>
    </w:lvl>
    <w:lvl w:ilvl="2" w:tplc="08090005" w:tentative="1">
      <w:start w:val="1"/>
      <w:numFmt w:val="bullet"/>
      <w:lvlText w:val=""/>
      <w:lvlJc w:val="left"/>
      <w:pPr>
        <w:tabs>
          <w:tab w:val="num" w:pos="968"/>
        </w:tabs>
        <w:ind w:left="968" w:hanging="360"/>
      </w:pPr>
      <w:rPr>
        <w:rFonts w:ascii="Wingdings" w:hAnsi="Wingdings" w:hint="default"/>
      </w:rPr>
    </w:lvl>
    <w:lvl w:ilvl="3" w:tplc="08090001" w:tentative="1">
      <w:start w:val="1"/>
      <w:numFmt w:val="bullet"/>
      <w:lvlText w:val=""/>
      <w:lvlJc w:val="left"/>
      <w:pPr>
        <w:tabs>
          <w:tab w:val="num" w:pos="1688"/>
        </w:tabs>
        <w:ind w:left="1688" w:hanging="360"/>
      </w:pPr>
      <w:rPr>
        <w:rFonts w:ascii="Symbol" w:hAnsi="Symbol" w:hint="default"/>
      </w:rPr>
    </w:lvl>
    <w:lvl w:ilvl="4" w:tplc="08090003" w:tentative="1">
      <w:start w:val="1"/>
      <w:numFmt w:val="bullet"/>
      <w:lvlText w:val="o"/>
      <w:lvlJc w:val="left"/>
      <w:pPr>
        <w:tabs>
          <w:tab w:val="num" w:pos="2408"/>
        </w:tabs>
        <w:ind w:left="2408" w:hanging="360"/>
      </w:pPr>
      <w:rPr>
        <w:rFonts w:ascii="Courier New" w:hAnsi="Courier New" w:cs="Courier New" w:hint="default"/>
      </w:rPr>
    </w:lvl>
    <w:lvl w:ilvl="5" w:tplc="08090005" w:tentative="1">
      <w:start w:val="1"/>
      <w:numFmt w:val="bullet"/>
      <w:lvlText w:val=""/>
      <w:lvlJc w:val="left"/>
      <w:pPr>
        <w:tabs>
          <w:tab w:val="num" w:pos="3128"/>
        </w:tabs>
        <w:ind w:left="3128" w:hanging="360"/>
      </w:pPr>
      <w:rPr>
        <w:rFonts w:ascii="Wingdings" w:hAnsi="Wingdings" w:hint="default"/>
      </w:rPr>
    </w:lvl>
    <w:lvl w:ilvl="6" w:tplc="08090001" w:tentative="1">
      <w:start w:val="1"/>
      <w:numFmt w:val="bullet"/>
      <w:lvlText w:val=""/>
      <w:lvlJc w:val="left"/>
      <w:pPr>
        <w:tabs>
          <w:tab w:val="num" w:pos="3848"/>
        </w:tabs>
        <w:ind w:left="3848" w:hanging="360"/>
      </w:pPr>
      <w:rPr>
        <w:rFonts w:ascii="Symbol" w:hAnsi="Symbol" w:hint="default"/>
      </w:rPr>
    </w:lvl>
    <w:lvl w:ilvl="7" w:tplc="08090003" w:tentative="1">
      <w:start w:val="1"/>
      <w:numFmt w:val="bullet"/>
      <w:lvlText w:val="o"/>
      <w:lvlJc w:val="left"/>
      <w:pPr>
        <w:tabs>
          <w:tab w:val="num" w:pos="4568"/>
        </w:tabs>
        <w:ind w:left="4568" w:hanging="360"/>
      </w:pPr>
      <w:rPr>
        <w:rFonts w:ascii="Courier New" w:hAnsi="Courier New" w:cs="Courier New" w:hint="default"/>
      </w:rPr>
    </w:lvl>
    <w:lvl w:ilvl="8" w:tplc="08090005" w:tentative="1">
      <w:start w:val="1"/>
      <w:numFmt w:val="bullet"/>
      <w:lvlText w:val=""/>
      <w:lvlJc w:val="left"/>
      <w:pPr>
        <w:tabs>
          <w:tab w:val="num" w:pos="5288"/>
        </w:tabs>
        <w:ind w:left="5288" w:hanging="360"/>
      </w:pPr>
      <w:rPr>
        <w:rFonts w:ascii="Wingdings" w:hAnsi="Wingdings" w:hint="default"/>
      </w:rPr>
    </w:lvl>
  </w:abstractNum>
  <w:abstractNum w:abstractNumId="7">
    <w:nsid w:val="23884D82"/>
    <w:multiLevelType w:val="singleLevel"/>
    <w:tmpl w:val="D56E73FA"/>
    <w:lvl w:ilvl="0">
      <w:numFmt w:val="bullet"/>
      <w:lvlText w:val=""/>
      <w:lvlJc w:val="left"/>
      <w:pPr>
        <w:tabs>
          <w:tab w:val="num" w:pos="720"/>
        </w:tabs>
        <w:ind w:left="720" w:hanging="720"/>
      </w:pPr>
      <w:rPr>
        <w:rFonts w:ascii="Symbol" w:hAnsi="Symbol" w:hint="default"/>
      </w:rPr>
    </w:lvl>
  </w:abstractNum>
  <w:abstractNum w:abstractNumId="8">
    <w:nsid w:val="25697959"/>
    <w:multiLevelType w:val="hybridMultilevel"/>
    <w:tmpl w:val="E69461E8"/>
    <w:lvl w:ilvl="0" w:tplc="8C9803CC">
      <w:start w:val="3"/>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7DE2496"/>
    <w:multiLevelType w:val="hybridMultilevel"/>
    <w:tmpl w:val="B11CFE48"/>
    <w:lvl w:ilvl="0" w:tplc="ADDEBF72">
      <w:start w:val="1"/>
      <w:numFmt w:val="bullet"/>
      <w:lvlText w:val=""/>
      <w:lvlJc w:val="left"/>
      <w:pPr>
        <w:tabs>
          <w:tab w:val="num" w:pos="1440"/>
        </w:tabs>
        <w:ind w:left="1440" w:hanging="360"/>
      </w:pPr>
      <w:rPr>
        <w:rFonts w:ascii="Symbol" w:hAnsi="Symbol" w:hint="default"/>
        <w:b w:val="0"/>
        <w:i w:val="0"/>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nsid w:val="3494536E"/>
    <w:multiLevelType w:val="hybridMultilevel"/>
    <w:tmpl w:val="355C653A"/>
    <w:lvl w:ilvl="0" w:tplc="ADDEBF72">
      <w:start w:val="1"/>
      <w:numFmt w:val="bullet"/>
      <w:lvlText w:val=""/>
      <w:lvlJc w:val="left"/>
      <w:pPr>
        <w:tabs>
          <w:tab w:val="num" w:pos="1440"/>
        </w:tabs>
        <w:ind w:left="1440" w:hanging="360"/>
      </w:pPr>
      <w:rPr>
        <w:rFonts w:ascii="Symbol" w:hAnsi="Symbol" w:hint="default"/>
        <w:b w:val="0"/>
        <w:i w:val="0"/>
        <w:sz w:val="24"/>
        <w:szCs w:val="24"/>
      </w:rPr>
    </w:lvl>
    <w:lvl w:ilvl="1" w:tplc="E1CE26BE">
      <w:numFmt w:val="bullet"/>
      <w:lvlText w:val="-"/>
      <w:lvlJc w:val="left"/>
      <w:pPr>
        <w:tabs>
          <w:tab w:val="num" w:pos="720"/>
        </w:tabs>
        <w:ind w:left="720" w:hanging="360"/>
      </w:pPr>
      <w:rPr>
        <w:rFonts w:ascii="Garamond" w:eastAsia="Times New Roman" w:hAnsi="Garamond" w:cs="Times New Roman"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416A4480"/>
    <w:multiLevelType w:val="singleLevel"/>
    <w:tmpl w:val="D56E73FA"/>
    <w:lvl w:ilvl="0">
      <w:numFmt w:val="bullet"/>
      <w:lvlText w:val=""/>
      <w:lvlJc w:val="left"/>
      <w:pPr>
        <w:tabs>
          <w:tab w:val="num" w:pos="720"/>
        </w:tabs>
        <w:ind w:left="720" w:hanging="720"/>
      </w:pPr>
      <w:rPr>
        <w:rFonts w:ascii="Symbol" w:hAnsi="Symbol" w:hint="default"/>
      </w:rPr>
    </w:lvl>
  </w:abstractNum>
  <w:abstractNum w:abstractNumId="12">
    <w:nsid w:val="438206E2"/>
    <w:multiLevelType w:val="hybridMultilevel"/>
    <w:tmpl w:val="478E7700"/>
    <w:lvl w:ilvl="0" w:tplc="9A6CBB9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5186250"/>
    <w:multiLevelType w:val="singleLevel"/>
    <w:tmpl w:val="D56E73FA"/>
    <w:lvl w:ilvl="0">
      <w:numFmt w:val="bullet"/>
      <w:lvlText w:val=""/>
      <w:lvlJc w:val="left"/>
      <w:pPr>
        <w:tabs>
          <w:tab w:val="num" w:pos="720"/>
        </w:tabs>
        <w:ind w:left="720" w:hanging="720"/>
      </w:pPr>
      <w:rPr>
        <w:rFonts w:ascii="Symbol" w:hAnsi="Symbol" w:hint="default"/>
      </w:rPr>
    </w:lvl>
  </w:abstractNum>
  <w:abstractNum w:abstractNumId="14">
    <w:nsid w:val="46340290"/>
    <w:multiLevelType w:val="hybridMultilevel"/>
    <w:tmpl w:val="F642E5C4"/>
    <w:lvl w:ilvl="0" w:tplc="ADDEBF72">
      <w:start w:val="1"/>
      <w:numFmt w:val="bullet"/>
      <w:lvlText w:val=""/>
      <w:lvlJc w:val="left"/>
      <w:pPr>
        <w:tabs>
          <w:tab w:val="num" w:pos="1800"/>
        </w:tabs>
        <w:ind w:left="1800" w:hanging="360"/>
      </w:pPr>
      <w:rPr>
        <w:rFonts w:ascii="Symbol" w:hAnsi="Symbol" w:hint="default"/>
        <w:b w:val="0"/>
        <w:i w:val="0"/>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637666A"/>
    <w:multiLevelType w:val="singleLevel"/>
    <w:tmpl w:val="D56E73FA"/>
    <w:lvl w:ilvl="0">
      <w:numFmt w:val="bullet"/>
      <w:lvlText w:val=""/>
      <w:lvlJc w:val="left"/>
      <w:pPr>
        <w:tabs>
          <w:tab w:val="num" w:pos="720"/>
        </w:tabs>
        <w:ind w:left="720" w:hanging="720"/>
      </w:pPr>
      <w:rPr>
        <w:rFonts w:ascii="Symbol" w:hAnsi="Symbol" w:hint="default"/>
      </w:rPr>
    </w:lvl>
  </w:abstractNum>
  <w:abstractNum w:abstractNumId="16">
    <w:nsid w:val="46A608DA"/>
    <w:multiLevelType w:val="singleLevel"/>
    <w:tmpl w:val="D56E73FA"/>
    <w:lvl w:ilvl="0">
      <w:numFmt w:val="bullet"/>
      <w:lvlText w:val=""/>
      <w:lvlJc w:val="left"/>
      <w:pPr>
        <w:tabs>
          <w:tab w:val="num" w:pos="720"/>
        </w:tabs>
        <w:ind w:left="720" w:hanging="720"/>
      </w:pPr>
      <w:rPr>
        <w:rFonts w:ascii="Symbol" w:hAnsi="Symbol" w:hint="default"/>
      </w:rPr>
    </w:lvl>
  </w:abstractNum>
  <w:abstractNum w:abstractNumId="17">
    <w:nsid w:val="47BB24C9"/>
    <w:multiLevelType w:val="singleLevel"/>
    <w:tmpl w:val="D56E73FA"/>
    <w:lvl w:ilvl="0">
      <w:numFmt w:val="bullet"/>
      <w:lvlText w:val=""/>
      <w:lvlJc w:val="left"/>
      <w:pPr>
        <w:tabs>
          <w:tab w:val="num" w:pos="720"/>
        </w:tabs>
        <w:ind w:left="720" w:hanging="720"/>
      </w:pPr>
      <w:rPr>
        <w:rFonts w:ascii="Symbol" w:hAnsi="Symbol" w:hint="default"/>
      </w:rPr>
    </w:lvl>
  </w:abstractNum>
  <w:abstractNum w:abstractNumId="18">
    <w:nsid w:val="5082564B"/>
    <w:multiLevelType w:val="hybridMultilevel"/>
    <w:tmpl w:val="806658C4"/>
    <w:lvl w:ilvl="0" w:tplc="ADDEBF72">
      <w:start w:val="1"/>
      <w:numFmt w:val="bullet"/>
      <w:lvlText w:val=""/>
      <w:lvlJc w:val="left"/>
      <w:pPr>
        <w:tabs>
          <w:tab w:val="num" w:pos="1440"/>
        </w:tabs>
        <w:ind w:left="1440" w:hanging="360"/>
      </w:pPr>
      <w:rPr>
        <w:rFonts w:ascii="Symbol" w:hAnsi="Symbol" w:hint="default"/>
        <w:b w:val="0"/>
        <w:i w:val="0"/>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nsid w:val="52F0030C"/>
    <w:multiLevelType w:val="singleLevel"/>
    <w:tmpl w:val="D56E73FA"/>
    <w:lvl w:ilvl="0">
      <w:numFmt w:val="bullet"/>
      <w:lvlText w:val=""/>
      <w:lvlJc w:val="left"/>
      <w:pPr>
        <w:tabs>
          <w:tab w:val="num" w:pos="720"/>
        </w:tabs>
        <w:ind w:left="720" w:hanging="720"/>
      </w:pPr>
      <w:rPr>
        <w:rFonts w:ascii="Symbol" w:hAnsi="Symbol" w:hint="default"/>
      </w:rPr>
    </w:lvl>
  </w:abstractNum>
  <w:abstractNum w:abstractNumId="20">
    <w:nsid w:val="56B34A26"/>
    <w:multiLevelType w:val="hybridMultilevel"/>
    <w:tmpl w:val="CFAEE26A"/>
    <w:lvl w:ilvl="0" w:tplc="F40C18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B91F45"/>
    <w:multiLevelType w:val="singleLevel"/>
    <w:tmpl w:val="D56E73FA"/>
    <w:lvl w:ilvl="0">
      <w:numFmt w:val="bullet"/>
      <w:lvlText w:val=""/>
      <w:lvlJc w:val="left"/>
      <w:pPr>
        <w:tabs>
          <w:tab w:val="num" w:pos="720"/>
        </w:tabs>
        <w:ind w:left="720" w:hanging="720"/>
      </w:pPr>
      <w:rPr>
        <w:rFonts w:ascii="Symbol" w:hAnsi="Symbol" w:hint="default"/>
      </w:rPr>
    </w:lvl>
  </w:abstractNum>
  <w:abstractNum w:abstractNumId="22">
    <w:nsid w:val="60D17C9C"/>
    <w:multiLevelType w:val="hybridMultilevel"/>
    <w:tmpl w:val="6100D252"/>
    <w:lvl w:ilvl="0" w:tplc="ADDEBF72">
      <w:start w:val="1"/>
      <w:numFmt w:val="bullet"/>
      <w:lvlText w:val=""/>
      <w:lvlJc w:val="left"/>
      <w:pPr>
        <w:tabs>
          <w:tab w:val="num" w:pos="1440"/>
        </w:tabs>
        <w:ind w:left="1440" w:hanging="360"/>
      </w:pPr>
      <w:rPr>
        <w:rFonts w:ascii="Symbol" w:hAnsi="Symbol" w:hint="default"/>
        <w:b w:val="0"/>
        <w:i w:val="0"/>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nsid w:val="661D3049"/>
    <w:multiLevelType w:val="hybridMultilevel"/>
    <w:tmpl w:val="1FCC1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8369E9"/>
    <w:multiLevelType w:val="singleLevel"/>
    <w:tmpl w:val="D56E73FA"/>
    <w:lvl w:ilvl="0">
      <w:numFmt w:val="bullet"/>
      <w:lvlText w:val=""/>
      <w:lvlJc w:val="left"/>
      <w:pPr>
        <w:tabs>
          <w:tab w:val="num" w:pos="720"/>
        </w:tabs>
        <w:ind w:left="720" w:hanging="720"/>
      </w:pPr>
      <w:rPr>
        <w:rFonts w:ascii="Symbol" w:hAnsi="Symbol" w:hint="default"/>
      </w:rPr>
    </w:lvl>
  </w:abstractNum>
  <w:abstractNum w:abstractNumId="25">
    <w:nsid w:val="6CA95A86"/>
    <w:multiLevelType w:val="singleLevel"/>
    <w:tmpl w:val="D56E73FA"/>
    <w:lvl w:ilvl="0">
      <w:numFmt w:val="bullet"/>
      <w:lvlText w:val=""/>
      <w:lvlJc w:val="left"/>
      <w:pPr>
        <w:tabs>
          <w:tab w:val="num" w:pos="720"/>
        </w:tabs>
        <w:ind w:left="720" w:hanging="720"/>
      </w:pPr>
      <w:rPr>
        <w:rFonts w:ascii="Symbol" w:hAnsi="Symbol" w:hint="default"/>
      </w:rPr>
    </w:lvl>
  </w:abstractNum>
  <w:abstractNum w:abstractNumId="26">
    <w:nsid w:val="6D146944"/>
    <w:multiLevelType w:val="hybridMultilevel"/>
    <w:tmpl w:val="7AD25B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5C6A40"/>
    <w:multiLevelType w:val="hybridMultilevel"/>
    <w:tmpl w:val="159441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905299"/>
    <w:multiLevelType w:val="hybridMultilevel"/>
    <w:tmpl w:val="E09C4ECE"/>
    <w:lvl w:ilvl="0" w:tplc="ADDEBF72">
      <w:start w:val="1"/>
      <w:numFmt w:val="bullet"/>
      <w:lvlText w:val=""/>
      <w:lvlJc w:val="left"/>
      <w:pPr>
        <w:tabs>
          <w:tab w:val="num" w:pos="1440"/>
        </w:tabs>
        <w:ind w:left="1440" w:hanging="360"/>
      </w:pPr>
      <w:rPr>
        <w:rFonts w:ascii="Symbol" w:hAnsi="Symbol" w:hint="default"/>
        <w:b w:val="0"/>
        <w:i w:val="0"/>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nsid w:val="7DD1065D"/>
    <w:multiLevelType w:val="singleLevel"/>
    <w:tmpl w:val="D56E73FA"/>
    <w:lvl w:ilvl="0">
      <w:numFmt w:val="bullet"/>
      <w:lvlText w:val=""/>
      <w:lvlJc w:val="left"/>
      <w:pPr>
        <w:tabs>
          <w:tab w:val="num" w:pos="720"/>
        </w:tabs>
        <w:ind w:left="720" w:hanging="720"/>
      </w:pPr>
      <w:rPr>
        <w:rFonts w:ascii="Symbol" w:hAnsi="Symbol" w:hint="default"/>
      </w:rPr>
    </w:lvl>
  </w:abstractNum>
  <w:num w:numId="1">
    <w:abstractNumId w:val="0"/>
    <w:lvlOverride w:ilvl="0">
      <w:lvl w:ilvl="0">
        <w:start w:val="1"/>
        <w:numFmt w:val="bullet"/>
        <w:lvlText w:val=""/>
        <w:legacy w:legacy="1" w:legacySpace="0" w:legacyIndent="360"/>
        <w:lvlJc w:val="left"/>
        <w:rPr>
          <w:rFonts w:ascii="Wingdings" w:hAnsi="Wingdings" w:hint="default"/>
          <w:b w:val="0"/>
          <w:i w:val="0"/>
          <w:strike w:val="0"/>
          <w:sz w:val="24"/>
        </w:rPr>
      </w:lvl>
    </w:lvlOverride>
  </w:num>
  <w:num w:numId="2">
    <w:abstractNumId w:val="29"/>
  </w:num>
  <w:num w:numId="3">
    <w:abstractNumId w:val="2"/>
  </w:num>
  <w:num w:numId="4">
    <w:abstractNumId w:val="13"/>
  </w:num>
  <w:num w:numId="5">
    <w:abstractNumId w:val="25"/>
  </w:num>
  <w:num w:numId="6">
    <w:abstractNumId w:val="17"/>
  </w:num>
  <w:num w:numId="7">
    <w:abstractNumId w:val="24"/>
  </w:num>
  <w:num w:numId="8">
    <w:abstractNumId w:val="21"/>
  </w:num>
  <w:num w:numId="9">
    <w:abstractNumId w:val="11"/>
  </w:num>
  <w:num w:numId="10">
    <w:abstractNumId w:val="16"/>
  </w:num>
  <w:num w:numId="11">
    <w:abstractNumId w:val="19"/>
  </w:num>
  <w:num w:numId="12">
    <w:abstractNumId w:val="7"/>
  </w:num>
  <w:num w:numId="13">
    <w:abstractNumId w:val="15"/>
  </w:num>
  <w:num w:numId="14">
    <w:abstractNumId w:val="6"/>
  </w:num>
  <w:num w:numId="15">
    <w:abstractNumId w:val="18"/>
  </w:num>
  <w:num w:numId="16">
    <w:abstractNumId w:val="5"/>
  </w:num>
  <w:num w:numId="17">
    <w:abstractNumId w:val="28"/>
  </w:num>
  <w:num w:numId="18">
    <w:abstractNumId w:val="10"/>
  </w:num>
  <w:num w:numId="19">
    <w:abstractNumId w:val="9"/>
  </w:num>
  <w:num w:numId="20">
    <w:abstractNumId w:val="14"/>
  </w:num>
  <w:num w:numId="21">
    <w:abstractNumId w:val="3"/>
  </w:num>
  <w:num w:numId="22">
    <w:abstractNumId w:val="22"/>
  </w:num>
  <w:num w:numId="23">
    <w:abstractNumId w:val="8"/>
  </w:num>
  <w:num w:numId="24">
    <w:abstractNumId w:val="26"/>
  </w:num>
  <w:num w:numId="25">
    <w:abstractNumId w:val="27"/>
  </w:num>
  <w:num w:numId="26">
    <w:abstractNumId w:val="1"/>
  </w:num>
  <w:num w:numId="27">
    <w:abstractNumId w:val="12"/>
  </w:num>
  <w:num w:numId="28">
    <w:abstractNumId w:val="23"/>
  </w:num>
  <w:num w:numId="29">
    <w:abstractNumId w:val="4"/>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NotTrackFormatting/>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52ACA"/>
    <w:rsid w:val="000017E5"/>
    <w:rsid w:val="00002DB8"/>
    <w:rsid w:val="00007BF2"/>
    <w:rsid w:val="00014956"/>
    <w:rsid w:val="00020ABA"/>
    <w:rsid w:val="0003568E"/>
    <w:rsid w:val="000470D1"/>
    <w:rsid w:val="00054CDA"/>
    <w:rsid w:val="000A552D"/>
    <w:rsid w:val="000D74C4"/>
    <w:rsid w:val="000E2BFA"/>
    <w:rsid w:val="000F5657"/>
    <w:rsid w:val="00107787"/>
    <w:rsid w:val="001101A9"/>
    <w:rsid w:val="0013473A"/>
    <w:rsid w:val="00155387"/>
    <w:rsid w:val="00170983"/>
    <w:rsid w:val="00185620"/>
    <w:rsid w:val="001936A5"/>
    <w:rsid w:val="001A6219"/>
    <w:rsid w:val="001E408A"/>
    <w:rsid w:val="00221579"/>
    <w:rsid w:val="002319E0"/>
    <w:rsid w:val="00236B5E"/>
    <w:rsid w:val="00255EE0"/>
    <w:rsid w:val="00256CE6"/>
    <w:rsid w:val="0027257D"/>
    <w:rsid w:val="00277230"/>
    <w:rsid w:val="002855A5"/>
    <w:rsid w:val="002C6E2B"/>
    <w:rsid w:val="002F5AD7"/>
    <w:rsid w:val="00316027"/>
    <w:rsid w:val="00324AB0"/>
    <w:rsid w:val="003548A9"/>
    <w:rsid w:val="00357AB6"/>
    <w:rsid w:val="00377D64"/>
    <w:rsid w:val="00392C31"/>
    <w:rsid w:val="00397255"/>
    <w:rsid w:val="003A5D87"/>
    <w:rsid w:val="003B3DC9"/>
    <w:rsid w:val="003C11F9"/>
    <w:rsid w:val="003C302A"/>
    <w:rsid w:val="003E4E53"/>
    <w:rsid w:val="00404E37"/>
    <w:rsid w:val="00412149"/>
    <w:rsid w:val="004177CD"/>
    <w:rsid w:val="00447E69"/>
    <w:rsid w:val="0046480A"/>
    <w:rsid w:val="0046708B"/>
    <w:rsid w:val="004716AA"/>
    <w:rsid w:val="00477A1D"/>
    <w:rsid w:val="004A0317"/>
    <w:rsid w:val="004B2588"/>
    <w:rsid w:val="004B4463"/>
    <w:rsid w:val="004C3713"/>
    <w:rsid w:val="004E6587"/>
    <w:rsid w:val="004E7EF1"/>
    <w:rsid w:val="004F4D9E"/>
    <w:rsid w:val="004F7480"/>
    <w:rsid w:val="00515764"/>
    <w:rsid w:val="00515D33"/>
    <w:rsid w:val="00527332"/>
    <w:rsid w:val="00536F23"/>
    <w:rsid w:val="00565C43"/>
    <w:rsid w:val="00591DA3"/>
    <w:rsid w:val="005A095F"/>
    <w:rsid w:val="005A3611"/>
    <w:rsid w:val="005B739A"/>
    <w:rsid w:val="005C0FC3"/>
    <w:rsid w:val="005C34A4"/>
    <w:rsid w:val="005E15E3"/>
    <w:rsid w:val="005F16BD"/>
    <w:rsid w:val="00603946"/>
    <w:rsid w:val="00605587"/>
    <w:rsid w:val="006211CE"/>
    <w:rsid w:val="00622676"/>
    <w:rsid w:val="00623398"/>
    <w:rsid w:val="00643B0A"/>
    <w:rsid w:val="00644B93"/>
    <w:rsid w:val="00645C6C"/>
    <w:rsid w:val="00651284"/>
    <w:rsid w:val="0065789A"/>
    <w:rsid w:val="006B381F"/>
    <w:rsid w:val="006C2E3D"/>
    <w:rsid w:val="006C502C"/>
    <w:rsid w:val="006C74FD"/>
    <w:rsid w:val="006E1944"/>
    <w:rsid w:val="006E2733"/>
    <w:rsid w:val="006E3FDD"/>
    <w:rsid w:val="00700E02"/>
    <w:rsid w:val="00712547"/>
    <w:rsid w:val="007214C4"/>
    <w:rsid w:val="007226BD"/>
    <w:rsid w:val="00723AD7"/>
    <w:rsid w:val="007326FD"/>
    <w:rsid w:val="007409A1"/>
    <w:rsid w:val="00741961"/>
    <w:rsid w:val="007838F1"/>
    <w:rsid w:val="00792342"/>
    <w:rsid w:val="00816951"/>
    <w:rsid w:val="008451A3"/>
    <w:rsid w:val="00853455"/>
    <w:rsid w:val="00857A29"/>
    <w:rsid w:val="00860D19"/>
    <w:rsid w:val="0087762B"/>
    <w:rsid w:val="008779B8"/>
    <w:rsid w:val="008832D4"/>
    <w:rsid w:val="00883BE6"/>
    <w:rsid w:val="0088716D"/>
    <w:rsid w:val="008A2D91"/>
    <w:rsid w:val="008A5A34"/>
    <w:rsid w:val="008A7163"/>
    <w:rsid w:val="008B1BBA"/>
    <w:rsid w:val="008B4A34"/>
    <w:rsid w:val="008C59FD"/>
    <w:rsid w:val="008E17E2"/>
    <w:rsid w:val="008F2E9E"/>
    <w:rsid w:val="009143F7"/>
    <w:rsid w:val="00934850"/>
    <w:rsid w:val="00952842"/>
    <w:rsid w:val="00953F13"/>
    <w:rsid w:val="00965E38"/>
    <w:rsid w:val="009A601C"/>
    <w:rsid w:val="009C081D"/>
    <w:rsid w:val="009D3DEE"/>
    <w:rsid w:val="009E49D1"/>
    <w:rsid w:val="009E78F6"/>
    <w:rsid w:val="00A115EC"/>
    <w:rsid w:val="00A23D38"/>
    <w:rsid w:val="00A44D11"/>
    <w:rsid w:val="00A54E4C"/>
    <w:rsid w:val="00A77AE9"/>
    <w:rsid w:val="00A92006"/>
    <w:rsid w:val="00A93213"/>
    <w:rsid w:val="00A963E2"/>
    <w:rsid w:val="00AA4ED0"/>
    <w:rsid w:val="00AB33C0"/>
    <w:rsid w:val="00AC1825"/>
    <w:rsid w:val="00AC672C"/>
    <w:rsid w:val="00AC7324"/>
    <w:rsid w:val="00AC77E4"/>
    <w:rsid w:val="00B10EFE"/>
    <w:rsid w:val="00B17725"/>
    <w:rsid w:val="00B23B78"/>
    <w:rsid w:val="00B26118"/>
    <w:rsid w:val="00B44C79"/>
    <w:rsid w:val="00B54505"/>
    <w:rsid w:val="00BA50F6"/>
    <w:rsid w:val="00BB1D7B"/>
    <w:rsid w:val="00BC1CA5"/>
    <w:rsid w:val="00BF2D15"/>
    <w:rsid w:val="00C36B2D"/>
    <w:rsid w:val="00C4342B"/>
    <w:rsid w:val="00C461ED"/>
    <w:rsid w:val="00C52C15"/>
    <w:rsid w:val="00C55027"/>
    <w:rsid w:val="00C7101D"/>
    <w:rsid w:val="00C86093"/>
    <w:rsid w:val="00CA16B8"/>
    <w:rsid w:val="00CA7942"/>
    <w:rsid w:val="00CC2974"/>
    <w:rsid w:val="00CC6723"/>
    <w:rsid w:val="00CE1F59"/>
    <w:rsid w:val="00CE6BF7"/>
    <w:rsid w:val="00D115EA"/>
    <w:rsid w:val="00D11C2C"/>
    <w:rsid w:val="00D47F89"/>
    <w:rsid w:val="00D52ACA"/>
    <w:rsid w:val="00D76A2B"/>
    <w:rsid w:val="00D84960"/>
    <w:rsid w:val="00D862DC"/>
    <w:rsid w:val="00D86D11"/>
    <w:rsid w:val="00DA2132"/>
    <w:rsid w:val="00DB30FC"/>
    <w:rsid w:val="00DC00CE"/>
    <w:rsid w:val="00DC3131"/>
    <w:rsid w:val="00DC7BE0"/>
    <w:rsid w:val="00DE4D6F"/>
    <w:rsid w:val="00E1117C"/>
    <w:rsid w:val="00E16D2E"/>
    <w:rsid w:val="00E41A00"/>
    <w:rsid w:val="00E43B5D"/>
    <w:rsid w:val="00E71555"/>
    <w:rsid w:val="00E74134"/>
    <w:rsid w:val="00E9269B"/>
    <w:rsid w:val="00EE46EA"/>
    <w:rsid w:val="00EE5124"/>
    <w:rsid w:val="00EF3960"/>
    <w:rsid w:val="00F01F21"/>
    <w:rsid w:val="00F02B22"/>
    <w:rsid w:val="00F371F8"/>
    <w:rsid w:val="00F56A9D"/>
    <w:rsid w:val="00F72FAF"/>
    <w:rsid w:val="00F7653A"/>
    <w:rsid w:val="00F7725E"/>
    <w:rsid w:val="00FA606B"/>
    <w:rsid w:val="00FC09AC"/>
    <w:rsid w:val="00FC5F7D"/>
    <w:rsid w:val="00FE2BDA"/>
    <w:rsid w:val="00FF2A52"/>
    <w:rsid w:val="00FF5FC1"/>
    <w:rsid w:val="00FF6F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89A"/>
    <w:rPr>
      <w:rFonts w:ascii="Garamond" w:hAnsi="Garamond"/>
    </w:rPr>
  </w:style>
  <w:style w:type="paragraph" w:styleId="Heading1">
    <w:name w:val="heading 1"/>
    <w:basedOn w:val="Normal"/>
    <w:next w:val="Normal"/>
    <w:qFormat/>
    <w:rsid w:val="0065789A"/>
    <w:pPr>
      <w:keepNext/>
      <w:spacing w:before="240" w:after="60"/>
      <w:outlineLvl w:val="0"/>
    </w:pPr>
    <w:rPr>
      <w:rFonts w:ascii="Gill Sans MT" w:hAnsi="Gill Sans MT"/>
      <w:b/>
      <w:kern w:val="28"/>
      <w:sz w:val="28"/>
    </w:rPr>
  </w:style>
  <w:style w:type="paragraph" w:styleId="Heading2">
    <w:name w:val="heading 2"/>
    <w:basedOn w:val="Normal"/>
    <w:next w:val="Normal"/>
    <w:qFormat/>
    <w:rsid w:val="0065789A"/>
    <w:pPr>
      <w:keepNext/>
      <w:jc w:val="both"/>
      <w:outlineLvl w:val="1"/>
    </w:pPr>
    <w:rPr>
      <w:b/>
      <w:sz w:val="24"/>
    </w:rPr>
  </w:style>
  <w:style w:type="paragraph" w:styleId="Heading3">
    <w:name w:val="heading 3"/>
    <w:basedOn w:val="Normal"/>
    <w:next w:val="Normal"/>
    <w:qFormat/>
    <w:rsid w:val="0065789A"/>
    <w:pPr>
      <w:keepNext/>
      <w:ind w:left="-567"/>
      <w:jc w:val="center"/>
      <w:outlineLvl w:val="2"/>
    </w:pPr>
    <w:rPr>
      <w:rFonts w:ascii="Arial" w:hAnsi="Arial"/>
      <w:sz w:val="52"/>
    </w:rPr>
  </w:style>
  <w:style w:type="paragraph" w:styleId="Heading4">
    <w:name w:val="heading 4"/>
    <w:basedOn w:val="Normal"/>
    <w:next w:val="Normal"/>
    <w:qFormat/>
    <w:rsid w:val="0065789A"/>
    <w:pPr>
      <w:keepNext/>
      <w:ind w:left="-426" w:right="-477"/>
      <w:jc w:val="right"/>
      <w:outlineLvl w:val="3"/>
    </w:pPr>
    <w:rPr>
      <w:rFonts w:ascii="Arial" w:hAnsi="Arial"/>
      <w:sz w:val="24"/>
    </w:rPr>
  </w:style>
  <w:style w:type="paragraph" w:styleId="Heading5">
    <w:name w:val="heading 5"/>
    <w:basedOn w:val="Normal"/>
    <w:next w:val="Normal"/>
    <w:qFormat/>
    <w:rsid w:val="0065789A"/>
    <w:pPr>
      <w:keepNext/>
      <w:tabs>
        <w:tab w:val="left" w:pos="6480"/>
      </w:tabs>
      <w:ind w:left="-426" w:right="-477"/>
      <w:jc w:val="both"/>
      <w:outlineLvl w:val="4"/>
    </w:pPr>
    <w:rPr>
      <w:sz w:val="24"/>
    </w:rPr>
  </w:style>
  <w:style w:type="paragraph" w:styleId="Heading6">
    <w:name w:val="heading 6"/>
    <w:basedOn w:val="Normal"/>
    <w:next w:val="Normal"/>
    <w:qFormat/>
    <w:rsid w:val="0065789A"/>
    <w:pPr>
      <w:keepNext/>
      <w:tabs>
        <w:tab w:val="left" w:pos="6480"/>
      </w:tabs>
      <w:ind w:left="-426" w:right="-477"/>
      <w:jc w:val="both"/>
      <w:outlineLvl w:val="5"/>
    </w:pPr>
    <w:rPr>
      <w:b/>
      <w:sz w:val="24"/>
    </w:rPr>
  </w:style>
  <w:style w:type="paragraph" w:styleId="Heading7">
    <w:name w:val="heading 7"/>
    <w:basedOn w:val="Normal"/>
    <w:next w:val="Normal"/>
    <w:qFormat/>
    <w:rsid w:val="00B44C79"/>
    <w:pPr>
      <w:spacing w:before="240" w:after="60"/>
      <w:outlineLvl w:val="6"/>
    </w:pPr>
    <w:rPr>
      <w:rFonts w:ascii="Times New Roman" w:hAnsi="Times New Roman"/>
      <w:sz w:val="24"/>
      <w:szCs w:val="24"/>
    </w:rPr>
  </w:style>
  <w:style w:type="paragraph" w:styleId="Heading8">
    <w:name w:val="heading 8"/>
    <w:basedOn w:val="Normal"/>
    <w:next w:val="Normal"/>
    <w:qFormat/>
    <w:rsid w:val="00B44C79"/>
    <w:pPr>
      <w:spacing w:before="240" w:after="60"/>
      <w:outlineLvl w:val="7"/>
    </w:pPr>
    <w:rPr>
      <w:rFonts w:ascii="Times New Roman" w:hAnsi="Times New Roman"/>
      <w:i/>
      <w:iCs/>
      <w:sz w:val="24"/>
      <w:szCs w:val="24"/>
    </w:rPr>
  </w:style>
  <w:style w:type="paragraph" w:styleId="Heading9">
    <w:name w:val="heading 9"/>
    <w:basedOn w:val="Normal"/>
    <w:next w:val="Normal"/>
    <w:qFormat/>
    <w:rsid w:val="00B44C7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65789A"/>
    <w:pPr>
      <w:tabs>
        <w:tab w:val="left" w:pos="340"/>
      </w:tabs>
      <w:spacing w:line="240" w:lineRule="exact"/>
      <w:jc w:val="right"/>
    </w:pPr>
    <w:rPr>
      <w:i/>
      <w:noProof/>
      <w:sz w:val="24"/>
    </w:rPr>
  </w:style>
  <w:style w:type="paragraph" w:customStyle="1" w:styleId="Boxtext">
    <w:name w:val="Box text"/>
    <w:basedOn w:val="Normal"/>
    <w:rsid w:val="0065789A"/>
    <w:pPr>
      <w:tabs>
        <w:tab w:val="left" w:pos="340"/>
      </w:tabs>
      <w:spacing w:after="120" w:line="240" w:lineRule="exact"/>
    </w:pPr>
    <w:rPr>
      <w:rFonts w:ascii="Times New Roman" w:hAnsi="Times New Roman"/>
      <w:color w:val="000000"/>
    </w:rPr>
  </w:style>
  <w:style w:type="paragraph" w:customStyle="1" w:styleId="bullets">
    <w:name w:val="bullets"/>
    <w:basedOn w:val="Bodytext"/>
    <w:next w:val="Bodytext"/>
    <w:rsid w:val="0065789A"/>
    <w:pPr>
      <w:tabs>
        <w:tab w:val="clear" w:pos="340"/>
        <w:tab w:val="left" w:pos="360"/>
      </w:tabs>
      <w:ind w:left="357" w:hanging="357"/>
    </w:pPr>
    <w:rPr>
      <w:color w:val="000000"/>
    </w:rPr>
  </w:style>
  <w:style w:type="paragraph" w:customStyle="1" w:styleId="Continues">
    <w:name w:val="Continues"/>
    <w:basedOn w:val="Bodytext"/>
    <w:next w:val="Bodytext"/>
    <w:rsid w:val="0065789A"/>
    <w:pPr>
      <w:spacing w:before="120"/>
    </w:pPr>
    <w:rPr>
      <w:i w:val="0"/>
    </w:rPr>
  </w:style>
  <w:style w:type="paragraph" w:customStyle="1" w:styleId="Headline">
    <w:name w:val="Headline"/>
    <w:basedOn w:val="Normal"/>
    <w:next w:val="Bodytext"/>
    <w:rsid w:val="0065789A"/>
    <w:pPr>
      <w:tabs>
        <w:tab w:val="left" w:pos="360"/>
      </w:tabs>
      <w:spacing w:after="120" w:line="980" w:lineRule="exact"/>
    </w:pPr>
    <w:rPr>
      <w:rFonts w:ascii="Times New Roman" w:hAnsi="Times New Roman"/>
      <w:b/>
      <w:i/>
      <w:sz w:val="96"/>
    </w:rPr>
  </w:style>
  <w:style w:type="paragraph" w:customStyle="1" w:styleId="numberedpars">
    <w:name w:val="numbered pars"/>
    <w:basedOn w:val="Bodytext"/>
    <w:rsid w:val="0065789A"/>
    <w:pPr>
      <w:tabs>
        <w:tab w:val="clear" w:pos="340"/>
        <w:tab w:val="left" w:pos="360"/>
      </w:tabs>
      <w:ind w:left="360" w:hanging="360"/>
    </w:pPr>
  </w:style>
  <w:style w:type="paragraph" w:customStyle="1" w:styleId="issuedate">
    <w:name w:val="issue/date"/>
    <w:basedOn w:val="Normal"/>
    <w:rsid w:val="0065789A"/>
    <w:pPr>
      <w:tabs>
        <w:tab w:val="left" w:pos="360"/>
      </w:tabs>
      <w:ind w:left="360" w:hanging="360"/>
      <w:jc w:val="right"/>
    </w:pPr>
    <w:rPr>
      <w:rFonts w:ascii="Gill Sans MT" w:hAnsi="Gill Sans MT"/>
      <w:sz w:val="18"/>
    </w:rPr>
  </w:style>
  <w:style w:type="paragraph" w:customStyle="1" w:styleId="subheads">
    <w:name w:val="sub heads"/>
    <w:basedOn w:val="Headline"/>
    <w:next w:val="Bodytext"/>
    <w:rsid w:val="0065789A"/>
    <w:pPr>
      <w:spacing w:line="360" w:lineRule="exact"/>
    </w:pPr>
    <w:rPr>
      <w:sz w:val="28"/>
    </w:rPr>
  </w:style>
  <w:style w:type="paragraph" w:styleId="Header">
    <w:name w:val="header"/>
    <w:basedOn w:val="Normal"/>
    <w:rsid w:val="0065789A"/>
    <w:pPr>
      <w:tabs>
        <w:tab w:val="center" w:pos="4153"/>
        <w:tab w:val="right" w:pos="8306"/>
      </w:tabs>
    </w:pPr>
  </w:style>
  <w:style w:type="paragraph" w:styleId="Footer">
    <w:name w:val="footer"/>
    <w:basedOn w:val="issuedate"/>
    <w:rsid w:val="0065789A"/>
    <w:pPr>
      <w:pBdr>
        <w:top w:val="single" w:sz="6" w:space="3" w:color="auto"/>
      </w:pBdr>
      <w:tabs>
        <w:tab w:val="clear" w:pos="360"/>
      </w:tabs>
      <w:ind w:left="0" w:firstLine="0"/>
      <w:jc w:val="left"/>
    </w:pPr>
  </w:style>
  <w:style w:type="character" w:styleId="PageNumber">
    <w:name w:val="page number"/>
    <w:basedOn w:val="DefaultParagraphFont"/>
    <w:rsid w:val="0065789A"/>
  </w:style>
  <w:style w:type="paragraph" w:styleId="BodyText0">
    <w:name w:val="Body Text"/>
    <w:basedOn w:val="Normal"/>
    <w:rsid w:val="0065789A"/>
    <w:pPr>
      <w:jc w:val="both"/>
    </w:pPr>
    <w:rPr>
      <w:rFonts w:ascii="Arial" w:hAnsi="Arial"/>
      <w:sz w:val="24"/>
    </w:rPr>
  </w:style>
  <w:style w:type="paragraph" w:styleId="BlockText">
    <w:name w:val="Block Text"/>
    <w:basedOn w:val="Normal"/>
    <w:rsid w:val="0065789A"/>
    <w:pPr>
      <w:ind w:left="-426" w:right="-477"/>
      <w:jc w:val="both"/>
    </w:pPr>
    <w:rPr>
      <w:rFonts w:ascii="Arial" w:hAnsi="Arial"/>
      <w:sz w:val="24"/>
    </w:rPr>
  </w:style>
  <w:style w:type="paragraph" w:styleId="BodyText2">
    <w:name w:val="Body Text 2"/>
    <w:basedOn w:val="Normal"/>
    <w:rsid w:val="0065789A"/>
    <w:pPr>
      <w:tabs>
        <w:tab w:val="left" w:pos="284"/>
      </w:tabs>
      <w:ind w:right="-477"/>
      <w:jc w:val="both"/>
    </w:pPr>
    <w:rPr>
      <w:sz w:val="24"/>
    </w:rPr>
  </w:style>
  <w:style w:type="character" w:customStyle="1" w:styleId="Davetitle">
    <w:name w:val="Dave title"/>
    <w:basedOn w:val="DefaultParagraphFont"/>
    <w:rsid w:val="00BB1D7B"/>
    <w:rPr>
      <w:rFonts w:ascii="Helvetica" w:hAnsi="Helvetica"/>
      <w:sz w:val="56"/>
    </w:rPr>
  </w:style>
  <w:style w:type="paragraph" w:customStyle="1" w:styleId="davesbody">
    <w:name w:val="dave's body"/>
    <w:basedOn w:val="Normal"/>
    <w:rsid w:val="00BB1D7B"/>
    <w:pPr>
      <w:spacing w:after="40"/>
    </w:pPr>
    <w:rPr>
      <w:sz w:val="24"/>
      <w:szCs w:val="24"/>
      <w:lang w:eastAsia="en-US"/>
    </w:rPr>
  </w:style>
  <w:style w:type="character" w:customStyle="1" w:styleId="davesubhead">
    <w:name w:val="dave subhead"/>
    <w:basedOn w:val="Davetitle"/>
    <w:rsid w:val="00BB1D7B"/>
    <w:rPr>
      <w:b/>
      <w:sz w:val="40"/>
    </w:rPr>
  </w:style>
  <w:style w:type="character" w:styleId="Hyperlink">
    <w:name w:val="Hyperlink"/>
    <w:basedOn w:val="DefaultParagraphFont"/>
    <w:rsid w:val="00BB1D7B"/>
    <w:rPr>
      <w:color w:val="0000FF"/>
      <w:u w:val="single"/>
    </w:rPr>
  </w:style>
  <w:style w:type="table" w:styleId="TableGrid">
    <w:name w:val="Table Grid"/>
    <w:basedOn w:val="TableNormal"/>
    <w:rsid w:val="00BB1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SOrg-sub-title">
    <w:name w:val="H&amp;S Org - sub-title"/>
    <w:basedOn w:val="Normal"/>
    <w:rsid w:val="0046708B"/>
    <w:pPr>
      <w:tabs>
        <w:tab w:val="left" w:pos="340"/>
      </w:tabs>
      <w:spacing w:line="220" w:lineRule="exact"/>
      <w:jc w:val="both"/>
    </w:pPr>
    <w:rPr>
      <w:rFonts w:ascii="Gill Sans MT" w:hAnsi="Gill Sans MT"/>
      <w:b/>
      <w:bCs/>
      <w:caps/>
      <w:color w:val="000000"/>
      <w:kern w:val="28"/>
    </w:rPr>
  </w:style>
  <w:style w:type="character" w:styleId="FollowedHyperlink">
    <w:name w:val="FollowedHyperlink"/>
    <w:basedOn w:val="DefaultParagraphFont"/>
    <w:rsid w:val="009E78F6"/>
    <w:rPr>
      <w:color w:val="000080"/>
      <w:u w:val="single"/>
    </w:rPr>
  </w:style>
  <w:style w:type="paragraph" w:styleId="BodyTextIndent">
    <w:name w:val="Body Text Indent"/>
    <w:basedOn w:val="Normal"/>
    <w:rsid w:val="00B44C79"/>
    <w:pPr>
      <w:spacing w:after="120"/>
      <w:ind w:left="283"/>
    </w:pPr>
  </w:style>
  <w:style w:type="character" w:styleId="Strong">
    <w:name w:val="Strong"/>
    <w:basedOn w:val="DefaultParagraphFont"/>
    <w:uiPriority w:val="22"/>
    <w:qFormat/>
    <w:rsid w:val="00B44C79"/>
    <w:rPr>
      <w:b/>
    </w:rPr>
  </w:style>
  <w:style w:type="paragraph" w:customStyle="1" w:styleId="Standard">
    <w:name w:val="Standard"/>
    <w:rsid w:val="00C52C1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rsid w:val="00FC5F7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C5F7D"/>
    <w:pPr>
      <w:ind w:left="720"/>
    </w:pPr>
  </w:style>
  <w:style w:type="paragraph" w:styleId="BalloonText">
    <w:name w:val="Balloon Text"/>
    <w:basedOn w:val="Normal"/>
    <w:link w:val="BalloonTextChar"/>
    <w:rsid w:val="004A0317"/>
    <w:rPr>
      <w:rFonts w:ascii="Tahoma" w:hAnsi="Tahoma" w:cs="Tahoma"/>
      <w:sz w:val="16"/>
      <w:szCs w:val="16"/>
    </w:rPr>
  </w:style>
  <w:style w:type="character" w:customStyle="1" w:styleId="BalloonTextChar">
    <w:name w:val="Balloon Text Char"/>
    <w:basedOn w:val="DefaultParagraphFont"/>
    <w:link w:val="BalloonText"/>
    <w:rsid w:val="004A0317"/>
    <w:rPr>
      <w:rFonts w:ascii="Tahoma" w:hAnsi="Tahoma" w:cs="Tahoma"/>
      <w:sz w:val="16"/>
      <w:szCs w:val="16"/>
    </w:rPr>
  </w:style>
  <w:style w:type="character" w:styleId="CommentReference">
    <w:name w:val="annotation reference"/>
    <w:basedOn w:val="DefaultParagraphFont"/>
    <w:rsid w:val="00020ABA"/>
    <w:rPr>
      <w:sz w:val="16"/>
      <w:szCs w:val="16"/>
    </w:rPr>
  </w:style>
  <w:style w:type="paragraph" w:styleId="CommentText">
    <w:name w:val="annotation text"/>
    <w:basedOn w:val="Normal"/>
    <w:link w:val="CommentTextChar"/>
    <w:rsid w:val="00020ABA"/>
  </w:style>
  <w:style w:type="character" w:customStyle="1" w:styleId="CommentTextChar">
    <w:name w:val="Comment Text Char"/>
    <w:basedOn w:val="DefaultParagraphFont"/>
    <w:link w:val="CommentText"/>
    <w:rsid w:val="00020ABA"/>
    <w:rPr>
      <w:rFonts w:ascii="Garamond" w:hAnsi="Garamond"/>
    </w:rPr>
  </w:style>
  <w:style w:type="paragraph" w:styleId="CommentSubject">
    <w:name w:val="annotation subject"/>
    <w:basedOn w:val="CommentText"/>
    <w:next w:val="CommentText"/>
    <w:link w:val="CommentSubjectChar"/>
    <w:rsid w:val="00020ABA"/>
    <w:rPr>
      <w:b/>
      <w:bCs/>
    </w:rPr>
  </w:style>
  <w:style w:type="character" w:customStyle="1" w:styleId="CommentSubjectChar">
    <w:name w:val="Comment Subject Char"/>
    <w:basedOn w:val="CommentTextChar"/>
    <w:link w:val="CommentSubject"/>
    <w:rsid w:val="00020ABA"/>
    <w:rPr>
      <w:b/>
      <w:bCs/>
    </w:rPr>
  </w:style>
  <w:style w:type="character" w:customStyle="1" w:styleId="f5">
    <w:name w:val="f5"/>
    <w:basedOn w:val="DefaultParagraphFont"/>
    <w:rsid w:val="006B381F"/>
  </w:style>
</w:styles>
</file>

<file path=word/webSettings.xml><?xml version="1.0" encoding="utf-8"?>
<w:webSettings xmlns:r="http://schemas.openxmlformats.org/officeDocument/2006/relationships" xmlns:w="http://schemas.openxmlformats.org/wordprocessingml/2006/main">
  <w:divs>
    <w:div w:id="108546799">
      <w:bodyDiv w:val="1"/>
      <w:marLeft w:val="0"/>
      <w:marRight w:val="0"/>
      <w:marTop w:val="0"/>
      <w:marBottom w:val="0"/>
      <w:divBdr>
        <w:top w:val="none" w:sz="0" w:space="0" w:color="auto"/>
        <w:left w:val="none" w:sz="0" w:space="0" w:color="auto"/>
        <w:bottom w:val="none" w:sz="0" w:space="0" w:color="auto"/>
        <w:right w:val="none" w:sz="0" w:space="0" w:color="auto"/>
      </w:divBdr>
    </w:div>
    <w:div w:id="878782704">
      <w:bodyDiv w:val="1"/>
      <w:marLeft w:val="0"/>
      <w:marRight w:val="0"/>
      <w:marTop w:val="0"/>
      <w:marBottom w:val="0"/>
      <w:divBdr>
        <w:top w:val="none" w:sz="0" w:space="0" w:color="auto"/>
        <w:left w:val="none" w:sz="0" w:space="0" w:color="auto"/>
        <w:bottom w:val="none" w:sz="0" w:space="0" w:color="auto"/>
        <w:right w:val="none" w:sz="0" w:space="0" w:color="auto"/>
      </w:divBdr>
    </w:div>
    <w:div w:id="2036535413">
      <w:bodyDiv w:val="1"/>
      <w:marLeft w:val="0"/>
      <w:marRight w:val="0"/>
      <w:marTop w:val="0"/>
      <w:marBottom w:val="0"/>
      <w:divBdr>
        <w:top w:val="none" w:sz="0" w:space="0" w:color="auto"/>
        <w:left w:val="none" w:sz="0" w:space="0" w:color="auto"/>
        <w:bottom w:val="none" w:sz="0" w:space="0" w:color="auto"/>
        <w:right w:val="none" w:sz="0" w:space="0" w:color="auto"/>
      </w:divBdr>
      <w:divsChild>
        <w:div w:id="732046185">
          <w:marLeft w:val="0"/>
          <w:marRight w:val="0"/>
          <w:marTop w:val="0"/>
          <w:marBottom w:val="0"/>
          <w:divBdr>
            <w:top w:val="none" w:sz="0" w:space="0" w:color="auto"/>
            <w:left w:val="none" w:sz="0" w:space="0" w:color="auto"/>
            <w:bottom w:val="none" w:sz="0" w:space="0" w:color="auto"/>
            <w:right w:val="none" w:sz="0" w:space="0" w:color="auto"/>
          </w:divBdr>
          <w:divsChild>
            <w:div w:id="1708215976">
              <w:marLeft w:val="0"/>
              <w:marRight w:val="0"/>
              <w:marTop w:val="0"/>
              <w:marBottom w:val="0"/>
              <w:divBdr>
                <w:top w:val="none" w:sz="0" w:space="0" w:color="auto"/>
                <w:left w:val="none" w:sz="0" w:space="0" w:color="auto"/>
                <w:bottom w:val="none" w:sz="0" w:space="0" w:color="auto"/>
                <w:right w:val="none" w:sz="0" w:space="0" w:color="auto"/>
              </w:divBdr>
              <w:divsChild>
                <w:div w:id="1000423137">
                  <w:marLeft w:val="0"/>
                  <w:marRight w:val="0"/>
                  <w:marTop w:val="0"/>
                  <w:marBottom w:val="0"/>
                  <w:divBdr>
                    <w:top w:val="none" w:sz="0" w:space="0" w:color="auto"/>
                    <w:left w:val="none" w:sz="0" w:space="0" w:color="auto"/>
                    <w:bottom w:val="none" w:sz="0" w:space="0" w:color="auto"/>
                    <w:right w:val="none" w:sz="0" w:space="0" w:color="auto"/>
                  </w:divBdr>
                  <w:divsChild>
                    <w:div w:id="164591632">
                      <w:marLeft w:val="0"/>
                      <w:marRight w:val="0"/>
                      <w:marTop w:val="0"/>
                      <w:marBottom w:val="0"/>
                      <w:divBdr>
                        <w:top w:val="none" w:sz="0" w:space="0" w:color="auto"/>
                        <w:left w:val="none" w:sz="0" w:space="0" w:color="auto"/>
                        <w:bottom w:val="none" w:sz="0" w:space="0" w:color="auto"/>
                        <w:right w:val="none" w:sz="0" w:space="0" w:color="auto"/>
                      </w:divBdr>
                      <w:divsChild>
                        <w:div w:id="15625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23055">
      <w:bodyDiv w:val="1"/>
      <w:marLeft w:val="0"/>
      <w:marRight w:val="0"/>
      <w:marTop w:val="0"/>
      <w:marBottom w:val="0"/>
      <w:divBdr>
        <w:top w:val="none" w:sz="0" w:space="0" w:color="auto"/>
        <w:left w:val="none" w:sz="0" w:space="0" w:color="auto"/>
        <w:bottom w:val="none" w:sz="0" w:space="0" w:color="auto"/>
        <w:right w:val="none" w:sz="0" w:space="0" w:color="auto"/>
      </w:divBdr>
      <w:divsChild>
        <w:div w:id="258872611">
          <w:marLeft w:val="0"/>
          <w:marRight w:val="0"/>
          <w:marTop w:val="0"/>
          <w:marBottom w:val="0"/>
          <w:divBdr>
            <w:top w:val="none" w:sz="0" w:space="0" w:color="auto"/>
            <w:left w:val="none" w:sz="0" w:space="0" w:color="auto"/>
            <w:bottom w:val="none" w:sz="0" w:space="0" w:color="auto"/>
            <w:right w:val="none" w:sz="0" w:space="0" w:color="auto"/>
          </w:divBdr>
          <w:divsChild>
            <w:div w:id="494107697">
              <w:marLeft w:val="0"/>
              <w:marRight w:val="0"/>
              <w:marTop w:val="0"/>
              <w:marBottom w:val="0"/>
              <w:divBdr>
                <w:top w:val="none" w:sz="0" w:space="0" w:color="auto"/>
                <w:left w:val="none" w:sz="0" w:space="0" w:color="auto"/>
                <w:bottom w:val="none" w:sz="0" w:space="0" w:color="auto"/>
                <w:right w:val="none" w:sz="0" w:space="0" w:color="auto"/>
              </w:divBdr>
              <w:divsChild>
                <w:div w:id="1749962124">
                  <w:marLeft w:val="0"/>
                  <w:marRight w:val="0"/>
                  <w:marTop w:val="0"/>
                  <w:marBottom w:val="0"/>
                  <w:divBdr>
                    <w:top w:val="none" w:sz="0" w:space="0" w:color="auto"/>
                    <w:left w:val="none" w:sz="0" w:space="0" w:color="auto"/>
                    <w:bottom w:val="none" w:sz="0" w:space="0" w:color="auto"/>
                    <w:right w:val="none" w:sz="0" w:space="0" w:color="auto"/>
                  </w:divBdr>
                  <w:divsChild>
                    <w:div w:id="2080398709">
                      <w:marLeft w:val="0"/>
                      <w:marRight w:val="0"/>
                      <w:marTop w:val="0"/>
                      <w:marBottom w:val="0"/>
                      <w:divBdr>
                        <w:top w:val="none" w:sz="0" w:space="0" w:color="auto"/>
                        <w:left w:val="none" w:sz="0" w:space="0" w:color="auto"/>
                        <w:bottom w:val="none" w:sz="0" w:space="0" w:color="auto"/>
                        <w:right w:val="none" w:sz="0" w:space="0" w:color="auto"/>
                      </w:divBdr>
                      <w:divsChild>
                        <w:div w:id="321087602">
                          <w:marLeft w:val="0"/>
                          <w:marRight w:val="0"/>
                          <w:marTop w:val="0"/>
                          <w:marBottom w:val="0"/>
                          <w:divBdr>
                            <w:top w:val="none" w:sz="0" w:space="0" w:color="auto"/>
                            <w:left w:val="none" w:sz="0" w:space="0" w:color="auto"/>
                            <w:bottom w:val="none" w:sz="0" w:space="0" w:color="auto"/>
                            <w:right w:val="none" w:sz="0" w:space="0" w:color="auto"/>
                          </w:divBdr>
                          <w:divsChild>
                            <w:div w:id="15771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SON.ORG.UK/safet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eeting_x0020_Date xmlns="c89addda-fb59-41ee-a442-165e2284bdd0">2014-07-01T00:00:00+01:00</Meeting_x0020_Date>
    <Date_x0020_Submitted xmlns="http://schemas.microsoft.com/sharepoint/v3" xsi:nil="true"/>
    <A_x002d_Z xmlns="c89addda-fb59-41ee-a442-165e2284bdd0">
      <Value>49</Value>
      <Value>54</Value>
      <Value>64</Value>
      <Value>40</Value>
    </A_x002d_Z>
    <Document_x0020_Type xmlns="c89addda-fb59-41ee-a442-165e2284bdd0">5</Document_x0020_Type>
    <Date_x0020_Approved xmlns="http://schemas.microsoft.com/sharepoint/v3" xsi:nil="true"/>
    <Document_x0020_Group xmlns="c89addda-fb59-41ee-a442-165e2284bdd0">7</Document_x0020_Group>
    <Sub_x0020_Group xmlns="c89addda-fb59-41ee-a442-165e2284bdd0">Appendices/Other</Sub_x0020_Group>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 xsi:nil="true"/>
      <Description xmlns="http://schemas.microsoft.com/sharepoint/v3" xsi:nil="true"/>
    </UNISON_x0020_Target_x0020_URL>
    <Approver xmlns="http://schemas.microsoft.com/sharepoint/v3" xsi:nil="true"/>
    <Submitter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21F1000D1C8214C8B2EC690663339D9AA00DC32B536EBEB6B4096F8FB01BAD28FB6" ma:contentTypeVersion="12" ma:contentTypeDescription="Create a new Word Document" ma:contentTypeScope="" ma:versionID="e4fb057dcc1090173b72b9fbaf99988f">
  <xsd:schema xmlns:xsd="http://www.w3.org/2001/XMLSchema" xmlns:p="http://schemas.microsoft.com/office/2006/metadata/properties" xmlns:ns1="http://schemas.microsoft.com/sharepoint/v3" xmlns:ns2="c89addda-fb59-41ee-a442-165e2284bdd0" targetNamespace="http://schemas.microsoft.com/office/2006/metadata/properties" ma:root="true" ma:fieldsID="9601b8beb639b1cb4e71098c68faab81" ns1:_="" ns2:_="">
    <xsd:import namespace="http://schemas.microsoft.com/sharepoint/v3"/>
    <xsd:import namespace="c89addda-fb59-41ee-a442-165e2284bdd0"/>
    <xsd:element name="properties">
      <xsd:complexType>
        <xsd:sequence>
          <xsd:element name="documentManagement">
            <xsd:complexType>
              <xsd:all>
                <xsd:element ref="ns1:Approved_x0020_Version" minOccurs="0"/>
                <xsd:element ref="ns1:Approver" minOccurs="0"/>
                <xsd:element ref="ns1:Date_x0020_Approved" minOccurs="0"/>
                <xsd:element ref="ns1:Date_x0020_Submitted" minOccurs="0"/>
                <xsd:element ref="ns1:Submitter" minOccurs="0"/>
                <xsd:element ref="ns1:UNISON_x0020_Source_x0020_URL" minOccurs="0"/>
                <xsd:element ref="ns1:UNISON_x0020_Target_x0020_URL" minOccurs="0"/>
                <xsd:element ref="ns2:A_x002d_Z" minOccurs="0"/>
                <xsd:element ref="ns2:Document_x0020_Type"/>
                <xsd:element ref="ns2:Document_x0020_Group"/>
                <xsd:element ref="ns2:Meeting_x0020_Date" minOccurs="0"/>
                <xsd:element ref="ns2:Sub_x0020_Group"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ed_x0020_Version" ma:index="8" nillable="true" ma:displayName="Approved Version" ma:hidden="true" ma:internalName="Approved_x0020_Version" ma:readOnly="false">
      <xsd:simpleType>
        <xsd:restriction base="dms:Note"/>
      </xsd:simpleType>
    </xsd:element>
    <xsd:element name="Approver" ma:index="9" nillable="true" ma:displayName="Approver" ma:hidden="true" ma:internalName="Approver" ma:readOnly="false">
      <xsd:simpleType>
        <xsd:restriction base="dms:Text"/>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Submitter" ma:index="12" nillable="true" ma:displayName="Submitter" ma:hidden="true" ma:internalName="Submitter" ma:readOnly="false">
      <xsd:simpleType>
        <xsd:restriction base="dms:Text"/>
      </xsd:simpleType>
    </xsd:element>
    <xsd:element name="UNISON_x0020_Source_x0020_URL" ma:index="13" nillable="true" ma:displayName="UNISON Source URL"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c89addda-fb59-41ee-a442-165e2284bdd0" elementFormDefault="qualified">
    <xsd:import namespace="http://schemas.microsoft.com/office/2006/documentManagement/types"/>
    <xsd:element name="A_x002d_Z" ma:index="15" nillable="true" ma:displayName="A-Z" ma:list="{fbfbef69-c31e-4111-a53e-b8a1a4aebd31}" ma:internalName="A_x002d_Z" ma:showField="Title">
      <xsd:complexType>
        <xsd:complexContent>
          <xsd:extension base="dms:MultiChoiceLookup">
            <xsd:sequence>
              <xsd:element name="Value" type="dms:Lookup" maxOccurs="unbounded" minOccurs="0" nillable="true"/>
            </xsd:sequence>
          </xsd:extension>
        </xsd:complexContent>
      </xsd:complexType>
    </xsd:element>
    <xsd:element name="Document_x0020_Type" ma:index="16" ma:displayName="Document Type" ma:list="{2c2526dc-1816-4905-bec4-1cc3707e88cf}" ma:internalName="Document_x0020_Type" ma:showField="Title">
      <xsd:simpleType>
        <xsd:restriction base="dms:Lookup"/>
      </xsd:simpleType>
    </xsd:element>
    <xsd:element name="Document_x0020_Group" ma:index="17" ma:displayName="Document Group" ma:list="{6c73fda7-f0ce-4469-82dc-9792cfb210bb}" ma:internalName="Document_x0020_Group" ma:showField="Title">
      <xsd:simpleType>
        <xsd:restriction base="dms:Lookup"/>
      </xsd:simpleType>
    </xsd:element>
    <xsd:element name="Meeting_x0020_Date" ma:index="18" nillable="true" ma:displayName="Meeting Date" ma:default="[today]" ma:format="DateOnly" ma:internalName="Meeting_x0020_Date">
      <xsd:simpleType>
        <xsd:restriction base="dms:DateTime"/>
      </xsd:simpleType>
    </xsd:element>
    <xsd:element name="Sub_x0020_Group" ma:index="19" nillable="true" ma:displayName="Sub Group" ma:default="Minutes" ma:format="Dropdown" ma:internalName="Sub_x0020_Group">
      <xsd:simpleType>
        <xsd:union memberTypes="dms:Text">
          <xsd:simpleType>
            <xsd:restriction base="dms:Choice">
              <xsd:enumeration value="Minutes"/>
              <xsd:enumeration value="Agenda"/>
              <xsd:enumeration value="Appendices/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1D44-33E9-458E-8FA6-BC8796B92EFE}">
  <ds:schemaRefs>
    <ds:schemaRef ds:uri="http://schemas.microsoft.com/sharepoint/v3/contenttype/forms"/>
  </ds:schemaRefs>
</ds:datastoreItem>
</file>

<file path=customXml/itemProps2.xml><?xml version="1.0" encoding="utf-8"?>
<ds:datastoreItem xmlns:ds="http://schemas.openxmlformats.org/officeDocument/2006/customXml" ds:itemID="{E1B2FE54-545A-441C-A8A1-5E5CFCC80C2B}">
  <ds:schemaRefs>
    <ds:schemaRef ds:uri="http://schemas.microsoft.com/office/2006/metadata/properties"/>
    <ds:schemaRef ds:uri="c89addda-fb59-41ee-a442-165e2284bdd0"/>
    <ds:schemaRef ds:uri="http://schemas.microsoft.com/sharepoint/v3"/>
  </ds:schemaRefs>
</ds:datastoreItem>
</file>

<file path=customXml/itemProps3.xml><?xml version="1.0" encoding="utf-8"?>
<ds:datastoreItem xmlns:ds="http://schemas.openxmlformats.org/officeDocument/2006/customXml" ds:itemID="{1DA05CBF-F340-4EAD-8C5D-0BFE56655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9addda-fb59-41ee-a442-165e2284bdd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0115D1-DE74-4DE8-AFD6-8D9C35998710}">
  <ds:schemaRefs>
    <ds:schemaRef ds:uri="http://schemas.microsoft.com/office/2006/metadata/customXsn"/>
  </ds:schemaRefs>
</ds:datastoreItem>
</file>

<file path=customXml/itemProps5.xml><?xml version="1.0" encoding="utf-8"?>
<ds:datastoreItem xmlns:ds="http://schemas.openxmlformats.org/officeDocument/2006/customXml" ds:itemID="{3A831D8F-BEC6-4A45-9398-14ED6C46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UNISON Members Health and Safety Structure</vt:lpstr>
    </vt:vector>
  </TitlesOfParts>
  <Company>Unison</Company>
  <LinksUpToDate>false</LinksUpToDate>
  <CharactersWithSpaces>16100</CharactersWithSpaces>
  <SharedDoc>false</SharedDoc>
  <HLinks>
    <vt:vector size="42" baseType="variant">
      <vt:variant>
        <vt:i4>4259934</vt:i4>
      </vt:variant>
      <vt:variant>
        <vt:i4>18</vt:i4>
      </vt:variant>
      <vt:variant>
        <vt:i4>0</vt:i4>
      </vt:variant>
      <vt:variant>
        <vt:i4>5</vt:i4>
      </vt:variant>
      <vt:variant>
        <vt:lpwstr>http://www.unison.org.uk/</vt:lpwstr>
      </vt:variant>
      <vt:variant>
        <vt:lpwstr/>
      </vt:variant>
      <vt:variant>
        <vt:i4>2097269</vt:i4>
      </vt:variant>
      <vt:variant>
        <vt:i4>15</vt:i4>
      </vt:variant>
      <vt:variant>
        <vt:i4>0</vt:i4>
      </vt:variant>
      <vt:variant>
        <vt:i4>5</vt:i4>
      </vt:variant>
      <vt:variant>
        <vt:lpwstr>http://www.unison.org.uk/safety</vt:lpwstr>
      </vt:variant>
      <vt:variant>
        <vt:lpwstr/>
      </vt:variant>
      <vt:variant>
        <vt:i4>1900667</vt:i4>
      </vt:variant>
      <vt:variant>
        <vt:i4>12</vt:i4>
      </vt:variant>
      <vt:variant>
        <vt:i4>0</vt:i4>
      </vt:variant>
      <vt:variant>
        <vt:i4>5</vt:i4>
      </vt:variant>
      <vt:variant>
        <vt:lpwstr>mailto:IRelations@unison.co.uk</vt:lpwstr>
      </vt:variant>
      <vt:variant>
        <vt:lpwstr/>
      </vt:variant>
      <vt:variant>
        <vt:i4>5111901</vt:i4>
      </vt:variant>
      <vt:variant>
        <vt:i4>9</vt:i4>
      </vt:variant>
      <vt:variant>
        <vt:i4>0</vt:i4>
      </vt:variant>
      <vt:variant>
        <vt:i4>5</vt:i4>
      </vt:variant>
      <vt:variant>
        <vt:lpwstr>http://www.epsu.org/</vt:lpwstr>
      </vt:variant>
      <vt:variant>
        <vt:lpwstr/>
      </vt:variant>
      <vt:variant>
        <vt:i4>3735557</vt:i4>
      </vt:variant>
      <vt:variant>
        <vt:i4>6</vt:i4>
      </vt:variant>
      <vt:variant>
        <vt:i4>0</vt:i4>
      </vt:variant>
      <vt:variant>
        <vt:i4>5</vt:i4>
      </vt:variant>
      <vt:variant>
        <vt:lpwstr>mailto:epsu@epsu.org</vt:lpwstr>
      </vt:variant>
      <vt:variant>
        <vt:lpwstr/>
      </vt:variant>
      <vt:variant>
        <vt:i4>5963857</vt:i4>
      </vt:variant>
      <vt:variant>
        <vt:i4>3</vt:i4>
      </vt:variant>
      <vt:variant>
        <vt:i4>0</vt:i4>
      </vt:variant>
      <vt:variant>
        <vt:i4>5</vt:i4>
      </vt:variant>
      <vt:variant>
        <vt:lpwstr>http://www.world-psi.org/</vt:lpwstr>
      </vt:variant>
      <vt:variant>
        <vt:lpwstr/>
      </vt:variant>
      <vt:variant>
        <vt:i4>721016</vt:i4>
      </vt:variant>
      <vt:variant>
        <vt:i4>0</vt:i4>
      </vt:variant>
      <vt:variant>
        <vt:i4>0</vt:i4>
      </vt:variant>
      <vt:variant>
        <vt:i4>5</vt:i4>
      </vt:variant>
      <vt:variant>
        <vt:lpwstr>mailto:psi@world-psi.org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UNISON Members Health and Safety Structure</dc:title>
  <dc:creator>Vincent Borg</dc:creator>
  <cp:lastModifiedBy>hardingt</cp:lastModifiedBy>
  <cp:revision>2</cp:revision>
  <cp:lastPrinted>2008-07-09T17:43:00Z</cp:lastPrinted>
  <dcterms:created xsi:type="dcterms:W3CDTF">2018-09-25T15:30:00Z</dcterms:created>
  <dcterms:modified xsi:type="dcterms:W3CDTF">2018-09-25T15:30:00Z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0x010100521F1000D1C8214C8B2EC690663339D9AA00DC32B536EBEB6B4096F8FB01BAD28FB6</vt:lpwstr>
  </property>
  <property fmtid="{D5CDD505-2E9C-101B-9397-08002B2CF9AE}" pid="3" name="UNISON Source URL">
    <vt:lpwstr/>
  </property>
  <property fmtid="{D5CDD505-2E9C-101B-9397-08002B2CF9AE}" pid="4" name="UNISON Target URL">
    <vt:lpwstr/>
  </property>
  <property fmtid="{D5CDD505-2E9C-101B-9397-08002B2CF9AE}" pid="5" name="Sub Group">
    <vt:lpwstr>Appendices/Other</vt:lpwstr>
  </property>
  <property fmtid="{D5CDD505-2E9C-101B-9397-08002B2CF9AE}" pid="6" name="Meeting Date">
    <vt:lpwstr>2012-10-03T15:29:02+00:00</vt:lpwstr>
  </property>
  <property fmtid="{D5CDD505-2E9C-101B-9397-08002B2CF9AE}" pid="7" name="Document Group">
    <vt:lpwstr>6</vt:lpwstr>
  </property>
  <property fmtid="{D5CDD505-2E9C-101B-9397-08002B2CF9AE}" pid="8" name="A-Z">
    <vt:lpwstr>495464</vt:lpwstr>
  </property>
  <property fmtid="{D5CDD505-2E9C-101B-9397-08002B2CF9AE}" pid="9" name="Document Type">
    <vt:lpwstr>5</vt:lpwstr>
  </property>
</Properties>
</file>