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0B1" w:rsidRDefault="008D40B1" w:rsidP="00557A23">
      <w:pPr>
        <w:jc w:val="center"/>
        <w:rPr>
          <w:rFonts w:ascii="Helvetica" w:hAnsi="Helvetica"/>
          <w:b/>
          <w:sz w:val="28"/>
          <w:szCs w:val="28"/>
        </w:rPr>
      </w:pPr>
    </w:p>
    <w:p w:rsidR="008D40B1" w:rsidRDefault="008D40B1" w:rsidP="00557A23">
      <w:pPr>
        <w:jc w:val="center"/>
        <w:rPr>
          <w:rFonts w:ascii="Helvetica" w:hAnsi="Helvetica"/>
          <w:b/>
          <w:sz w:val="28"/>
          <w:szCs w:val="28"/>
        </w:rPr>
      </w:pPr>
    </w:p>
    <w:p w:rsidR="008D40B1" w:rsidRDefault="008D40B1" w:rsidP="00557A23">
      <w:pPr>
        <w:jc w:val="center"/>
        <w:rPr>
          <w:rFonts w:ascii="Helvetica" w:hAnsi="Helvetica"/>
          <w:b/>
          <w:sz w:val="28"/>
          <w:szCs w:val="28"/>
        </w:rPr>
      </w:pPr>
    </w:p>
    <w:p w:rsidR="008D40B1" w:rsidRDefault="008D40B1" w:rsidP="00557A23">
      <w:pPr>
        <w:jc w:val="center"/>
        <w:rPr>
          <w:rFonts w:ascii="Helvetica" w:hAnsi="Helvetica"/>
          <w:b/>
          <w:sz w:val="28"/>
          <w:szCs w:val="28"/>
        </w:rPr>
      </w:pPr>
    </w:p>
    <w:p w:rsidR="008D40B1" w:rsidRDefault="008D40B1" w:rsidP="00557A23">
      <w:pPr>
        <w:jc w:val="center"/>
        <w:rPr>
          <w:rFonts w:ascii="Helvetica" w:hAnsi="Helvetica"/>
          <w:b/>
          <w:sz w:val="28"/>
          <w:szCs w:val="28"/>
        </w:rPr>
      </w:pPr>
    </w:p>
    <w:p w:rsidR="008D40B1" w:rsidRDefault="008D40B1" w:rsidP="00557A23">
      <w:pPr>
        <w:jc w:val="center"/>
        <w:rPr>
          <w:rFonts w:ascii="Helvetica" w:hAnsi="Helvetica"/>
          <w:b/>
          <w:sz w:val="28"/>
          <w:szCs w:val="28"/>
        </w:rPr>
      </w:pPr>
    </w:p>
    <w:p w:rsidR="00557A23" w:rsidRPr="008D40B1" w:rsidRDefault="00557A23" w:rsidP="00557A23">
      <w:pPr>
        <w:jc w:val="center"/>
        <w:rPr>
          <w:rFonts w:ascii="Helvetica" w:hAnsi="Helvetica"/>
          <w:b/>
          <w:sz w:val="40"/>
          <w:szCs w:val="40"/>
        </w:rPr>
      </w:pPr>
      <w:r w:rsidRPr="008D40B1">
        <w:rPr>
          <w:rFonts w:ascii="Helvetica" w:hAnsi="Helvetica"/>
          <w:b/>
          <w:sz w:val="40"/>
          <w:szCs w:val="40"/>
        </w:rPr>
        <w:t>POLICE AND JUSTICE SERVICE GROUP</w:t>
      </w:r>
    </w:p>
    <w:p w:rsidR="008D40B1" w:rsidRPr="008D40B1" w:rsidRDefault="008D40B1" w:rsidP="00557A23">
      <w:pPr>
        <w:jc w:val="center"/>
        <w:rPr>
          <w:rFonts w:ascii="Helvetica" w:hAnsi="Helvetica"/>
          <w:b/>
          <w:sz w:val="40"/>
          <w:szCs w:val="40"/>
        </w:rPr>
      </w:pPr>
    </w:p>
    <w:p w:rsidR="008D40B1" w:rsidRPr="008D40B1" w:rsidRDefault="008D40B1" w:rsidP="00557A23">
      <w:pPr>
        <w:jc w:val="center"/>
        <w:rPr>
          <w:rFonts w:ascii="Helvetica" w:hAnsi="Helvetica"/>
          <w:b/>
          <w:sz w:val="40"/>
          <w:szCs w:val="40"/>
        </w:rPr>
      </w:pPr>
    </w:p>
    <w:p w:rsidR="008D40B1" w:rsidRPr="008D40B1" w:rsidRDefault="00357C94" w:rsidP="00557A23">
      <w:pPr>
        <w:jc w:val="center"/>
        <w:rPr>
          <w:rFonts w:ascii="Helvetica" w:hAnsi="Helvetica"/>
          <w:b/>
          <w:sz w:val="40"/>
          <w:szCs w:val="40"/>
        </w:rPr>
      </w:pPr>
      <w:r>
        <w:rPr>
          <w:rFonts w:ascii="Helvetica" w:hAnsi="Helvetica"/>
          <w:b/>
          <w:sz w:val="40"/>
          <w:szCs w:val="40"/>
        </w:rPr>
        <w:t>STRONGER TOGETHER</w:t>
      </w:r>
    </w:p>
    <w:p w:rsidR="008D40B1" w:rsidRPr="008D40B1" w:rsidRDefault="008D40B1" w:rsidP="00557A23">
      <w:pPr>
        <w:jc w:val="center"/>
        <w:rPr>
          <w:rFonts w:ascii="Helvetica" w:hAnsi="Helvetica"/>
          <w:b/>
          <w:sz w:val="40"/>
          <w:szCs w:val="40"/>
        </w:rPr>
      </w:pPr>
    </w:p>
    <w:p w:rsidR="008D40B1" w:rsidRPr="008D40B1" w:rsidRDefault="008D40B1" w:rsidP="00557A23">
      <w:pPr>
        <w:jc w:val="center"/>
        <w:rPr>
          <w:rFonts w:ascii="Helvetica" w:hAnsi="Helvetica"/>
          <w:b/>
          <w:sz w:val="40"/>
          <w:szCs w:val="40"/>
        </w:rPr>
      </w:pPr>
    </w:p>
    <w:p w:rsidR="008D40B1" w:rsidRPr="008D40B1" w:rsidRDefault="008D40B1" w:rsidP="00557A23">
      <w:pPr>
        <w:jc w:val="center"/>
        <w:rPr>
          <w:rFonts w:ascii="Helvetica" w:hAnsi="Helvetica"/>
          <w:b/>
          <w:sz w:val="40"/>
          <w:szCs w:val="40"/>
        </w:rPr>
      </w:pPr>
    </w:p>
    <w:p w:rsidR="00913157" w:rsidRDefault="00557A23" w:rsidP="00557A23">
      <w:pPr>
        <w:jc w:val="center"/>
        <w:rPr>
          <w:rFonts w:ascii="Helvetica" w:hAnsi="Helvetica"/>
          <w:b/>
          <w:sz w:val="40"/>
          <w:szCs w:val="40"/>
        </w:rPr>
      </w:pPr>
      <w:r w:rsidRPr="008D40B1">
        <w:rPr>
          <w:rFonts w:ascii="Helvetica" w:hAnsi="Helvetica"/>
          <w:b/>
          <w:sz w:val="40"/>
          <w:szCs w:val="40"/>
        </w:rPr>
        <w:t>ANNUAL REPORT 2017</w:t>
      </w:r>
    </w:p>
    <w:p w:rsidR="00913157" w:rsidRDefault="00913157">
      <w:pPr>
        <w:rPr>
          <w:rFonts w:ascii="Helvetica" w:hAnsi="Helvetica"/>
          <w:b/>
          <w:sz w:val="40"/>
          <w:szCs w:val="40"/>
        </w:rPr>
      </w:pPr>
      <w:r>
        <w:rPr>
          <w:rFonts w:ascii="Helvetica" w:hAnsi="Helvetica"/>
          <w:b/>
          <w:sz w:val="40"/>
          <w:szCs w:val="40"/>
        </w:rPr>
        <w:br w:type="page"/>
      </w:r>
    </w:p>
    <w:p w:rsidR="00557A23" w:rsidRPr="008D40B1" w:rsidRDefault="00557A23" w:rsidP="00557A23">
      <w:pPr>
        <w:jc w:val="center"/>
        <w:rPr>
          <w:rFonts w:ascii="Helvetica" w:hAnsi="Helvetica"/>
          <w:b/>
          <w:sz w:val="40"/>
          <w:szCs w:val="40"/>
        </w:rPr>
      </w:pPr>
    </w:p>
    <w:p w:rsidR="00835C21" w:rsidRDefault="00835C21" w:rsidP="00557A23">
      <w:pPr>
        <w:rPr>
          <w:rFonts w:ascii="Helvetica" w:hAnsi="Helvetica"/>
          <w:b/>
          <w:sz w:val="28"/>
          <w:szCs w:val="28"/>
        </w:rPr>
        <w:sectPr w:rsidR="00835C21" w:rsidSect="00835C21">
          <w:footerReference w:type="default" r:id="rId12"/>
          <w:pgSz w:w="11906" w:h="16838"/>
          <w:pgMar w:top="1440" w:right="1440" w:bottom="1440" w:left="1440" w:header="709" w:footer="709" w:gutter="0"/>
          <w:cols w:space="708"/>
          <w:docGrid w:linePitch="360"/>
        </w:sectPr>
      </w:pPr>
    </w:p>
    <w:p w:rsidR="00557A23" w:rsidRPr="008A37B3" w:rsidRDefault="00557A23" w:rsidP="00557A23">
      <w:pPr>
        <w:rPr>
          <w:rFonts w:ascii="Helvetica" w:hAnsi="Helvetica"/>
          <w:b/>
          <w:sz w:val="28"/>
          <w:szCs w:val="28"/>
        </w:rPr>
      </w:pPr>
      <w:r>
        <w:rPr>
          <w:rFonts w:ascii="Helvetica" w:hAnsi="Helvetica"/>
          <w:b/>
          <w:sz w:val="28"/>
          <w:szCs w:val="28"/>
        </w:rPr>
        <w:lastRenderedPageBreak/>
        <w:t>Contents</w:t>
      </w:r>
    </w:p>
    <w:p w:rsidR="00557A23" w:rsidRPr="002D72D5" w:rsidRDefault="00557A23" w:rsidP="00557A23">
      <w:pPr>
        <w:rPr>
          <w:rFonts w:ascii="Helvetica" w:hAnsi="Helvetica"/>
          <w:b/>
          <w:sz w:val="24"/>
          <w:szCs w:val="24"/>
        </w:rPr>
      </w:pPr>
      <w:r w:rsidRPr="002D72D5">
        <w:rPr>
          <w:rFonts w:ascii="Helvetica" w:hAnsi="Helvetica"/>
          <w:b/>
          <w:sz w:val="24"/>
          <w:szCs w:val="24"/>
        </w:rPr>
        <w:t>Chair’s Welcome</w:t>
      </w:r>
    </w:p>
    <w:p w:rsidR="00557A23" w:rsidRPr="002D72D5" w:rsidRDefault="00557A23" w:rsidP="00557A23">
      <w:pPr>
        <w:rPr>
          <w:rFonts w:ascii="Helvetica" w:hAnsi="Helvetica"/>
          <w:b/>
          <w:sz w:val="24"/>
          <w:szCs w:val="24"/>
        </w:rPr>
      </w:pPr>
      <w:r w:rsidRPr="002D72D5">
        <w:rPr>
          <w:rFonts w:ascii="Helvetica" w:hAnsi="Helvetica"/>
          <w:b/>
          <w:sz w:val="24"/>
          <w:szCs w:val="24"/>
        </w:rPr>
        <w:t>Introduction</w:t>
      </w:r>
    </w:p>
    <w:p w:rsidR="00557A23" w:rsidRPr="00C569AF" w:rsidRDefault="00557A23" w:rsidP="00557A23">
      <w:pPr>
        <w:rPr>
          <w:rFonts w:ascii="Helvetica" w:hAnsi="Helvetica"/>
          <w:sz w:val="24"/>
          <w:szCs w:val="24"/>
        </w:rPr>
      </w:pPr>
      <w:r w:rsidRPr="00701DB6">
        <w:rPr>
          <w:rFonts w:ascii="Helvetica" w:hAnsi="Helvetica"/>
          <w:b/>
          <w:sz w:val="24"/>
          <w:szCs w:val="24"/>
        </w:rPr>
        <w:t>Section 1</w:t>
      </w:r>
      <w:r w:rsidRPr="00C569AF">
        <w:rPr>
          <w:rFonts w:ascii="Helvetica" w:hAnsi="Helvetica"/>
          <w:sz w:val="24"/>
          <w:szCs w:val="24"/>
        </w:rPr>
        <w:t>: Meeting the NEC objectives</w:t>
      </w:r>
    </w:p>
    <w:p w:rsidR="00557A23" w:rsidRPr="00C569AF" w:rsidRDefault="000B0E4B" w:rsidP="00557A23">
      <w:pPr>
        <w:rPr>
          <w:rFonts w:ascii="Helvetica" w:hAnsi="Helvetica"/>
          <w:sz w:val="24"/>
          <w:szCs w:val="24"/>
        </w:rPr>
      </w:pPr>
      <w:r w:rsidRPr="00701DB6">
        <w:rPr>
          <w:rFonts w:ascii="Helvetica" w:hAnsi="Helvetica"/>
          <w:b/>
          <w:sz w:val="24"/>
          <w:szCs w:val="24"/>
        </w:rPr>
        <w:t>Section 2:</w:t>
      </w:r>
      <w:r>
        <w:rPr>
          <w:rFonts w:ascii="Helvetica" w:hAnsi="Helvetica"/>
          <w:sz w:val="24"/>
          <w:szCs w:val="24"/>
        </w:rPr>
        <w:t xml:space="preserve"> National and R</w:t>
      </w:r>
      <w:r w:rsidR="00557A23" w:rsidRPr="00C569AF">
        <w:rPr>
          <w:rFonts w:ascii="Helvetica" w:hAnsi="Helvetica"/>
          <w:sz w:val="24"/>
          <w:szCs w:val="24"/>
        </w:rPr>
        <w:t>egional reports</w:t>
      </w:r>
    </w:p>
    <w:p w:rsidR="00557A23" w:rsidRPr="00C569AF" w:rsidRDefault="007373E8" w:rsidP="00557A23">
      <w:pPr>
        <w:rPr>
          <w:rFonts w:ascii="Helvetica" w:hAnsi="Helvetica"/>
          <w:sz w:val="24"/>
          <w:szCs w:val="24"/>
        </w:rPr>
      </w:pPr>
      <w:r w:rsidRPr="00701DB6">
        <w:rPr>
          <w:rFonts w:ascii="Helvetica" w:hAnsi="Helvetica"/>
          <w:b/>
          <w:sz w:val="24"/>
          <w:szCs w:val="24"/>
        </w:rPr>
        <w:t>Section 3</w:t>
      </w:r>
      <w:r>
        <w:rPr>
          <w:rFonts w:ascii="Helvetica" w:hAnsi="Helvetica"/>
          <w:sz w:val="24"/>
          <w:szCs w:val="24"/>
        </w:rPr>
        <w:t>: Action on 2016</w:t>
      </w:r>
      <w:r w:rsidR="00557A23" w:rsidRPr="00C569AF">
        <w:rPr>
          <w:rFonts w:ascii="Helvetica" w:hAnsi="Helvetica"/>
          <w:sz w:val="24"/>
          <w:szCs w:val="24"/>
        </w:rPr>
        <w:t xml:space="preserve"> service group conference motions</w:t>
      </w:r>
    </w:p>
    <w:p w:rsidR="00557A23" w:rsidRPr="00C569AF" w:rsidRDefault="00557A23" w:rsidP="00557A23">
      <w:pPr>
        <w:rPr>
          <w:rFonts w:ascii="Helvetica" w:hAnsi="Helvetica"/>
          <w:sz w:val="24"/>
          <w:szCs w:val="24"/>
        </w:rPr>
      </w:pPr>
      <w:r w:rsidRPr="00701DB6">
        <w:rPr>
          <w:rFonts w:ascii="Helvetica" w:hAnsi="Helvetica"/>
          <w:b/>
          <w:sz w:val="24"/>
          <w:szCs w:val="24"/>
        </w:rPr>
        <w:t>Section 4</w:t>
      </w:r>
      <w:r w:rsidRPr="00C569AF">
        <w:rPr>
          <w:rFonts w:ascii="Helvetica" w:hAnsi="Helvetica"/>
          <w:sz w:val="24"/>
          <w:szCs w:val="24"/>
        </w:rPr>
        <w:t>: Appendices</w:t>
      </w:r>
    </w:p>
    <w:p w:rsidR="00557A23" w:rsidRPr="002F0D17" w:rsidRDefault="00557A23" w:rsidP="00266155">
      <w:pPr>
        <w:pStyle w:val="ListParagraph"/>
        <w:numPr>
          <w:ilvl w:val="0"/>
          <w:numId w:val="30"/>
        </w:numPr>
        <w:spacing w:after="0"/>
        <w:rPr>
          <w:rFonts w:ascii="Helvetica" w:hAnsi="Helvetica"/>
          <w:sz w:val="24"/>
          <w:szCs w:val="24"/>
        </w:rPr>
      </w:pPr>
      <w:r w:rsidRPr="008014B7">
        <w:rPr>
          <w:rFonts w:ascii="Helvetica" w:hAnsi="Helvetica"/>
          <w:b/>
          <w:sz w:val="24"/>
          <w:szCs w:val="24"/>
        </w:rPr>
        <w:t>Appendix A</w:t>
      </w:r>
      <w:r w:rsidRPr="002F0D17">
        <w:rPr>
          <w:rFonts w:ascii="Helvetica" w:hAnsi="Helvetica"/>
          <w:sz w:val="24"/>
          <w:szCs w:val="24"/>
        </w:rPr>
        <w:tab/>
        <w:t>SGE Members</w:t>
      </w:r>
    </w:p>
    <w:p w:rsidR="00ED4571" w:rsidRPr="00C569AF" w:rsidRDefault="00ED4571" w:rsidP="00557A23">
      <w:pPr>
        <w:spacing w:after="0"/>
        <w:rPr>
          <w:rFonts w:ascii="Helvetica" w:hAnsi="Helvetica"/>
          <w:sz w:val="24"/>
          <w:szCs w:val="24"/>
        </w:rPr>
      </w:pPr>
    </w:p>
    <w:p w:rsidR="00557A23" w:rsidRPr="002F0D17" w:rsidRDefault="00557A23" w:rsidP="00266155">
      <w:pPr>
        <w:pStyle w:val="ListParagraph"/>
        <w:numPr>
          <w:ilvl w:val="0"/>
          <w:numId w:val="30"/>
        </w:numPr>
        <w:spacing w:after="0"/>
        <w:rPr>
          <w:rFonts w:ascii="Helvetica" w:hAnsi="Helvetica"/>
          <w:sz w:val="24"/>
          <w:szCs w:val="24"/>
        </w:rPr>
      </w:pPr>
      <w:r w:rsidRPr="008014B7">
        <w:rPr>
          <w:rFonts w:ascii="Helvetica" w:hAnsi="Helvetica"/>
          <w:b/>
          <w:sz w:val="24"/>
          <w:szCs w:val="24"/>
        </w:rPr>
        <w:t>Appendix B</w:t>
      </w:r>
      <w:r w:rsidRPr="002F0D17">
        <w:rPr>
          <w:rFonts w:ascii="Helvetica" w:hAnsi="Helvetica"/>
          <w:sz w:val="24"/>
          <w:szCs w:val="24"/>
        </w:rPr>
        <w:tab/>
        <w:t>Sector Committee Members</w:t>
      </w:r>
    </w:p>
    <w:p w:rsidR="00ED4571" w:rsidRPr="00C569AF" w:rsidRDefault="00ED4571" w:rsidP="00557A23">
      <w:pPr>
        <w:spacing w:after="0"/>
        <w:rPr>
          <w:rFonts w:ascii="Helvetica" w:hAnsi="Helvetica"/>
          <w:sz w:val="24"/>
          <w:szCs w:val="24"/>
        </w:rPr>
      </w:pPr>
    </w:p>
    <w:p w:rsidR="00557A23" w:rsidRPr="002F0D17" w:rsidRDefault="00557A23" w:rsidP="00266155">
      <w:pPr>
        <w:pStyle w:val="ListParagraph"/>
        <w:numPr>
          <w:ilvl w:val="0"/>
          <w:numId w:val="30"/>
        </w:numPr>
        <w:spacing w:after="0"/>
        <w:rPr>
          <w:rFonts w:ascii="Helvetica" w:hAnsi="Helvetica"/>
          <w:sz w:val="24"/>
          <w:szCs w:val="24"/>
        </w:rPr>
      </w:pPr>
      <w:r w:rsidRPr="008014B7">
        <w:rPr>
          <w:rFonts w:ascii="Helvetica" w:hAnsi="Helvetica"/>
          <w:b/>
          <w:sz w:val="24"/>
          <w:szCs w:val="24"/>
        </w:rPr>
        <w:t>Appendix C</w:t>
      </w:r>
      <w:r w:rsidRPr="002F0D17">
        <w:rPr>
          <w:rFonts w:ascii="Helvetica" w:hAnsi="Helvetica"/>
          <w:sz w:val="24"/>
          <w:szCs w:val="24"/>
        </w:rPr>
        <w:tab/>
        <w:t>Representation on Negotiating Bodies</w:t>
      </w:r>
    </w:p>
    <w:p w:rsidR="00ED4571" w:rsidRPr="00C569AF" w:rsidRDefault="00ED4571" w:rsidP="00557A23">
      <w:pPr>
        <w:spacing w:after="0"/>
        <w:rPr>
          <w:rFonts w:ascii="Helvetica" w:hAnsi="Helvetica"/>
          <w:sz w:val="24"/>
          <w:szCs w:val="24"/>
        </w:rPr>
      </w:pPr>
    </w:p>
    <w:p w:rsidR="00557A23" w:rsidRPr="002F0D17" w:rsidRDefault="00557A23" w:rsidP="00266155">
      <w:pPr>
        <w:pStyle w:val="ListParagraph"/>
        <w:numPr>
          <w:ilvl w:val="0"/>
          <w:numId w:val="30"/>
        </w:numPr>
        <w:spacing w:after="0"/>
        <w:rPr>
          <w:rFonts w:ascii="Helvetica" w:hAnsi="Helvetica"/>
          <w:sz w:val="24"/>
          <w:szCs w:val="24"/>
        </w:rPr>
      </w:pPr>
      <w:r w:rsidRPr="008014B7">
        <w:rPr>
          <w:rFonts w:ascii="Helvetica" w:hAnsi="Helvetica"/>
          <w:b/>
          <w:sz w:val="24"/>
          <w:szCs w:val="24"/>
        </w:rPr>
        <w:t>Appendix D</w:t>
      </w:r>
      <w:r w:rsidRPr="002F0D17">
        <w:rPr>
          <w:rFonts w:ascii="Helvetica" w:hAnsi="Helvetica"/>
          <w:sz w:val="24"/>
          <w:szCs w:val="24"/>
        </w:rPr>
        <w:tab/>
        <w:t>Representation of SGE on internal and external bodies</w:t>
      </w:r>
    </w:p>
    <w:p w:rsidR="00ED4571" w:rsidRPr="00C569AF" w:rsidRDefault="00ED4571" w:rsidP="00557A23">
      <w:pPr>
        <w:spacing w:after="0"/>
        <w:rPr>
          <w:rFonts w:ascii="Helvetica" w:hAnsi="Helvetica"/>
          <w:sz w:val="24"/>
          <w:szCs w:val="24"/>
        </w:rPr>
      </w:pPr>
    </w:p>
    <w:p w:rsidR="00557A23" w:rsidRPr="002F0D17" w:rsidRDefault="00557A23" w:rsidP="00266155">
      <w:pPr>
        <w:pStyle w:val="ListParagraph"/>
        <w:numPr>
          <w:ilvl w:val="0"/>
          <w:numId w:val="30"/>
        </w:numPr>
        <w:spacing w:after="0"/>
        <w:rPr>
          <w:rFonts w:ascii="Helvetica" w:hAnsi="Helvetica"/>
          <w:sz w:val="24"/>
          <w:szCs w:val="24"/>
        </w:rPr>
      </w:pPr>
      <w:r w:rsidRPr="008014B7">
        <w:rPr>
          <w:rFonts w:ascii="Helvetica" w:hAnsi="Helvetica"/>
          <w:b/>
          <w:sz w:val="24"/>
          <w:szCs w:val="24"/>
        </w:rPr>
        <w:t>Appendix E</w:t>
      </w:r>
      <w:r w:rsidRPr="002F0D17">
        <w:rPr>
          <w:rFonts w:ascii="Helvetica" w:hAnsi="Helvetica"/>
          <w:sz w:val="24"/>
          <w:szCs w:val="24"/>
        </w:rPr>
        <w:tab/>
        <w:t>SGE attendance record</w:t>
      </w:r>
    </w:p>
    <w:p w:rsidR="00ED4571" w:rsidRPr="00C569AF" w:rsidRDefault="00ED4571" w:rsidP="00557A23">
      <w:pPr>
        <w:spacing w:after="0"/>
        <w:rPr>
          <w:rFonts w:ascii="Helvetica" w:hAnsi="Helvetica"/>
          <w:sz w:val="24"/>
          <w:szCs w:val="24"/>
        </w:rPr>
      </w:pPr>
    </w:p>
    <w:p w:rsidR="00557A23" w:rsidRPr="002F0D17" w:rsidRDefault="00557A23" w:rsidP="00266155">
      <w:pPr>
        <w:pStyle w:val="ListParagraph"/>
        <w:numPr>
          <w:ilvl w:val="0"/>
          <w:numId w:val="30"/>
        </w:numPr>
        <w:spacing w:after="0"/>
        <w:rPr>
          <w:rFonts w:ascii="Helvetica" w:hAnsi="Helvetica"/>
          <w:sz w:val="24"/>
          <w:szCs w:val="24"/>
        </w:rPr>
      </w:pPr>
      <w:r w:rsidRPr="008014B7">
        <w:rPr>
          <w:rFonts w:ascii="Helvetica" w:hAnsi="Helvetica"/>
          <w:b/>
          <w:sz w:val="24"/>
          <w:szCs w:val="24"/>
        </w:rPr>
        <w:t>Appendix F</w:t>
      </w:r>
      <w:r w:rsidRPr="008014B7">
        <w:rPr>
          <w:rFonts w:ascii="Helvetica" w:hAnsi="Helvetica"/>
          <w:b/>
          <w:sz w:val="24"/>
          <w:szCs w:val="24"/>
        </w:rPr>
        <w:tab/>
      </w:r>
      <w:r w:rsidRPr="002F0D17">
        <w:rPr>
          <w:rFonts w:ascii="Helvetica" w:hAnsi="Helvetica"/>
          <w:sz w:val="24"/>
          <w:szCs w:val="24"/>
        </w:rPr>
        <w:t>Service Group Meetings/Negotiating Meetings</w:t>
      </w:r>
    </w:p>
    <w:p w:rsidR="00ED4571" w:rsidRPr="00C569AF" w:rsidRDefault="00ED4571" w:rsidP="00557A23">
      <w:pPr>
        <w:spacing w:after="0"/>
        <w:rPr>
          <w:rFonts w:ascii="Helvetica" w:hAnsi="Helvetica"/>
          <w:sz w:val="24"/>
          <w:szCs w:val="24"/>
        </w:rPr>
      </w:pPr>
    </w:p>
    <w:p w:rsidR="00557A23" w:rsidRPr="002F0D17" w:rsidRDefault="00557A23" w:rsidP="00266155">
      <w:pPr>
        <w:pStyle w:val="ListParagraph"/>
        <w:numPr>
          <w:ilvl w:val="0"/>
          <w:numId w:val="30"/>
        </w:numPr>
        <w:spacing w:after="0"/>
        <w:rPr>
          <w:rFonts w:ascii="Helvetica" w:hAnsi="Helvetica"/>
          <w:sz w:val="24"/>
          <w:szCs w:val="24"/>
        </w:rPr>
      </w:pPr>
      <w:r w:rsidRPr="008014B7">
        <w:rPr>
          <w:rFonts w:ascii="Helvetica" w:hAnsi="Helvetica"/>
          <w:b/>
          <w:sz w:val="24"/>
          <w:szCs w:val="24"/>
        </w:rPr>
        <w:t>Appendix G</w:t>
      </w:r>
      <w:r w:rsidRPr="002F0D17">
        <w:rPr>
          <w:rFonts w:ascii="Helvetica" w:hAnsi="Helvetica"/>
          <w:sz w:val="24"/>
          <w:szCs w:val="24"/>
        </w:rPr>
        <w:tab/>
        <w:t>Branch Circulars</w:t>
      </w:r>
    </w:p>
    <w:p w:rsidR="00ED4571" w:rsidRPr="00C569AF" w:rsidRDefault="00ED4571" w:rsidP="00557A23">
      <w:pPr>
        <w:spacing w:after="0"/>
        <w:rPr>
          <w:rFonts w:ascii="Helvetica" w:hAnsi="Helvetica"/>
          <w:sz w:val="24"/>
          <w:szCs w:val="24"/>
        </w:rPr>
      </w:pPr>
    </w:p>
    <w:p w:rsidR="00557A23" w:rsidRDefault="00557A23" w:rsidP="00266155">
      <w:pPr>
        <w:pStyle w:val="ListParagraph"/>
        <w:numPr>
          <w:ilvl w:val="0"/>
          <w:numId w:val="30"/>
        </w:numPr>
        <w:spacing w:after="0"/>
        <w:rPr>
          <w:rFonts w:ascii="Helvetica" w:hAnsi="Helvetica"/>
          <w:sz w:val="24"/>
          <w:szCs w:val="24"/>
        </w:rPr>
      </w:pPr>
      <w:r w:rsidRPr="008014B7">
        <w:rPr>
          <w:rFonts w:ascii="Helvetica" w:hAnsi="Helvetica"/>
          <w:b/>
          <w:sz w:val="24"/>
          <w:szCs w:val="24"/>
        </w:rPr>
        <w:t>Appendix H</w:t>
      </w:r>
      <w:r w:rsidRPr="008014B7">
        <w:rPr>
          <w:rFonts w:ascii="Helvetica" w:hAnsi="Helvetica"/>
          <w:b/>
          <w:sz w:val="24"/>
          <w:szCs w:val="24"/>
        </w:rPr>
        <w:tab/>
      </w:r>
      <w:r w:rsidRPr="002F0D17">
        <w:rPr>
          <w:rFonts w:ascii="Helvetica" w:hAnsi="Helvetica"/>
          <w:sz w:val="24"/>
          <w:szCs w:val="24"/>
        </w:rPr>
        <w:t>Press Releases</w:t>
      </w:r>
    </w:p>
    <w:p w:rsidR="004074A0" w:rsidRPr="004074A0" w:rsidRDefault="004074A0" w:rsidP="004074A0">
      <w:pPr>
        <w:pStyle w:val="ListParagraph"/>
        <w:rPr>
          <w:rFonts w:ascii="Helvetica" w:hAnsi="Helvetica"/>
          <w:sz w:val="24"/>
          <w:szCs w:val="24"/>
        </w:rPr>
      </w:pPr>
    </w:p>
    <w:p w:rsidR="004074A0" w:rsidRPr="002F0D17" w:rsidRDefault="008014B7" w:rsidP="00266155">
      <w:pPr>
        <w:pStyle w:val="ListParagraph"/>
        <w:numPr>
          <w:ilvl w:val="0"/>
          <w:numId w:val="30"/>
        </w:numPr>
        <w:spacing w:after="0"/>
        <w:rPr>
          <w:rFonts w:ascii="Helvetica" w:hAnsi="Helvetica"/>
          <w:sz w:val="24"/>
          <w:szCs w:val="24"/>
        </w:rPr>
      </w:pPr>
      <w:r w:rsidRPr="008014B7">
        <w:rPr>
          <w:rFonts w:ascii="Helvetica" w:hAnsi="Helvetica"/>
          <w:b/>
          <w:sz w:val="24"/>
          <w:szCs w:val="24"/>
        </w:rPr>
        <w:t>Appendix I</w:t>
      </w:r>
      <w:r w:rsidR="004074A0">
        <w:rPr>
          <w:rFonts w:ascii="Helvetica" w:hAnsi="Helvetica"/>
          <w:sz w:val="24"/>
          <w:szCs w:val="24"/>
        </w:rPr>
        <w:t>: Service Group Staff</w:t>
      </w:r>
    </w:p>
    <w:p w:rsidR="00557A23" w:rsidRDefault="00557A23" w:rsidP="00557A23">
      <w:pPr>
        <w:spacing w:after="0"/>
        <w:rPr>
          <w:rFonts w:ascii="Helvetica" w:hAnsi="Helvetica"/>
        </w:rPr>
      </w:pPr>
    </w:p>
    <w:p w:rsidR="00557A23" w:rsidRDefault="00557A23" w:rsidP="00557A23">
      <w:pPr>
        <w:rPr>
          <w:rFonts w:ascii="Helvetica" w:hAnsi="Helvetica"/>
          <w:b/>
        </w:rPr>
      </w:pPr>
      <w:r>
        <w:rPr>
          <w:rFonts w:ascii="Helvetica" w:hAnsi="Helvetica"/>
          <w:b/>
        </w:rPr>
        <w:br w:type="page"/>
      </w:r>
    </w:p>
    <w:p w:rsidR="00557A23" w:rsidRPr="00A24447" w:rsidRDefault="00557A23" w:rsidP="00557A23">
      <w:pPr>
        <w:spacing w:after="0"/>
        <w:rPr>
          <w:rFonts w:ascii="Helvetica" w:hAnsi="Helvetica"/>
          <w:b/>
          <w:sz w:val="28"/>
          <w:szCs w:val="28"/>
        </w:rPr>
      </w:pPr>
      <w:r w:rsidRPr="00A24447">
        <w:rPr>
          <w:rFonts w:ascii="Helvetica" w:hAnsi="Helvetica"/>
          <w:b/>
          <w:sz w:val="28"/>
          <w:szCs w:val="28"/>
        </w:rPr>
        <w:lastRenderedPageBreak/>
        <w:t>Chair’s Welcome</w:t>
      </w:r>
    </w:p>
    <w:p w:rsidR="00557A23" w:rsidRDefault="00557A23" w:rsidP="00557A23">
      <w:pPr>
        <w:spacing w:after="0"/>
        <w:rPr>
          <w:rFonts w:ascii="Helvetica" w:hAnsi="Helvetica"/>
        </w:rPr>
      </w:pPr>
    </w:p>
    <w:p w:rsidR="00557A23" w:rsidRDefault="00557A23" w:rsidP="00557A23">
      <w:pPr>
        <w:spacing w:after="0"/>
        <w:rPr>
          <w:rFonts w:ascii="Helvetica" w:hAnsi="Helvetica"/>
        </w:rPr>
      </w:pPr>
    </w:p>
    <w:p w:rsidR="00A24447" w:rsidRDefault="00A24447" w:rsidP="00A24447">
      <w:pPr>
        <w:rPr>
          <w:sz w:val="24"/>
          <w:szCs w:val="24"/>
        </w:rPr>
      </w:pPr>
      <w:r>
        <w:rPr>
          <w:sz w:val="24"/>
          <w:szCs w:val="24"/>
        </w:rPr>
        <w:t>Welcome to all delegates, visitors, guests, speakers and staff to our 201</w:t>
      </w:r>
      <w:r>
        <w:rPr>
          <w:color w:val="1F497D"/>
          <w:sz w:val="24"/>
          <w:szCs w:val="24"/>
        </w:rPr>
        <w:t>7</w:t>
      </w:r>
      <w:r>
        <w:rPr>
          <w:sz w:val="24"/>
          <w:szCs w:val="24"/>
        </w:rPr>
        <w:t xml:space="preserve"> Conference here in Llandudno.  Your participation in confe</w:t>
      </w:r>
      <w:r w:rsidR="005E3285">
        <w:rPr>
          <w:sz w:val="24"/>
          <w:szCs w:val="24"/>
        </w:rPr>
        <w:t>rence is the key to its success;</w:t>
      </w:r>
      <w:r>
        <w:rPr>
          <w:sz w:val="24"/>
          <w:szCs w:val="24"/>
        </w:rPr>
        <w:t xml:space="preserve"> so whether you are a first time attendee, or a seasoned conference goer, please get involved, speak up and make your voice heard. </w:t>
      </w:r>
    </w:p>
    <w:p w:rsidR="000B6CEE" w:rsidRDefault="00A24447" w:rsidP="00A24447">
      <w:pPr>
        <w:rPr>
          <w:sz w:val="24"/>
          <w:szCs w:val="24"/>
        </w:rPr>
      </w:pPr>
      <w:r>
        <w:rPr>
          <w:sz w:val="24"/>
          <w:szCs w:val="24"/>
        </w:rPr>
        <w:t xml:space="preserve">We are still living in very difficult economic times, with a further year of this government making all public service workers pay for the economic crisis through further reductions in budgets, services, the public sector pay cap, </w:t>
      </w:r>
      <w:r w:rsidR="005E3285">
        <w:rPr>
          <w:sz w:val="24"/>
          <w:szCs w:val="24"/>
        </w:rPr>
        <w:t>and revisions to pensions. H</w:t>
      </w:r>
      <w:r>
        <w:rPr>
          <w:sz w:val="24"/>
          <w:szCs w:val="24"/>
        </w:rPr>
        <w:t>ow much more are we expect</w:t>
      </w:r>
      <w:r w:rsidR="005E3285">
        <w:rPr>
          <w:sz w:val="24"/>
          <w:szCs w:val="24"/>
        </w:rPr>
        <w:t>ed to take from this government?</w:t>
      </w:r>
      <w:r>
        <w:rPr>
          <w:sz w:val="24"/>
          <w:szCs w:val="24"/>
        </w:rPr>
        <w:t xml:space="preserve"> Locally our member</w:t>
      </w:r>
      <w:r w:rsidR="000B6CEE">
        <w:rPr>
          <w:sz w:val="24"/>
          <w:szCs w:val="24"/>
        </w:rPr>
        <w:t>s are feeling the effect of these policies</w:t>
      </w:r>
      <w:r>
        <w:rPr>
          <w:sz w:val="24"/>
          <w:szCs w:val="24"/>
        </w:rPr>
        <w:t xml:space="preserve"> through the reduction in front office opening hours, closure of front offices culminating not only in job losses but loss of allowances</w:t>
      </w:r>
      <w:r w:rsidR="000B6CEE">
        <w:rPr>
          <w:sz w:val="24"/>
          <w:szCs w:val="24"/>
        </w:rPr>
        <w:t>,</w:t>
      </w:r>
      <w:r>
        <w:rPr>
          <w:sz w:val="24"/>
          <w:szCs w:val="24"/>
        </w:rPr>
        <w:t xml:space="preserve"> yet the cost of living continues to rise. </w:t>
      </w:r>
    </w:p>
    <w:p w:rsidR="00A24447" w:rsidRDefault="00A24447" w:rsidP="00A24447">
      <w:pPr>
        <w:rPr>
          <w:sz w:val="24"/>
          <w:szCs w:val="24"/>
        </w:rPr>
      </w:pPr>
      <w:r>
        <w:rPr>
          <w:sz w:val="24"/>
          <w:szCs w:val="24"/>
        </w:rPr>
        <w:t>Employers continue t</w:t>
      </w:r>
      <w:r w:rsidR="000B6CEE">
        <w:rPr>
          <w:sz w:val="24"/>
          <w:szCs w:val="24"/>
        </w:rPr>
        <w:t>o look to make further savings. T</w:t>
      </w:r>
      <w:r>
        <w:rPr>
          <w:sz w:val="24"/>
          <w:szCs w:val="24"/>
        </w:rPr>
        <w:t>here are no buildings left to sell, there is very little money in reserves</w:t>
      </w:r>
      <w:r w:rsidR="000B6CEE">
        <w:rPr>
          <w:sz w:val="24"/>
          <w:szCs w:val="24"/>
        </w:rPr>
        <w:t>,</w:t>
      </w:r>
      <w:r>
        <w:rPr>
          <w:sz w:val="24"/>
          <w:szCs w:val="24"/>
        </w:rPr>
        <w:t xml:space="preserve"> so what do they do</w:t>
      </w:r>
      <w:r w:rsidR="000B6CEE">
        <w:rPr>
          <w:sz w:val="24"/>
          <w:szCs w:val="24"/>
        </w:rPr>
        <w:t>? R</w:t>
      </w:r>
      <w:r>
        <w:rPr>
          <w:sz w:val="24"/>
          <w:szCs w:val="24"/>
        </w:rPr>
        <w:t>educe the income of our members by changing shifts</w:t>
      </w:r>
      <w:r w:rsidR="000B6CEE">
        <w:rPr>
          <w:sz w:val="24"/>
          <w:szCs w:val="24"/>
        </w:rPr>
        <w:t>,</w:t>
      </w:r>
      <w:r>
        <w:rPr>
          <w:sz w:val="24"/>
          <w:szCs w:val="24"/>
        </w:rPr>
        <w:t xml:space="preserve"> so that allowances are reduced.  </w:t>
      </w:r>
    </w:p>
    <w:p w:rsidR="00A24447" w:rsidRDefault="00A24447" w:rsidP="00A24447">
      <w:pPr>
        <w:rPr>
          <w:sz w:val="24"/>
          <w:szCs w:val="24"/>
        </w:rPr>
      </w:pPr>
      <w:r>
        <w:rPr>
          <w:sz w:val="24"/>
          <w:szCs w:val="24"/>
        </w:rPr>
        <w:t>There are many more challenges to come in police, probation and in CAFCASS, and our members will continue to be in the firing line regardless of which sector</w:t>
      </w:r>
      <w:r w:rsidR="00F85BE2">
        <w:rPr>
          <w:sz w:val="24"/>
          <w:szCs w:val="24"/>
        </w:rPr>
        <w:t>, or which country,</w:t>
      </w:r>
      <w:r>
        <w:rPr>
          <w:sz w:val="24"/>
          <w:szCs w:val="24"/>
        </w:rPr>
        <w:t xml:space="preserve"> they work in.</w:t>
      </w:r>
    </w:p>
    <w:p w:rsidR="00A24447" w:rsidRDefault="00A24447" w:rsidP="00A24447">
      <w:pPr>
        <w:rPr>
          <w:sz w:val="24"/>
          <w:szCs w:val="24"/>
        </w:rPr>
      </w:pPr>
      <w:r>
        <w:rPr>
          <w:sz w:val="24"/>
          <w:szCs w:val="24"/>
        </w:rPr>
        <w:t xml:space="preserve">Unions were created to fight </w:t>
      </w:r>
      <w:r w:rsidR="00F85BE2">
        <w:rPr>
          <w:sz w:val="24"/>
          <w:szCs w:val="24"/>
        </w:rPr>
        <w:t>for working people, not just in</w:t>
      </w:r>
      <w:r>
        <w:rPr>
          <w:sz w:val="24"/>
          <w:szCs w:val="24"/>
        </w:rPr>
        <w:t xml:space="preserve"> the good </w:t>
      </w:r>
      <w:r>
        <w:rPr>
          <w:sz w:val="24"/>
          <w:szCs w:val="24"/>
        </w:rPr>
        <w:lastRenderedPageBreak/>
        <w:t>times, and we will continue that fight within our service group and across our union.</w:t>
      </w:r>
    </w:p>
    <w:p w:rsidR="00A24447" w:rsidRDefault="00A24447" w:rsidP="00A24447">
      <w:pPr>
        <w:rPr>
          <w:sz w:val="24"/>
          <w:szCs w:val="24"/>
        </w:rPr>
      </w:pPr>
      <w:r>
        <w:rPr>
          <w:sz w:val="24"/>
          <w:szCs w:val="24"/>
        </w:rPr>
        <w:t>Our annual report shows how much we have achieved in our service group during the past year</w:t>
      </w:r>
      <w:r w:rsidR="007E01D9">
        <w:rPr>
          <w:sz w:val="24"/>
          <w:szCs w:val="24"/>
        </w:rPr>
        <w:t>,</w:t>
      </w:r>
      <w:r>
        <w:rPr>
          <w:sz w:val="24"/>
          <w:szCs w:val="24"/>
        </w:rPr>
        <w:t xml:space="preserve"> and it is something that we all should be proud of.</w:t>
      </w:r>
    </w:p>
    <w:p w:rsidR="00557A23" w:rsidRDefault="00A24447" w:rsidP="00A24447">
      <w:pPr>
        <w:rPr>
          <w:rFonts w:ascii="Times New Roman" w:hAnsi="Times New Roman" w:cs="Times New Roman"/>
          <w:sz w:val="24"/>
          <w:szCs w:val="24"/>
        </w:rPr>
      </w:pPr>
      <w:r>
        <w:rPr>
          <w:sz w:val="24"/>
          <w:szCs w:val="24"/>
        </w:rPr>
        <w:t>Enjoy conference.</w:t>
      </w:r>
      <w:r>
        <w:rPr>
          <w:rFonts w:ascii="Times New Roman" w:hAnsi="Times New Roman" w:cs="Times New Roman"/>
          <w:sz w:val="24"/>
          <w:szCs w:val="24"/>
        </w:rPr>
        <w:t xml:space="preserve"> </w:t>
      </w:r>
    </w:p>
    <w:p w:rsidR="00A51C53" w:rsidRPr="00A24447" w:rsidRDefault="00A51C53" w:rsidP="00A24447">
      <w:pPr>
        <w:rPr>
          <w:rFonts w:ascii="Times New Roman" w:hAnsi="Times New Roman" w:cs="Times New Roman"/>
          <w:sz w:val="24"/>
          <w:szCs w:val="24"/>
        </w:rPr>
      </w:pPr>
    </w:p>
    <w:p w:rsidR="00557A23" w:rsidRDefault="00557A23" w:rsidP="00557A23">
      <w:pPr>
        <w:spacing w:after="0"/>
        <w:rPr>
          <w:rFonts w:ascii="Helvetica" w:hAnsi="Helvetica"/>
        </w:rPr>
      </w:pPr>
    </w:p>
    <w:p w:rsidR="00557A23" w:rsidRPr="00C569AF" w:rsidRDefault="00557A23" w:rsidP="00557A23">
      <w:pPr>
        <w:pStyle w:val="NoSpacing"/>
        <w:rPr>
          <w:sz w:val="24"/>
          <w:szCs w:val="24"/>
        </w:rPr>
      </w:pPr>
      <w:r w:rsidRPr="00C569AF">
        <w:rPr>
          <w:sz w:val="24"/>
          <w:szCs w:val="24"/>
        </w:rPr>
        <w:t>Caryl Nobbs</w:t>
      </w:r>
    </w:p>
    <w:p w:rsidR="00557A23" w:rsidRPr="00C569AF" w:rsidRDefault="00557A23" w:rsidP="00557A23">
      <w:pPr>
        <w:pStyle w:val="NoSpacing"/>
        <w:rPr>
          <w:sz w:val="24"/>
          <w:szCs w:val="24"/>
        </w:rPr>
      </w:pPr>
      <w:r w:rsidRPr="00C569AF">
        <w:rPr>
          <w:sz w:val="24"/>
          <w:szCs w:val="24"/>
        </w:rPr>
        <w:t>Chairperson</w:t>
      </w:r>
    </w:p>
    <w:p w:rsidR="00557A23" w:rsidRPr="00C569AF" w:rsidRDefault="00557A23" w:rsidP="00557A23">
      <w:pPr>
        <w:pStyle w:val="NoSpacing"/>
        <w:rPr>
          <w:sz w:val="24"/>
          <w:szCs w:val="24"/>
        </w:rPr>
      </w:pPr>
      <w:r w:rsidRPr="00C569AF">
        <w:rPr>
          <w:sz w:val="24"/>
          <w:szCs w:val="24"/>
        </w:rPr>
        <w:t>Police and Justice Service Group Executive</w:t>
      </w:r>
    </w:p>
    <w:p w:rsidR="00557A23" w:rsidRDefault="00557A23" w:rsidP="00557A23">
      <w:pPr>
        <w:spacing w:after="0"/>
        <w:rPr>
          <w:rFonts w:ascii="Helvetica" w:hAnsi="Helvetica"/>
        </w:rPr>
      </w:pPr>
    </w:p>
    <w:p w:rsidR="00557A23" w:rsidRDefault="00557A23" w:rsidP="00557A23">
      <w:pPr>
        <w:spacing w:after="0"/>
        <w:rPr>
          <w:rFonts w:ascii="Helvetica" w:hAnsi="Helvetica"/>
        </w:rPr>
      </w:pPr>
    </w:p>
    <w:p w:rsidR="00557A23" w:rsidRDefault="00557A23" w:rsidP="00557A23">
      <w:pPr>
        <w:rPr>
          <w:rFonts w:ascii="Helvetica" w:hAnsi="Helvetica"/>
          <w:b/>
        </w:rPr>
      </w:pPr>
      <w:r>
        <w:rPr>
          <w:rFonts w:ascii="Helvetica" w:hAnsi="Helvetica"/>
          <w:b/>
        </w:rPr>
        <w:br w:type="page"/>
      </w:r>
    </w:p>
    <w:p w:rsidR="00557A23" w:rsidRPr="0017210F" w:rsidRDefault="00557A23" w:rsidP="00557A23">
      <w:pPr>
        <w:spacing w:after="0"/>
        <w:rPr>
          <w:rFonts w:ascii="Helvetica" w:hAnsi="Helvetica"/>
          <w:b/>
          <w:sz w:val="28"/>
          <w:szCs w:val="28"/>
        </w:rPr>
      </w:pPr>
      <w:r w:rsidRPr="0017210F">
        <w:rPr>
          <w:rFonts w:ascii="Helvetica" w:hAnsi="Helvetica"/>
          <w:b/>
          <w:sz w:val="28"/>
          <w:szCs w:val="28"/>
        </w:rPr>
        <w:lastRenderedPageBreak/>
        <w:t>Introduction</w:t>
      </w:r>
    </w:p>
    <w:p w:rsidR="00557A23" w:rsidRDefault="00557A23" w:rsidP="00557A23">
      <w:pPr>
        <w:spacing w:after="0"/>
        <w:rPr>
          <w:rFonts w:ascii="Helvetica" w:hAnsi="Helvetica"/>
        </w:rPr>
      </w:pPr>
    </w:p>
    <w:p w:rsidR="00557A23" w:rsidRPr="00787B55" w:rsidRDefault="00557A23" w:rsidP="00557A23">
      <w:pPr>
        <w:pStyle w:val="NoSpacing"/>
        <w:rPr>
          <w:sz w:val="24"/>
          <w:szCs w:val="24"/>
        </w:rPr>
      </w:pPr>
      <w:r w:rsidRPr="00787B55">
        <w:rPr>
          <w:sz w:val="24"/>
          <w:szCs w:val="24"/>
        </w:rPr>
        <w:t xml:space="preserve">This report is a summary of the work of the Police and Justice Service Group Executive and its committees from the close of last year’s service </w:t>
      </w:r>
      <w:r w:rsidR="00FF4BAB">
        <w:rPr>
          <w:sz w:val="24"/>
          <w:szCs w:val="24"/>
        </w:rPr>
        <w:t>group conference in October 2016 and August 2017</w:t>
      </w:r>
      <w:r w:rsidRPr="00787B55">
        <w:rPr>
          <w:sz w:val="24"/>
          <w:szCs w:val="24"/>
        </w:rPr>
        <w:t>.</w:t>
      </w:r>
    </w:p>
    <w:p w:rsidR="00557A23" w:rsidRPr="00787B55" w:rsidRDefault="00557A23" w:rsidP="00557A23">
      <w:pPr>
        <w:pStyle w:val="NoSpacing"/>
        <w:rPr>
          <w:sz w:val="24"/>
          <w:szCs w:val="24"/>
        </w:rPr>
      </w:pPr>
    </w:p>
    <w:p w:rsidR="00557A23" w:rsidRPr="00787B55" w:rsidRDefault="00557A23" w:rsidP="00557A23">
      <w:pPr>
        <w:pStyle w:val="NoSpacing"/>
        <w:rPr>
          <w:sz w:val="24"/>
          <w:szCs w:val="24"/>
        </w:rPr>
      </w:pPr>
      <w:r w:rsidRPr="00787B55">
        <w:rPr>
          <w:sz w:val="24"/>
          <w:szCs w:val="24"/>
        </w:rPr>
        <w:t>The report is presented for</w:t>
      </w:r>
      <w:r w:rsidR="007D64BA">
        <w:rPr>
          <w:sz w:val="24"/>
          <w:szCs w:val="24"/>
        </w:rPr>
        <w:t xml:space="preserve"> approval to the 2017</w:t>
      </w:r>
      <w:r w:rsidRPr="00787B55">
        <w:rPr>
          <w:sz w:val="24"/>
          <w:szCs w:val="24"/>
        </w:rPr>
        <w:t xml:space="preserve"> Police and Justice Service Group conference, which brings together police, probation and CAFCASS delegates from England,</w:t>
      </w:r>
      <w:r w:rsidR="005E0639">
        <w:rPr>
          <w:sz w:val="24"/>
          <w:szCs w:val="24"/>
        </w:rPr>
        <w:t xml:space="preserve"> Scotland and Wales.</w:t>
      </w:r>
    </w:p>
    <w:p w:rsidR="00557A23" w:rsidRPr="00787B55" w:rsidRDefault="00557A23" w:rsidP="00557A23">
      <w:pPr>
        <w:pStyle w:val="NoSpacing"/>
        <w:rPr>
          <w:sz w:val="24"/>
          <w:szCs w:val="24"/>
        </w:rPr>
      </w:pPr>
    </w:p>
    <w:p w:rsidR="00557A23" w:rsidRPr="00787B55" w:rsidRDefault="00557A23" w:rsidP="00557A23">
      <w:pPr>
        <w:pStyle w:val="NoSpacing"/>
        <w:rPr>
          <w:sz w:val="24"/>
          <w:szCs w:val="24"/>
        </w:rPr>
      </w:pPr>
      <w:r w:rsidRPr="00787B55">
        <w:rPr>
          <w:sz w:val="24"/>
          <w:szCs w:val="24"/>
        </w:rPr>
        <w:t xml:space="preserve">Our report summarises the main areas of work undertaken by the Service Group, both in response to the decisions reached </w:t>
      </w:r>
      <w:r w:rsidR="000A7AB6">
        <w:rPr>
          <w:sz w:val="24"/>
          <w:szCs w:val="24"/>
        </w:rPr>
        <w:t>at Service Gr</w:t>
      </w:r>
      <w:r w:rsidR="00E94C27">
        <w:rPr>
          <w:sz w:val="24"/>
          <w:szCs w:val="24"/>
        </w:rPr>
        <w:t>oup conference 2016</w:t>
      </w:r>
      <w:r w:rsidRPr="00787B55">
        <w:rPr>
          <w:sz w:val="24"/>
          <w:szCs w:val="24"/>
        </w:rPr>
        <w:t>, and in relation to events over the last 12 months. The report covers the work of UNISON in all three home nations and in our regions. It has been another very eventful year</w:t>
      </w:r>
      <w:r w:rsidR="00BC54FE">
        <w:rPr>
          <w:sz w:val="24"/>
          <w:szCs w:val="24"/>
        </w:rPr>
        <w:t>, not least because a general election was called in the middle of everything else</w:t>
      </w:r>
      <w:r w:rsidRPr="00787B55">
        <w:rPr>
          <w:sz w:val="24"/>
          <w:szCs w:val="24"/>
        </w:rPr>
        <w:t>.</w:t>
      </w:r>
    </w:p>
    <w:p w:rsidR="00557A23" w:rsidRPr="00787B55" w:rsidRDefault="00557A23" w:rsidP="00557A23">
      <w:pPr>
        <w:pStyle w:val="NoSpacing"/>
        <w:rPr>
          <w:sz w:val="24"/>
          <w:szCs w:val="24"/>
        </w:rPr>
      </w:pPr>
    </w:p>
    <w:p w:rsidR="00BC54FE" w:rsidRDefault="00BC54FE" w:rsidP="00557A23">
      <w:pPr>
        <w:pStyle w:val="NoSpacing"/>
        <w:rPr>
          <w:sz w:val="24"/>
          <w:szCs w:val="24"/>
        </w:rPr>
      </w:pPr>
      <w:r>
        <w:rPr>
          <w:sz w:val="24"/>
          <w:szCs w:val="24"/>
        </w:rPr>
        <w:t xml:space="preserve">The Police and Justice Service Group </w:t>
      </w:r>
      <w:r w:rsidR="00A40584">
        <w:rPr>
          <w:sz w:val="24"/>
          <w:szCs w:val="24"/>
        </w:rPr>
        <w:t>re-</w:t>
      </w:r>
      <w:r w:rsidR="0034600C">
        <w:rPr>
          <w:sz w:val="24"/>
          <w:szCs w:val="24"/>
        </w:rPr>
        <w:t>launched our updated ‘Cuts Mean</w:t>
      </w:r>
      <w:r>
        <w:rPr>
          <w:sz w:val="24"/>
          <w:szCs w:val="24"/>
        </w:rPr>
        <w:t xml:space="preserve"> Crime’ campaign</w:t>
      </w:r>
      <w:r w:rsidR="00A40584">
        <w:rPr>
          <w:sz w:val="24"/>
          <w:szCs w:val="24"/>
        </w:rPr>
        <w:t xml:space="preserve"> in June</w:t>
      </w:r>
      <w:r w:rsidR="0051769B">
        <w:rPr>
          <w:sz w:val="24"/>
          <w:szCs w:val="24"/>
        </w:rPr>
        <w:t>,</w:t>
      </w:r>
      <w:r w:rsidR="00A40584">
        <w:rPr>
          <w:sz w:val="24"/>
          <w:szCs w:val="24"/>
        </w:rPr>
        <w:t xml:space="preserve"> just before </w:t>
      </w:r>
      <w:r>
        <w:rPr>
          <w:sz w:val="24"/>
          <w:szCs w:val="24"/>
        </w:rPr>
        <w:t xml:space="preserve">election </w:t>
      </w:r>
      <w:r w:rsidR="00A40584">
        <w:rPr>
          <w:sz w:val="24"/>
          <w:szCs w:val="24"/>
        </w:rPr>
        <w:t>took place</w:t>
      </w:r>
      <w:r>
        <w:rPr>
          <w:sz w:val="24"/>
          <w:szCs w:val="24"/>
        </w:rPr>
        <w:t>. We achieved unprecedented publicity for the campaign when our contribution to a Labour press conference on the impact of cuts on the emergency services went viral, reaching over 1.5 million viewers</w:t>
      </w:r>
      <w:r w:rsidR="00096E14">
        <w:rPr>
          <w:sz w:val="24"/>
          <w:szCs w:val="24"/>
        </w:rPr>
        <w:t xml:space="preserve"> in the week of the election itself</w:t>
      </w:r>
      <w:r>
        <w:rPr>
          <w:sz w:val="24"/>
          <w:szCs w:val="24"/>
        </w:rPr>
        <w:t>.</w:t>
      </w:r>
    </w:p>
    <w:p w:rsidR="00557A23" w:rsidRPr="00787B55" w:rsidRDefault="00557A23" w:rsidP="00557A23">
      <w:pPr>
        <w:pStyle w:val="NoSpacing"/>
        <w:rPr>
          <w:sz w:val="24"/>
          <w:szCs w:val="24"/>
        </w:rPr>
      </w:pPr>
    </w:p>
    <w:p w:rsidR="00BC54FE" w:rsidRDefault="00BC54FE" w:rsidP="00557A23">
      <w:pPr>
        <w:pStyle w:val="NoSpacing"/>
        <w:rPr>
          <w:sz w:val="24"/>
          <w:szCs w:val="24"/>
        </w:rPr>
      </w:pPr>
      <w:r>
        <w:rPr>
          <w:sz w:val="24"/>
          <w:szCs w:val="24"/>
        </w:rPr>
        <w:t xml:space="preserve">Police staff members in England and Wales voted by a margin of 87% in January 2017 to accept the proposals to amend the Police Staff Council Handbook which concluded </w:t>
      </w:r>
      <w:r w:rsidR="00557A23" w:rsidRPr="00787B55">
        <w:rPr>
          <w:sz w:val="24"/>
          <w:szCs w:val="24"/>
        </w:rPr>
        <w:t>part 1 of the Police Staff Council Pay and Reward Review</w:t>
      </w:r>
      <w:r>
        <w:rPr>
          <w:sz w:val="24"/>
          <w:szCs w:val="24"/>
        </w:rPr>
        <w:t>.</w:t>
      </w:r>
      <w:r w:rsidR="00557A23" w:rsidRPr="00787B55">
        <w:rPr>
          <w:sz w:val="24"/>
          <w:szCs w:val="24"/>
        </w:rPr>
        <w:t xml:space="preserve"> </w:t>
      </w:r>
      <w:r>
        <w:rPr>
          <w:sz w:val="24"/>
          <w:szCs w:val="24"/>
        </w:rPr>
        <w:t>Part 2 of the review is now underway.</w:t>
      </w:r>
    </w:p>
    <w:p w:rsidR="00BC54FE" w:rsidRDefault="00BC54FE" w:rsidP="00557A23">
      <w:pPr>
        <w:pStyle w:val="NoSpacing"/>
        <w:rPr>
          <w:sz w:val="24"/>
          <w:szCs w:val="24"/>
        </w:rPr>
      </w:pPr>
    </w:p>
    <w:p w:rsidR="00096E14" w:rsidRDefault="00557A23" w:rsidP="00557A23">
      <w:pPr>
        <w:pStyle w:val="NoSpacing"/>
        <w:rPr>
          <w:sz w:val="24"/>
          <w:szCs w:val="24"/>
        </w:rPr>
      </w:pPr>
      <w:r w:rsidRPr="00787B55">
        <w:rPr>
          <w:sz w:val="24"/>
          <w:szCs w:val="24"/>
        </w:rPr>
        <w:lastRenderedPageBreak/>
        <w:t>In Probation, the National Negotiating Council (NNC</w:t>
      </w:r>
      <w:r w:rsidR="00AF7953">
        <w:rPr>
          <w:sz w:val="24"/>
          <w:szCs w:val="24"/>
        </w:rPr>
        <w:t>) was finally abolished in early 2017, when the National Probation Service</w:t>
      </w:r>
      <w:r w:rsidR="00096E14">
        <w:rPr>
          <w:sz w:val="24"/>
          <w:szCs w:val="24"/>
        </w:rPr>
        <w:t xml:space="preserve"> (NPS) </w:t>
      </w:r>
      <w:r w:rsidR="00AF7953">
        <w:rPr>
          <w:sz w:val="24"/>
          <w:szCs w:val="24"/>
        </w:rPr>
        <w:t xml:space="preserve">and the majority of the Community Rehabilitation Companies </w:t>
      </w:r>
      <w:r w:rsidR="00096E14">
        <w:rPr>
          <w:sz w:val="24"/>
          <w:szCs w:val="24"/>
        </w:rPr>
        <w:t xml:space="preserve">(CRCs) </w:t>
      </w:r>
      <w:r w:rsidR="00AF7953">
        <w:rPr>
          <w:sz w:val="24"/>
          <w:szCs w:val="24"/>
        </w:rPr>
        <w:t>served notice on their membership. A lot of time and effort has since gone into negotiating the rep</w:t>
      </w:r>
      <w:r w:rsidR="006C11E2">
        <w:rPr>
          <w:sz w:val="24"/>
          <w:szCs w:val="24"/>
        </w:rPr>
        <w:t xml:space="preserve">lacement bargaining machinery for </w:t>
      </w:r>
      <w:r w:rsidR="00AF7953">
        <w:rPr>
          <w:sz w:val="24"/>
          <w:szCs w:val="24"/>
        </w:rPr>
        <w:t xml:space="preserve">both sectors. </w:t>
      </w:r>
    </w:p>
    <w:p w:rsidR="00AF7906" w:rsidRDefault="00AF7906" w:rsidP="00557A23">
      <w:pPr>
        <w:pStyle w:val="NoSpacing"/>
        <w:rPr>
          <w:sz w:val="24"/>
          <w:szCs w:val="24"/>
        </w:rPr>
      </w:pPr>
    </w:p>
    <w:p w:rsidR="00AF7906" w:rsidRDefault="00AF7906" w:rsidP="00557A23">
      <w:pPr>
        <w:pStyle w:val="NoSpacing"/>
        <w:rPr>
          <w:sz w:val="24"/>
          <w:szCs w:val="24"/>
        </w:rPr>
      </w:pPr>
      <w:r>
        <w:rPr>
          <w:sz w:val="24"/>
          <w:szCs w:val="24"/>
        </w:rPr>
        <w:t>At the time of writing, our 2017 pay claims for police staff and probation staff</w:t>
      </w:r>
      <w:r w:rsidR="003852C1">
        <w:rPr>
          <w:sz w:val="24"/>
          <w:szCs w:val="24"/>
        </w:rPr>
        <w:t xml:space="preserve"> in England and Wales</w:t>
      </w:r>
      <w:r>
        <w:rPr>
          <w:sz w:val="24"/>
          <w:szCs w:val="24"/>
        </w:rPr>
        <w:t xml:space="preserve"> have yet to be the subject of negotiations with the employers.</w:t>
      </w:r>
    </w:p>
    <w:p w:rsidR="00096E14" w:rsidRDefault="00096E14" w:rsidP="00557A23">
      <w:pPr>
        <w:pStyle w:val="NoSpacing"/>
        <w:rPr>
          <w:sz w:val="24"/>
          <w:szCs w:val="24"/>
        </w:rPr>
      </w:pPr>
    </w:p>
    <w:p w:rsidR="00AF7953" w:rsidRDefault="00AF7953" w:rsidP="00557A23">
      <w:pPr>
        <w:pStyle w:val="NoSpacing"/>
        <w:rPr>
          <w:sz w:val="24"/>
          <w:szCs w:val="24"/>
        </w:rPr>
      </w:pPr>
      <w:r>
        <w:rPr>
          <w:sz w:val="24"/>
          <w:szCs w:val="24"/>
        </w:rPr>
        <w:t xml:space="preserve">In line with the decision at our 2016 Service Group Conference, we </w:t>
      </w:r>
      <w:r w:rsidR="00096E14">
        <w:rPr>
          <w:sz w:val="24"/>
          <w:szCs w:val="24"/>
        </w:rPr>
        <w:t xml:space="preserve">have </w:t>
      </w:r>
      <w:r>
        <w:rPr>
          <w:sz w:val="24"/>
          <w:szCs w:val="24"/>
        </w:rPr>
        <w:t xml:space="preserve">set up two new sector committees (one for the NPS and one for the CRCs) to replace our </w:t>
      </w:r>
      <w:r w:rsidR="007956C7">
        <w:rPr>
          <w:sz w:val="24"/>
          <w:szCs w:val="24"/>
        </w:rPr>
        <w:t xml:space="preserve">National Probation Committee. This acknowledges </w:t>
      </w:r>
      <w:r>
        <w:rPr>
          <w:sz w:val="24"/>
          <w:szCs w:val="24"/>
        </w:rPr>
        <w:t>the change in negotiating arrangements.</w:t>
      </w:r>
    </w:p>
    <w:p w:rsidR="00557A23" w:rsidRPr="00787B55" w:rsidRDefault="00557A23" w:rsidP="00557A23">
      <w:pPr>
        <w:pStyle w:val="NoSpacing"/>
        <w:rPr>
          <w:sz w:val="24"/>
          <w:szCs w:val="24"/>
        </w:rPr>
      </w:pPr>
    </w:p>
    <w:p w:rsidR="00557A23" w:rsidRPr="00787B55" w:rsidRDefault="00557A23" w:rsidP="00557A23">
      <w:pPr>
        <w:pStyle w:val="NoSpacing"/>
        <w:rPr>
          <w:sz w:val="24"/>
          <w:szCs w:val="24"/>
        </w:rPr>
      </w:pPr>
      <w:r w:rsidRPr="00787B55">
        <w:rPr>
          <w:sz w:val="24"/>
          <w:szCs w:val="24"/>
        </w:rPr>
        <w:t>We have continued to make the case for a publically owned and operated probation service, by documenting the continuing damage of the Transforming Rehabilitation revolution</w:t>
      </w:r>
      <w:r w:rsidR="00A14C73">
        <w:rPr>
          <w:sz w:val="24"/>
          <w:szCs w:val="24"/>
        </w:rPr>
        <w:t xml:space="preserve"> and engaging with decision makers both inside and outside Parliament</w:t>
      </w:r>
      <w:r w:rsidRPr="00787B55">
        <w:rPr>
          <w:sz w:val="24"/>
          <w:szCs w:val="24"/>
        </w:rPr>
        <w:t>.</w:t>
      </w:r>
    </w:p>
    <w:p w:rsidR="00557A23" w:rsidRDefault="00557A23" w:rsidP="00557A23">
      <w:pPr>
        <w:spacing w:after="0"/>
        <w:rPr>
          <w:rFonts w:ascii="Helvetica" w:hAnsi="Helvetica"/>
        </w:rPr>
      </w:pPr>
    </w:p>
    <w:p w:rsidR="00217474" w:rsidRDefault="00217474" w:rsidP="00217474">
      <w:pPr>
        <w:rPr>
          <w:rFonts w:ascii="Helvetica" w:hAnsi="Helvetica"/>
          <w:sz w:val="24"/>
          <w:szCs w:val="24"/>
        </w:rPr>
      </w:pPr>
      <w:r w:rsidRPr="00C569AF">
        <w:rPr>
          <w:rFonts w:ascii="Helvetica" w:hAnsi="Helvetica"/>
          <w:sz w:val="24"/>
          <w:szCs w:val="24"/>
        </w:rPr>
        <w:t>The thanks of the Service Group, as ever, go out to the activists, branch officials and regional staff who make the work of the Service Group such a success across all three nations; and of course to our members who support the work of the union in so many different ways.</w:t>
      </w:r>
    </w:p>
    <w:p w:rsidR="00557A23" w:rsidRDefault="00557A23" w:rsidP="00557A23">
      <w:pPr>
        <w:spacing w:after="0"/>
        <w:rPr>
          <w:rFonts w:ascii="Helvetica" w:hAnsi="Helvetica"/>
        </w:rPr>
      </w:pPr>
    </w:p>
    <w:p w:rsidR="00835C21" w:rsidRDefault="00835C21" w:rsidP="00557A23">
      <w:pPr>
        <w:rPr>
          <w:rFonts w:ascii="Helvetica" w:hAnsi="Helvetica"/>
          <w:b/>
          <w:sz w:val="24"/>
          <w:szCs w:val="24"/>
        </w:rPr>
      </w:pPr>
    </w:p>
    <w:p w:rsidR="00835C21" w:rsidRDefault="00835C21" w:rsidP="00557A23">
      <w:pPr>
        <w:rPr>
          <w:rFonts w:ascii="Helvetica" w:hAnsi="Helvetica"/>
          <w:b/>
          <w:sz w:val="24"/>
          <w:szCs w:val="24"/>
        </w:rPr>
      </w:pPr>
    </w:p>
    <w:p w:rsidR="00557A23" w:rsidRPr="00C569AF" w:rsidRDefault="00557A23" w:rsidP="00557A23">
      <w:pPr>
        <w:rPr>
          <w:rFonts w:ascii="Helvetica" w:hAnsi="Helvetica"/>
          <w:sz w:val="24"/>
          <w:szCs w:val="24"/>
        </w:rPr>
      </w:pPr>
      <w:r w:rsidRPr="00C569AF">
        <w:rPr>
          <w:rFonts w:ascii="Helvetica" w:hAnsi="Helvetica"/>
          <w:b/>
          <w:sz w:val="24"/>
          <w:szCs w:val="24"/>
        </w:rPr>
        <w:lastRenderedPageBreak/>
        <w:t>Section 1</w:t>
      </w:r>
      <w:r w:rsidRPr="00C569AF">
        <w:rPr>
          <w:rFonts w:ascii="Helvetica" w:hAnsi="Helvetica"/>
          <w:sz w:val="24"/>
          <w:szCs w:val="24"/>
        </w:rPr>
        <w:t xml:space="preserve"> of the report covers the work of the service group and its sectors against each of the NEC’s four objectives. The sectors are as follows:</w:t>
      </w:r>
    </w:p>
    <w:p w:rsidR="00557A23" w:rsidRPr="00C569AF" w:rsidRDefault="00557A23" w:rsidP="00557A23">
      <w:pPr>
        <w:pStyle w:val="ListParagraph"/>
        <w:numPr>
          <w:ilvl w:val="0"/>
          <w:numId w:val="1"/>
        </w:numPr>
        <w:rPr>
          <w:rFonts w:ascii="Helvetica" w:hAnsi="Helvetica"/>
          <w:b/>
          <w:sz w:val="24"/>
          <w:szCs w:val="24"/>
        </w:rPr>
      </w:pPr>
      <w:r w:rsidRPr="00C569AF">
        <w:rPr>
          <w:rFonts w:ascii="Helvetica" w:hAnsi="Helvetica"/>
          <w:b/>
          <w:sz w:val="24"/>
          <w:szCs w:val="24"/>
        </w:rPr>
        <w:t>Police Staff (England and Cymru/Wales)</w:t>
      </w:r>
    </w:p>
    <w:p w:rsidR="00557A23" w:rsidRPr="00C569AF" w:rsidRDefault="00557A23" w:rsidP="00557A23">
      <w:pPr>
        <w:pStyle w:val="ListParagraph"/>
        <w:numPr>
          <w:ilvl w:val="0"/>
          <w:numId w:val="1"/>
        </w:numPr>
        <w:rPr>
          <w:rFonts w:ascii="Helvetica" w:hAnsi="Helvetica"/>
          <w:b/>
          <w:sz w:val="24"/>
          <w:szCs w:val="24"/>
        </w:rPr>
      </w:pPr>
      <w:r w:rsidRPr="00C569AF">
        <w:rPr>
          <w:rFonts w:ascii="Helvetica" w:hAnsi="Helvetica"/>
          <w:b/>
          <w:sz w:val="24"/>
          <w:szCs w:val="24"/>
        </w:rPr>
        <w:t>Police Staff (Scotland)</w:t>
      </w:r>
    </w:p>
    <w:p w:rsidR="00557A23" w:rsidRPr="00C569AF" w:rsidRDefault="00557A23" w:rsidP="00557A23">
      <w:pPr>
        <w:pStyle w:val="ListParagraph"/>
        <w:numPr>
          <w:ilvl w:val="0"/>
          <w:numId w:val="1"/>
        </w:numPr>
        <w:rPr>
          <w:rFonts w:ascii="Helvetica" w:hAnsi="Helvetica"/>
          <w:b/>
          <w:sz w:val="24"/>
          <w:szCs w:val="24"/>
        </w:rPr>
      </w:pPr>
      <w:r w:rsidRPr="00C569AF">
        <w:rPr>
          <w:rFonts w:ascii="Helvetica" w:hAnsi="Helvetica"/>
          <w:b/>
          <w:sz w:val="24"/>
          <w:szCs w:val="24"/>
        </w:rPr>
        <w:t>Probation Staff (England and Cymru/Wales)</w:t>
      </w:r>
    </w:p>
    <w:p w:rsidR="00557A23" w:rsidRDefault="00557A23" w:rsidP="00557A23">
      <w:pPr>
        <w:pStyle w:val="ListParagraph"/>
        <w:numPr>
          <w:ilvl w:val="0"/>
          <w:numId w:val="1"/>
        </w:numPr>
        <w:rPr>
          <w:rFonts w:ascii="Helvetica" w:hAnsi="Helvetica"/>
          <w:b/>
          <w:sz w:val="24"/>
          <w:szCs w:val="24"/>
        </w:rPr>
      </w:pPr>
      <w:r w:rsidRPr="00C569AF">
        <w:rPr>
          <w:rFonts w:ascii="Helvetica" w:hAnsi="Helvetica"/>
          <w:b/>
          <w:sz w:val="24"/>
          <w:szCs w:val="24"/>
        </w:rPr>
        <w:t>CAFCASS (England)</w:t>
      </w:r>
    </w:p>
    <w:p w:rsidR="0063445C" w:rsidRPr="00C569AF" w:rsidRDefault="0063445C" w:rsidP="0063445C">
      <w:pPr>
        <w:pStyle w:val="ListParagraph"/>
        <w:rPr>
          <w:rFonts w:ascii="Helvetica" w:hAnsi="Helvetica"/>
          <w:b/>
          <w:sz w:val="24"/>
          <w:szCs w:val="24"/>
        </w:rPr>
      </w:pPr>
    </w:p>
    <w:p w:rsidR="0063445C" w:rsidRDefault="00557A23" w:rsidP="00557A23">
      <w:pPr>
        <w:rPr>
          <w:rFonts w:ascii="Helvetica" w:hAnsi="Helvetica"/>
          <w:sz w:val="24"/>
          <w:szCs w:val="24"/>
        </w:rPr>
      </w:pPr>
      <w:r w:rsidRPr="00C569AF">
        <w:rPr>
          <w:rFonts w:ascii="Helvetica" w:hAnsi="Helvetica"/>
          <w:b/>
          <w:sz w:val="24"/>
          <w:szCs w:val="24"/>
        </w:rPr>
        <w:t>Section 2</w:t>
      </w:r>
      <w:r w:rsidRPr="00C569AF">
        <w:rPr>
          <w:rFonts w:ascii="Helvetica" w:hAnsi="Helvetica"/>
          <w:sz w:val="24"/>
          <w:szCs w:val="24"/>
        </w:rPr>
        <w:t xml:space="preserve"> of the report provides national updates from UNISON Scotland and UNISON Cymru/Wales and from each of the regional police and justice committees.</w:t>
      </w:r>
    </w:p>
    <w:p w:rsidR="00835C21" w:rsidRDefault="00835C21" w:rsidP="00557A23">
      <w:pPr>
        <w:rPr>
          <w:rFonts w:ascii="Helvetica" w:hAnsi="Helvetica"/>
          <w:sz w:val="24"/>
          <w:szCs w:val="24"/>
        </w:rPr>
      </w:pPr>
    </w:p>
    <w:p w:rsidR="00557A23" w:rsidRDefault="00557A23" w:rsidP="00557A23">
      <w:pPr>
        <w:rPr>
          <w:rFonts w:ascii="Helvetica" w:hAnsi="Helvetica"/>
          <w:sz w:val="24"/>
          <w:szCs w:val="24"/>
        </w:rPr>
      </w:pPr>
      <w:r w:rsidRPr="00C569AF">
        <w:rPr>
          <w:rFonts w:ascii="Helvetica" w:hAnsi="Helvetica"/>
          <w:b/>
          <w:sz w:val="24"/>
          <w:szCs w:val="24"/>
        </w:rPr>
        <w:t>Section 3</w:t>
      </w:r>
      <w:r w:rsidRPr="00C569AF">
        <w:rPr>
          <w:rFonts w:ascii="Helvetica" w:hAnsi="Helvetica"/>
          <w:sz w:val="24"/>
          <w:szCs w:val="24"/>
        </w:rPr>
        <w:t xml:space="preserve"> of the report gives an update on the work in progress on delivering the actions in respe</w:t>
      </w:r>
      <w:r w:rsidR="005D4B3F">
        <w:rPr>
          <w:rFonts w:ascii="Helvetica" w:hAnsi="Helvetica"/>
          <w:sz w:val="24"/>
          <w:szCs w:val="24"/>
        </w:rPr>
        <w:t>ct of motions passed at the 2016</w:t>
      </w:r>
      <w:r w:rsidRPr="00C569AF">
        <w:rPr>
          <w:rFonts w:ascii="Helvetica" w:hAnsi="Helvetica"/>
          <w:sz w:val="24"/>
          <w:szCs w:val="24"/>
        </w:rPr>
        <w:t xml:space="preserve"> Service Group Conference.</w:t>
      </w:r>
    </w:p>
    <w:p w:rsidR="0063445C" w:rsidRPr="00C569AF" w:rsidRDefault="0063445C" w:rsidP="00557A23">
      <w:pPr>
        <w:rPr>
          <w:rFonts w:ascii="Helvetica" w:hAnsi="Helvetica"/>
          <w:sz w:val="24"/>
          <w:szCs w:val="24"/>
        </w:rPr>
      </w:pPr>
    </w:p>
    <w:p w:rsidR="00557A23" w:rsidRPr="00C569AF" w:rsidRDefault="00557A23" w:rsidP="00557A23">
      <w:pPr>
        <w:rPr>
          <w:rFonts w:ascii="Helvetica" w:hAnsi="Helvetica"/>
          <w:sz w:val="24"/>
          <w:szCs w:val="24"/>
        </w:rPr>
      </w:pPr>
      <w:r w:rsidRPr="00C569AF">
        <w:rPr>
          <w:rFonts w:ascii="Helvetica" w:hAnsi="Helvetica"/>
          <w:b/>
          <w:sz w:val="24"/>
          <w:szCs w:val="24"/>
        </w:rPr>
        <w:t>Section 4</w:t>
      </w:r>
      <w:r w:rsidRPr="00C569AF">
        <w:rPr>
          <w:rFonts w:ascii="Helvetica" w:hAnsi="Helvetica"/>
          <w:sz w:val="24"/>
          <w:szCs w:val="24"/>
        </w:rPr>
        <w:t xml:space="preserve"> contains information on:</w:t>
      </w:r>
    </w:p>
    <w:p w:rsidR="00557A23" w:rsidRPr="00C569AF" w:rsidRDefault="00557A23" w:rsidP="0018563C">
      <w:pPr>
        <w:pStyle w:val="ListParagraph"/>
        <w:numPr>
          <w:ilvl w:val="0"/>
          <w:numId w:val="3"/>
        </w:numPr>
        <w:rPr>
          <w:rFonts w:ascii="Helvetica" w:hAnsi="Helvetica"/>
          <w:sz w:val="24"/>
          <w:szCs w:val="24"/>
        </w:rPr>
      </w:pPr>
      <w:r w:rsidRPr="00C569AF">
        <w:rPr>
          <w:rFonts w:ascii="Helvetica" w:hAnsi="Helvetica"/>
          <w:sz w:val="24"/>
          <w:szCs w:val="24"/>
        </w:rPr>
        <w:t>Membership of the Service Group  Executive (SGE)</w:t>
      </w:r>
    </w:p>
    <w:p w:rsidR="00557A23" w:rsidRPr="00C569AF" w:rsidRDefault="00557A23" w:rsidP="0018563C">
      <w:pPr>
        <w:pStyle w:val="ListParagraph"/>
        <w:numPr>
          <w:ilvl w:val="0"/>
          <w:numId w:val="3"/>
        </w:numPr>
        <w:rPr>
          <w:rFonts w:ascii="Helvetica" w:hAnsi="Helvetica"/>
          <w:sz w:val="24"/>
          <w:szCs w:val="24"/>
        </w:rPr>
      </w:pPr>
      <w:r w:rsidRPr="00C569AF">
        <w:rPr>
          <w:rFonts w:ascii="Helvetica" w:hAnsi="Helvetica"/>
          <w:sz w:val="24"/>
          <w:szCs w:val="24"/>
        </w:rPr>
        <w:t>Membership of the Service Group Sector Committees</w:t>
      </w:r>
    </w:p>
    <w:p w:rsidR="00557A23" w:rsidRPr="00C569AF" w:rsidRDefault="00557A23" w:rsidP="0018563C">
      <w:pPr>
        <w:pStyle w:val="ListParagraph"/>
        <w:numPr>
          <w:ilvl w:val="0"/>
          <w:numId w:val="3"/>
        </w:numPr>
        <w:rPr>
          <w:rFonts w:ascii="Helvetica" w:hAnsi="Helvetica"/>
          <w:sz w:val="24"/>
          <w:szCs w:val="24"/>
        </w:rPr>
      </w:pPr>
      <w:r w:rsidRPr="00C569AF">
        <w:rPr>
          <w:rFonts w:ascii="Helvetica" w:hAnsi="Helvetica"/>
          <w:sz w:val="24"/>
          <w:szCs w:val="24"/>
        </w:rPr>
        <w:t>Representation on negotiating bodies and external stakeholder groups</w:t>
      </w:r>
    </w:p>
    <w:p w:rsidR="00557A23" w:rsidRPr="00C569AF" w:rsidRDefault="00557A23" w:rsidP="0018563C">
      <w:pPr>
        <w:pStyle w:val="ListParagraph"/>
        <w:numPr>
          <w:ilvl w:val="0"/>
          <w:numId w:val="3"/>
        </w:numPr>
        <w:rPr>
          <w:rFonts w:ascii="Helvetica" w:hAnsi="Helvetica"/>
          <w:sz w:val="24"/>
          <w:szCs w:val="24"/>
        </w:rPr>
      </w:pPr>
      <w:r w:rsidRPr="00C569AF">
        <w:rPr>
          <w:rFonts w:ascii="Helvetica" w:hAnsi="Helvetica"/>
          <w:sz w:val="24"/>
          <w:szCs w:val="24"/>
        </w:rPr>
        <w:t>SGE attendance record</w:t>
      </w:r>
    </w:p>
    <w:p w:rsidR="00557A23" w:rsidRPr="00C569AF" w:rsidRDefault="00557A23" w:rsidP="0018563C">
      <w:pPr>
        <w:pStyle w:val="ListParagraph"/>
        <w:numPr>
          <w:ilvl w:val="0"/>
          <w:numId w:val="3"/>
        </w:numPr>
        <w:rPr>
          <w:rFonts w:ascii="Helvetica" w:hAnsi="Helvetica"/>
          <w:sz w:val="24"/>
          <w:szCs w:val="24"/>
        </w:rPr>
      </w:pPr>
      <w:r w:rsidRPr="00C569AF">
        <w:rPr>
          <w:rFonts w:ascii="Helvetica" w:hAnsi="Helvetica"/>
          <w:sz w:val="24"/>
          <w:szCs w:val="24"/>
        </w:rPr>
        <w:t>Meeting record</w:t>
      </w:r>
    </w:p>
    <w:p w:rsidR="00557A23" w:rsidRDefault="00557A23" w:rsidP="0018563C">
      <w:pPr>
        <w:pStyle w:val="ListParagraph"/>
        <w:numPr>
          <w:ilvl w:val="0"/>
          <w:numId w:val="3"/>
        </w:numPr>
        <w:rPr>
          <w:rFonts w:ascii="Helvetica" w:hAnsi="Helvetica"/>
          <w:sz w:val="24"/>
          <w:szCs w:val="24"/>
        </w:rPr>
      </w:pPr>
      <w:r w:rsidRPr="00C569AF">
        <w:rPr>
          <w:rFonts w:ascii="Helvetica" w:hAnsi="Helvetica"/>
          <w:sz w:val="24"/>
          <w:szCs w:val="24"/>
        </w:rPr>
        <w:t>Service Group circulars/</w:t>
      </w:r>
      <w:r>
        <w:rPr>
          <w:rFonts w:ascii="Helvetica" w:hAnsi="Helvetica"/>
          <w:sz w:val="24"/>
          <w:szCs w:val="24"/>
        </w:rPr>
        <w:t>joint union communications/</w:t>
      </w:r>
      <w:r w:rsidRPr="00C569AF">
        <w:rPr>
          <w:rFonts w:ascii="Helvetica" w:hAnsi="Helvetica"/>
          <w:sz w:val="24"/>
          <w:szCs w:val="24"/>
        </w:rPr>
        <w:t>e-communications/press releases</w:t>
      </w:r>
    </w:p>
    <w:p w:rsidR="00597982" w:rsidRPr="00C569AF" w:rsidRDefault="00597982" w:rsidP="0018563C">
      <w:pPr>
        <w:pStyle w:val="ListParagraph"/>
        <w:numPr>
          <w:ilvl w:val="0"/>
          <w:numId w:val="3"/>
        </w:numPr>
        <w:rPr>
          <w:rFonts w:ascii="Helvetica" w:hAnsi="Helvetica"/>
          <w:sz w:val="24"/>
          <w:szCs w:val="24"/>
        </w:rPr>
      </w:pPr>
      <w:r>
        <w:rPr>
          <w:rFonts w:ascii="Helvetica" w:hAnsi="Helvetica"/>
          <w:sz w:val="24"/>
          <w:szCs w:val="24"/>
        </w:rPr>
        <w:t>Service Group Staff</w:t>
      </w:r>
    </w:p>
    <w:p w:rsidR="00557A23" w:rsidRDefault="00557A23" w:rsidP="00557A23">
      <w:pPr>
        <w:spacing w:after="0"/>
        <w:rPr>
          <w:rFonts w:ascii="Helvetica" w:hAnsi="Helvetica"/>
        </w:rPr>
      </w:pPr>
    </w:p>
    <w:p w:rsidR="00557A23" w:rsidRDefault="00557A23" w:rsidP="00557A23">
      <w:pPr>
        <w:spacing w:after="0"/>
        <w:rPr>
          <w:rFonts w:ascii="Helvetica" w:hAnsi="Helvetica"/>
        </w:rPr>
      </w:pPr>
    </w:p>
    <w:p w:rsidR="00557A23" w:rsidRDefault="00557A23" w:rsidP="00557A23">
      <w:pPr>
        <w:spacing w:after="0"/>
        <w:rPr>
          <w:rFonts w:ascii="Helvetica" w:hAnsi="Helvetica"/>
        </w:rPr>
      </w:pPr>
    </w:p>
    <w:p w:rsidR="00557A23" w:rsidRDefault="00557A23" w:rsidP="00557A23">
      <w:pPr>
        <w:spacing w:after="0"/>
        <w:rPr>
          <w:rFonts w:ascii="Helvetica" w:hAnsi="Helvetica"/>
        </w:rPr>
      </w:pPr>
    </w:p>
    <w:p w:rsidR="00557A23" w:rsidRDefault="00557A23" w:rsidP="00557A23">
      <w:pPr>
        <w:rPr>
          <w:rFonts w:ascii="Helvetica" w:hAnsi="Helvetica"/>
          <w:b/>
        </w:rPr>
      </w:pPr>
      <w:r>
        <w:rPr>
          <w:rFonts w:ascii="Helvetica" w:hAnsi="Helvetica"/>
          <w:b/>
        </w:rPr>
        <w:br w:type="page"/>
      </w:r>
    </w:p>
    <w:p w:rsidR="00557A23" w:rsidRPr="0017210F" w:rsidRDefault="00557A23" w:rsidP="00557A23">
      <w:pPr>
        <w:pBdr>
          <w:bottom w:val="single" w:sz="4" w:space="1" w:color="auto"/>
        </w:pBdr>
        <w:spacing w:after="0"/>
        <w:rPr>
          <w:rFonts w:ascii="Helvetica" w:hAnsi="Helvetica"/>
          <w:b/>
          <w:sz w:val="28"/>
          <w:szCs w:val="28"/>
        </w:rPr>
      </w:pPr>
      <w:r w:rsidRPr="0017210F">
        <w:rPr>
          <w:rFonts w:ascii="Helvetica" w:hAnsi="Helvetica"/>
          <w:b/>
          <w:sz w:val="28"/>
          <w:szCs w:val="28"/>
        </w:rPr>
        <w:lastRenderedPageBreak/>
        <w:t>Section 1: Meeting the NEC Objectives</w:t>
      </w:r>
    </w:p>
    <w:p w:rsidR="00557A23" w:rsidRPr="00DE4E1F" w:rsidRDefault="00557A23" w:rsidP="00557A23">
      <w:pPr>
        <w:spacing w:after="0"/>
        <w:rPr>
          <w:rFonts w:ascii="Helvetica" w:hAnsi="Helvetica"/>
          <w:b/>
        </w:rPr>
      </w:pPr>
    </w:p>
    <w:p w:rsidR="00557A23" w:rsidRPr="00C569AF" w:rsidRDefault="00557A23" w:rsidP="00557A23">
      <w:pPr>
        <w:pStyle w:val="ListParagraph"/>
        <w:numPr>
          <w:ilvl w:val="1"/>
          <w:numId w:val="2"/>
        </w:numPr>
        <w:spacing w:after="0"/>
        <w:ind w:left="709" w:hanging="709"/>
        <w:rPr>
          <w:rFonts w:ascii="Helvetica" w:hAnsi="Helvetica" w:cs="Helvetica"/>
          <w:b/>
          <w:sz w:val="24"/>
          <w:szCs w:val="24"/>
        </w:rPr>
      </w:pPr>
      <w:r w:rsidRPr="00C569AF">
        <w:rPr>
          <w:rFonts w:ascii="Helvetica" w:hAnsi="Helvetica" w:cs="Helvetica"/>
          <w:b/>
          <w:sz w:val="24"/>
          <w:szCs w:val="24"/>
        </w:rPr>
        <w:t>Objective 1: recruiting, organising, representing and retaining members</w:t>
      </w:r>
    </w:p>
    <w:p w:rsidR="00557A23" w:rsidRPr="00C569AF" w:rsidRDefault="00557A23" w:rsidP="00557A23">
      <w:pPr>
        <w:pStyle w:val="ListParagraph"/>
        <w:spacing w:after="0"/>
        <w:ind w:left="360"/>
        <w:rPr>
          <w:rFonts w:ascii="Helvetica" w:hAnsi="Helvetica" w:cs="Helvetica"/>
          <w:b/>
          <w:sz w:val="24"/>
          <w:szCs w:val="24"/>
        </w:rPr>
      </w:pPr>
    </w:p>
    <w:p w:rsidR="00557A23" w:rsidRPr="00C569AF" w:rsidRDefault="00557A23" w:rsidP="00557A23">
      <w:pPr>
        <w:pStyle w:val="ListParagraph"/>
        <w:numPr>
          <w:ilvl w:val="2"/>
          <w:numId w:val="2"/>
        </w:numPr>
        <w:spacing w:after="0"/>
        <w:rPr>
          <w:rFonts w:ascii="Helvetica" w:hAnsi="Helvetica" w:cs="Helvetica"/>
          <w:b/>
          <w:sz w:val="24"/>
          <w:szCs w:val="24"/>
        </w:rPr>
      </w:pPr>
      <w:r w:rsidRPr="00C569AF">
        <w:rPr>
          <w:rFonts w:ascii="Helvetica" w:hAnsi="Helvetica" w:cs="Helvetica"/>
          <w:b/>
          <w:sz w:val="24"/>
          <w:szCs w:val="24"/>
        </w:rPr>
        <w:t>Membership and Density</w:t>
      </w:r>
    </w:p>
    <w:p w:rsidR="00557A23" w:rsidRPr="00C569AF" w:rsidRDefault="00557A23" w:rsidP="00557A23">
      <w:pPr>
        <w:pStyle w:val="ListParagraph"/>
        <w:spacing w:after="0"/>
        <w:rPr>
          <w:rFonts w:ascii="Helvetica" w:hAnsi="Helvetica" w:cs="Helvetica"/>
          <w:b/>
          <w:sz w:val="24"/>
          <w:szCs w:val="24"/>
        </w:rPr>
      </w:pPr>
    </w:p>
    <w:p w:rsidR="00557A23" w:rsidRPr="00C569AF" w:rsidRDefault="00557A23" w:rsidP="00557A23">
      <w:pPr>
        <w:spacing w:after="0"/>
        <w:rPr>
          <w:rFonts w:ascii="Helvetica" w:hAnsi="Helvetica" w:cs="Helvetica"/>
          <w:b/>
          <w:sz w:val="24"/>
          <w:szCs w:val="24"/>
        </w:rPr>
      </w:pPr>
      <w:r w:rsidRPr="00C569AF">
        <w:rPr>
          <w:rFonts w:ascii="Helvetica" w:hAnsi="Helvetica" w:cs="Helvetica"/>
          <w:b/>
          <w:sz w:val="24"/>
          <w:szCs w:val="24"/>
        </w:rPr>
        <w:t>Membership</w:t>
      </w:r>
    </w:p>
    <w:p w:rsidR="00557A23" w:rsidRPr="00C569AF" w:rsidRDefault="00557A23" w:rsidP="00557A23">
      <w:pPr>
        <w:spacing w:after="0"/>
        <w:rPr>
          <w:rFonts w:ascii="Helvetica" w:hAnsi="Helvetica" w:cs="Helvetica"/>
          <w:sz w:val="24"/>
          <w:szCs w:val="24"/>
        </w:rPr>
      </w:pPr>
    </w:p>
    <w:p w:rsidR="00557A23" w:rsidRPr="00C569AF" w:rsidRDefault="00557A23" w:rsidP="00557A23">
      <w:pPr>
        <w:spacing w:after="0"/>
        <w:rPr>
          <w:rFonts w:ascii="Helvetica" w:hAnsi="Helvetica" w:cs="Helvetica"/>
          <w:sz w:val="24"/>
          <w:szCs w:val="24"/>
        </w:rPr>
      </w:pPr>
      <w:r w:rsidRPr="00C569AF">
        <w:rPr>
          <w:rFonts w:ascii="Helvetica" w:hAnsi="Helvetica" w:cs="Helvetica"/>
          <w:sz w:val="24"/>
          <w:szCs w:val="24"/>
        </w:rPr>
        <w:t>Membership in all sectors of the Service Group has continued to decline as a result of cuts to the workforces in</w:t>
      </w:r>
      <w:r w:rsidR="005D4B3F">
        <w:rPr>
          <w:rFonts w:ascii="Helvetica" w:hAnsi="Helvetica" w:cs="Helvetica"/>
          <w:sz w:val="24"/>
          <w:szCs w:val="24"/>
        </w:rPr>
        <w:t xml:space="preserve"> which we organise. In </w:t>
      </w:r>
      <w:r w:rsidR="00704677">
        <w:rPr>
          <w:rFonts w:ascii="Helvetica" w:hAnsi="Helvetica" w:cs="Helvetica"/>
          <w:sz w:val="24"/>
          <w:szCs w:val="24"/>
        </w:rPr>
        <w:t>August</w:t>
      </w:r>
      <w:r w:rsidR="005D4B3F">
        <w:rPr>
          <w:rFonts w:ascii="Helvetica" w:hAnsi="Helvetica" w:cs="Helvetica"/>
          <w:sz w:val="24"/>
          <w:szCs w:val="24"/>
        </w:rPr>
        <w:t xml:space="preserve"> 2017</w:t>
      </w:r>
      <w:r w:rsidRPr="00C569AF">
        <w:rPr>
          <w:rFonts w:ascii="Helvetica" w:hAnsi="Helvetica" w:cs="Helvetica"/>
          <w:sz w:val="24"/>
          <w:szCs w:val="24"/>
        </w:rPr>
        <w:t xml:space="preserve"> our membership was:</w:t>
      </w:r>
    </w:p>
    <w:p w:rsidR="00557A23" w:rsidRPr="00C569AF" w:rsidRDefault="00557A23" w:rsidP="00557A23">
      <w:pPr>
        <w:spacing w:after="0"/>
        <w:rPr>
          <w:rFonts w:ascii="Helvetica" w:hAnsi="Helvetica" w:cs="Helvetica"/>
          <w:sz w:val="24"/>
          <w:szCs w:val="24"/>
        </w:rPr>
      </w:pPr>
    </w:p>
    <w:p w:rsidR="00557A23" w:rsidRPr="00C569AF" w:rsidRDefault="00557A23" w:rsidP="00557A23">
      <w:pPr>
        <w:spacing w:after="0"/>
        <w:rPr>
          <w:rFonts w:ascii="Helvetica" w:hAnsi="Helvetica" w:cs="Helvetica"/>
          <w:sz w:val="24"/>
          <w:szCs w:val="24"/>
        </w:rPr>
      </w:pPr>
      <w:r w:rsidRPr="00C569AF">
        <w:rPr>
          <w:rFonts w:ascii="Helvetica" w:hAnsi="Helvetica" w:cs="Helvetica"/>
          <w:sz w:val="24"/>
          <w:szCs w:val="24"/>
        </w:rPr>
        <w:t>Police Staff (England and Wales):</w:t>
      </w:r>
      <w:r w:rsidRPr="00C569AF">
        <w:rPr>
          <w:rFonts w:ascii="Helvetica" w:hAnsi="Helvetica" w:cs="Helvetica"/>
          <w:sz w:val="24"/>
          <w:szCs w:val="24"/>
        </w:rPr>
        <w:tab/>
      </w:r>
      <w:r w:rsidRPr="00C569AF">
        <w:rPr>
          <w:rFonts w:ascii="Helvetica" w:hAnsi="Helvetica" w:cs="Helvetica"/>
          <w:sz w:val="24"/>
          <w:szCs w:val="24"/>
        </w:rPr>
        <w:tab/>
      </w:r>
      <w:r w:rsidR="00704677">
        <w:rPr>
          <w:rFonts w:ascii="Helvetica" w:hAnsi="Helvetica" w:cs="Helvetica"/>
          <w:sz w:val="24"/>
          <w:szCs w:val="24"/>
        </w:rPr>
        <w:t>33,409</w:t>
      </w:r>
      <w:r w:rsidRPr="00C569AF">
        <w:rPr>
          <w:rFonts w:ascii="Helvetica" w:hAnsi="Helvetica" w:cs="Helvetica"/>
          <w:sz w:val="24"/>
          <w:szCs w:val="24"/>
        </w:rPr>
        <w:tab/>
      </w:r>
      <w:r w:rsidRPr="00C569AF">
        <w:rPr>
          <w:rFonts w:ascii="Helvetica" w:hAnsi="Helvetica" w:cs="Helvetica"/>
          <w:sz w:val="24"/>
          <w:szCs w:val="24"/>
        </w:rPr>
        <w:tab/>
      </w:r>
    </w:p>
    <w:p w:rsidR="00557A23" w:rsidRPr="00C569AF" w:rsidRDefault="00557A23" w:rsidP="00557A23">
      <w:pPr>
        <w:spacing w:after="0"/>
        <w:rPr>
          <w:rFonts w:ascii="Helvetica" w:hAnsi="Helvetica" w:cs="Helvetica"/>
          <w:sz w:val="24"/>
          <w:szCs w:val="24"/>
        </w:rPr>
      </w:pPr>
    </w:p>
    <w:p w:rsidR="00557A23" w:rsidRPr="00C569AF" w:rsidRDefault="00557A23" w:rsidP="00557A23">
      <w:pPr>
        <w:spacing w:after="0"/>
        <w:rPr>
          <w:rFonts w:ascii="Helvetica" w:hAnsi="Helvetica" w:cs="Helvetica"/>
          <w:sz w:val="24"/>
          <w:szCs w:val="24"/>
        </w:rPr>
      </w:pPr>
      <w:r w:rsidRPr="00C569AF">
        <w:rPr>
          <w:rFonts w:ascii="Helvetica" w:hAnsi="Helvetica" w:cs="Helvetica"/>
          <w:sz w:val="24"/>
          <w:szCs w:val="24"/>
        </w:rPr>
        <w:t>Police Staff (Scotland):</w:t>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sidR="00704677">
        <w:rPr>
          <w:rFonts w:ascii="Helvetica" w:hAnsi="Helvetica" w:cs="Helvetica"/>
          <w:sz w:val="24"/>
          <w:szCs w:val="24"/>
        </w:rPr>
        <w:t>2,594</w:t>
      </w:r>
      <w:r>
        <w:rPr>
          <w:rFonts w:ascii="Helvetica" w:hAnsi="Helvetica" w:cs="Helvetica"/>
          <w:sz w:val="24"/>
          <w:szCs w:val="24"/>
        </w:rPr>
        <w:tab/>
      </w:r>
      <w:r>
        <w:rPr>
          <w:rFonts w:ascii="Helvetica" w:hAnsi="Helvetica" w:cs="Helvetica"/>
          <w:sz w:val="24"/>
          <w:szCs w:val="24"/>
        </w:rPr>
        <w:tab/>
      </w:r>
      <w:r w:rsidRPr="00C569AF">
        <w:rPr>
          <w:rFonts w:ascii="Helvetica" w:hAnsi="Helvetica" w:cs="Helvetica"/>
          <w:sz w:val="24"/>
          <w:szCs w:val="24"/>
        </w:rPr>
        <w:tab/>
      </w:r>
      <w:r w:rsidRPr="00C569AF">
        <w:rPr>
          <w:rFonts w:ascii="Helvetica" w:hAnsi="Helvetica" w:cs="Helvetica"/>
          <w:sz w:val="24"/>
          <w:szCs w:val="24"/>
        </w:rPr>
        <w:tab/>
        <w:t xml:space="preserve"> </w:t>
      </w:r>
    </w:p>
    <w:p w:rsidR="00557A23" w:rsidRPr="00C569AF" w:rsidRDefault="00557A23" w:rsidP="00557A23">
      <w:pPr>
        <w:spacing w:after="0"/>
        <w:rPr>
          <w:rFonts w:ascii="Helvetica" w:hAnsi="Helvetica" w:cs="Helvetica"/>
          <w:sz w:val="24"/>
          <w:szCs w:val="24"/>
        </w:rPr>
      </w:pPr>
    </w:p>
    <w:p w:rsidR="00557A23" w:rsidRPr="00C569AF" w:rsidRDefault="00557A23" w:rsidP="00557A23">
      <w:pPr>
        <w:spacing w:after="0"/>
        <w:rPr>
          <w:rFonts w:ascii="Helvetica" w:hAnsi="Helvetica" w:cs="Helvetica"/>
          <w:sz w:val="24"/>
          <w:szCs w:val="24"/>
        </w:rPr>
      </w:pPr>
      <w:r>
        <w:rPr>
          <w:rFonts w:ascii="Helvetica" w:hAnsi="Helvetica" w:cs="Helvetica"/>
          <w:sz w:val="24"/>
          <w:szCs w:val="24"/>
        </w:rPr>
        <w:t>National Probation Service:</w:t>
      </w:r>
      <w:r>
        <w:rPr>
          <w:rFonts w:ascii="Helvetica" w:hAnsi="Helvetica" w:cs="Helvetica"/>
          <w:sz w:val="24"/>
          <w:szCs w:val="24"/>
        </w:rPr>
        <w:tab/>
      </w:r>
      <w:r>
        <w:rPr>
          <w:rFonts w:ascii="Helvetica" w:hAnsi="Helvetica" w:cs="Helvetica"/>
          <w:sz w:val="24"/>
          <w:szCs w:val="24"/>
        </w:rPr>
        <w:tab/>
      </w:r>
      <w:r w:rsidR="00704677">
        <w:rPr>
          <w:rFonts w:ascii="Helvetica" w:hAnsi="Helvetica" w:cs="Helvetica"/>
          <w:sz w:val="24"/>
          <w:szCs w:val="24"/>
        </w:rPr>
        <w:t>1,331</w:t>
      </w:r>
    </w:p>
    <w:p w:rsidR="00557A23" w:rsidRPr="00C569AF" w:rsidRDefault="00557A23" w:rsidP="00557A23">
      <w:pPr>
        <w:spacing w:after="0"/>
        <w:rPr>
          <w:rFonts w:ascii="Helvetica" w:hAnsi="Helvetica" w:cs="Helvetica"/>
          <w:sz w:val="24"/>
          <w:szCs w:val="24"/>
        </w:rPr>
      </w:pPr>
    </w:p>
    <w:p w:rsidR="00557A23" w:rsidRPr="00C569AF" w:rsidRDefault="00557A23" w:rsidP="00557A23">
      <w:pPr>
        <w:spacing w:after="0"/>
        <w:rPr>
          <w:rFonts w:ascii="Helvetica" w:hAnsi="Helvetica" w:cs="Helvetica"/>
          <w:sz w:val="24"/>
          <w:szCs w:val="24"/>
        </w:rPr>
      </w:pPr>
      <w:r w:rsidRPr="00C569AF">
        <w:rPr>
          <w:rFonts w:ascii="Helvetica" w:hAnsi="Helvetica" w:cs="Helvetica"/>
          <w:sz w:val="24"/>
          <w:szCs w:val="24"/>
        </w:rPr>
        <w:t>Community Rehabilitation Companies:</w:t>
      </w:r>
      <w:r w:rsidRPr="00C569AF">
        <w:rPr>
          <w:rFonts w:ascii="Helvetica" w:hAnsi="Helvetica" w:cs="Helvetica"/>
          <w:sz w:val="24"/>
          <w:szCs w:val="24"/>
        </w:rPr>
        <w:tab/>
      </w:r>
      <w:r w:rsidR="00704677">
        <w:rPr>
          <w:rFonts w:ascii="Helvetica" w:hAnsi="Helvetica" w:cs="Helvetica"/>
          <w:sz w:val="24"/>
          <w:szCs w:val="24"/>
        </w:rPr>
        <w:t>1,644</w:t>
      </w:r>
      <w:r w:rsidRPr="00C569AF">
        <w:rPr>
          <w:rFonts w:ascii="Helvetica" w:hAnsi="Helvetica" w:cs="Helvetica"/>
          <w:sz w:val="24"/>
          <w:szCs w:val="24"/>
        </w:rPr>
        <w:tab/>
      </w:r>
      <w:r w:rsidRPr="00C569AF">
        <w:rPr>
          <w:rFonts w:ascii="Helvetica" w:hAnsi="Helvetica" w:cs="Helvetica"/>
          <w:sz w:val="24"/>
          <w:szCs w:val="24"/>
        </w:rPr>
        <w:tab/>
        <w:t xml:space="preserve">     </w:t>
      </w:r>
      <w:r w:rsidRPr="00C569AF">
        <w:rPr>
          <w:rFonts w:ascii="Helvetica" w:hAnsi="Helvetica" w:cs="Helvetica"/>
          <w:sz w:val="24"/>
          <w:szCs w:val="24"/>
        </w:rPr>
        <w:tab/>
        <w:t xml:space="preserve"> </w:t>
      </w:r>
    </w:p>
    <w:p w:rsidR="00557A23" w:rsidRPr="00C569AF" w:rsidRDefault="00557A23" w:rsidP="00557A23">
      <w:pPr>
        <w:spacing w:after="0"/>
        <w:rPr>
          <w:rFonts w:ascii="Helvetica" w:hAnsi="Helvetica" w:cs="Helvetica"/>
          <w:sz w:val="24"/>
          <w:szCs w:val="24"/>
        </w:rPr>
      </w:pPr>
    </w:p>
    <w:p w:rsidR="00557A23" w:rsidRPr="00C569AF" w:rsidRDefault="00557A23" w:rsidP="00557A23">
      <w:pPr>
        <w:spacing w:after="0"/>
        <w:rPr>
          <w:rFonts w:ascii="Helvetica" w:hAnsi="Helvetica" w:cs="Helvetica"/>
          <w:sz w:val="24"/>
          <w:szCs w:val="24"/>
        </w:rPr>
      </w:pPr>
      <w:r w:rsidRPr="00C569AF">
        <w:rPr>
          <w:rFonts w:ascii="Helvetica" w:hAnsi="Helvetica" w:cs="Helvetica"/>
          <w:sz w:val="24"/>
          <w:szCs w:val="24"/>
        </w:rPr>
        <w:t>CAFCASS</w:t>
      </w:r>
      <w:r w:rsidR="008F5E20">
        <w:rPr>
          <w:rFonts w:ascii="Helvetica" w:hAnsi="Helvetica" w:cs="Helvetica"/>
          <w:sz w:val="24"/>
          <w:szCs w:val="24"/>
        </w:rPr>
        <w:t>:</w:t>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sidR="00704677">
        <w:rPr>
          <w:rFonts w:ascii="Helvetica" w:hAnsi="Helvetica" w:cs="Helvetica"/>
          <w:sz w:val="24"/>
          <w:szCs w:val="24"/>
        </w:rPr>
        <w:t>232</w:t>
      </w:r>
      <w:r w:rsidRPr="00C569AF">
        <w:rPr>
          <w:rFonts w:ascii="Helvetica" w:hAnsi="Helvetica" w:cs="Helvetica"/>
          <w:sz w:val="24"/>
          <w:szCs w:val="24"/>
        </w:rPr>
        <w:tab/>
      </w:r>
      <w:r w:rsidRPr="00C569AF">
        <w:rPr>
          <w:rFonts w:ascii="Helvetica" w:hAnsi="Helvetica" w:cs="Helvetica"/>
          <w:sz w:val="24"/>
          <w:szCs w:val="24"/>
        </w:rPr>
        <w:tab/>
      </w:r>
      <w:r w:rsidRPr="00C569AF">
        <w:rPr>
          <w:rFonts w:ascii="Helvetica" w:hAnsi="Helvetica" w:cs="Helvetica"/>
          <w:sz w:val="24"/>
          <w:szCs w:val="24"/>
        </w:rPr>
        <w:tab/>
      </w:r>
      <w:r w:rsidRPr="00C569AF">
        <w:rPr>
          <w:rFonts w:ascii="Helvetica" w:hAnsi="Helvetica" w:cs="Helvetica"/>
          <w:sz w:val="24"/>
          <w:szCs w:val="24"/>
        </w:rPr>
        <w:tab/>
      </w:r>
      <w:r w:rsidRPr="00C569AF">
        <w:rPr>
          <w:rFonts w:ascii="Helvetica" w:hAnsi="Helvetica" w:cs="Helvetica"/>
          <w:sz w:val="24"/>
          <w:szCs w:val="24"/>
        </w:rPr>
        <w:tab/>
        <w:t xml:space="preserve">    </w:t>
      </w:r>
    </w:p>
    <w:p w:rsidR="00557A23" w:rsidRDefault="00557A23" w:rsidP="00557A23">
      <w:pPr>
        <w:spacing w:after="0"/>
        <w:rPr>
          <w:rFonts w:ascii="Helvetica" w:hAnsi="Helvetica" w:cs="Helvetica"/>
          <w:sz w:val="24"/>
          <w:szCs w:val="24"/>
        </w:rPr>
      </w:pPr>
      <w:r w:rsidRPr="00C569AF">
        <w:rPr>
          <w:rFonts w:ascii="Helvetica" w:hAnsi="Helvetica" w:cs="Helvetica"/>
          <w:sz w:val="24"/>
          <w:szCs w:val="24"/>
        </w:rPr>
        <w:t>Total Police &amp; Justice Membership</w:t>
      </w:r>
      <w:r>
        <w:rPr>
          <w:rFonts w:ascii="Helvetica" w:hAnsi="Helvetica" w:cs="Helvetica"/>
          <w:sz w:val="24"/>
          <w:szCs w:val="24"/>
        </w:rPr>
        <w:t>:</w:t>
      </w:r>
      <w:r>
        <w:rPr>
          <w:rFonts w:ascii="Helvetica" w:hAnsi="Helvetica" w:cs="Helvetica"/>
          <w:sz w:val="24"/>
          <w:szCs w:val="24"/>
        </w:rPr>
        <w:tab/>
      </w:r>
      <w:r w:rsidR="00704677">
        <w:rPr>
          <w:rFonts w:ascii="Helvetica" w:hAnsi="Helvetica" w:cs="Helvetica"/>
          <w:sz w:val="24"/>
          <w:szCs w:val="24"/>
        </w:rPr>
        <w:t>39,210</w:t>
      </w:r>
    </w:p>
    <w:p w:rsidR="00557A23" w:rsidRDefault="00557A23" w:rsidP="00557A23">
      <w:pPr>
        <w:spacing w:after="0"/>
        <w:rPr>
          <w:rFonts w:ascii="Helvetica" w:hAnsi="Helvetica" w:cs="Helvetica"/>
          <w:sz w:val="24"/>
          <w:szCs w:val="24"/>
        </w:rPr>
      </w:pPr>
    </w:p>
    <w:p w:rsidR="00557A23" w:rsidRPr="00C569AF" w:rsidRDefault="00557A23" w:rsidP="00557A23">
      <w:pPr>
        <w:spacing w:after="0"/>
        <w:rPr>
          <w:rFonts w:ascii="Helvetica" w:hAnsi="Helvetica" w:cs="Helvetica"/>
          <w:b/>
          <w:sz w:val="24"/>
          <w:szCs w:val="24"/>
        </w:rPr>
      </w:pPr>
      <w:r w:rsidRPr="00C569AF">
        <w:rPr>
          <w:rFonts w:ascii="Helvetica" w:hAnsi="Helvetica" w:cs="Helvetica"/>
          <w:b/>
          <w:sz w:val="24"/>
          <w:szCs w:val="24"/>
        </w:rPr>
        <w:t>Membership Density</w:t>
      </w:r>
    </w:p>
    <w:p w:rsidR="00557A23" w:rsidRPr="00C569AF" w:rsidRDefault="00557A23" w:rsidP="00557A23">
      <w:pPr>
        <w:spacing w:after="0"/>
        <w:rPr>
          <w:rFonts w:ascii="Helvetica" w:hAnsi="Helvetica" w:cs="Helvetica"/>
          <w:sz w:val="24"/>
          <w:szCs w:val="24"/>
        </w:rPr>
      </w:pPr>
    </w:p>
    <w:p w:rsidR="00557A23" w:rsidRPr="00C569AF" w:rsidRDefault="0007400D" w:rsidP="00557A23">
      <w:pPr>
        <w:spacing w:after="0"/>
        <w:rPr>
          <w:rFonts w:ascii="Helvetica" w:hAnsi="Helvetica" w:cs="Helvetica"/>
          <w:sz w:val="24"/>
          <w:szCs w:val="24"/>
        </w:rPr>
      </w:pPr>
      <w:r>
        <w:rPr>
          <w:rFonts w:ascii="Helvetica" w:hAnsi="Helvetica" w:cs="Helvetica"/>
          <w:sz w:val="24"/>
          <w:szCs w:val="24"/>
        </w:rPr>
        <w:t>Using the latest Government statistics (March 2017) and the latest membership information (August 2017),</w:t>
      </w:r>
      <w:r w:rsidR="00557A23" w:rsidRPr="00C569AF">
        <w:rPr>
          <w:rFonts w:ascii="Helvetica" w:hAnsi="Helvetica" w:cs="Helvetica"/>
          <w:sz w:val="24"/>
          <w:szCs w:val="24"/>
        </w:rPr>
        <w:t xml:space="preserve"> we have been able to calculate the following </w:t>
      </w:r>
      <w:r w:rsidR="00557A23">
        <w:rPr>
          <w:rFonts w:ascii="Helvetica" w:hAnsi="Helvetica" w:cs="Helvetica"/>
          <w:sz w:val="24"/>
          <w:szCs w:val="24"/>
        </w:rPr>
        <w:t xml:space="preserve">UNISON </w:t>
      </w:r>
      <w:r w:rsidR="00557A23" w:rsidRPr="00C569AF">
        <w:rPr>
          <w:rFonts w:ascii="Helvetica" w:hAnsi="Helvetica" w:cs="Helvetica"/>
          <w:sz w:val="24"/>
          <w:szCs w:val="24"/>
        </w:rPr>
        <w:t>membership density rates for 201</w:t>
      </w:r>
      <w:r w:rsidR="00704677">
        <w:rPr>
          <w:rFonts w:ascii="Helvetica" w:hAnsi="Helvetica" w:cs="Helvetica"/>
          <w:sz w:val="24"/>
          <w:szCs w:val="24"/>
        </w:rPr>
        <w:t>7</w:t>
      </w:r>
      <w:r w:rsidR="00557A23" w:rsidRPr="00C569AF">
        <w:rPr>
          <w:rFonts w:ascii="Helvetica" w:hAnsi="Helvetica" w:cs="Helvetica"/>
          <w:sz w:val="24"/>
          <w:szCs w:val="24"/>
        </w:rPr>
        <w:t>:</w:t>
      </w:r>
    </w:p>
    <w:p w:rsidR="00557A23" w:rsidRPr="00C569AF" w:rsidRDefault="00557A23" w:rsidP="00557A23">
      <w:pPr>
        <w:spacing w:after="0"/>
        <w:rPr>
          <w:rFonts w:ascii="Helvetica" w:hAnsi="Helvetica" w:cs="Helvetica"/>
          <w:sz w:val="24"/>
          <w:szCs w:val="24"/>
        </w:rPr>
      </w:pPr>
    </w:p>
    <w:p w:rsidR="00557A23" w:rsidRPr="00C569AF" w:rsidRDefault="00557A23" w:rsidP="00557A23">
      <w:pPr>
        <w:spacing w:after="0"/>
        <w:rPr>
          <w:rFonts w:ascii="Helvetica" w:hAnsi="Helvetica" w:cs="Helvetica"/>
          <w:sz w:val="24"/>
          <w:szCs w:val="24"/>
        </w:rPr>
      </w:pPr>
      <w:r w:rsidRPr="00C569AF">
        <w:rPr>
          <w:rFonts w:ascii="Helvetica" w:hAnsi="Helvetica" w:cs="Helvetica"/>
          <w:sz w:val="24"/>
          <w:szCs w:val="24"/>
        </w:rPr>
        <w:t xml:space="preserve">Police forces in England and Wales: </w:t>
      </w:r>
      <w:r>
        <w:rPr>
          <w:rFonts w:ascii="Helvetica" w:hAnsi="Helvetica" w:cs="Helvetica"/>
          <w:sz w:val="24"/>
          <w:szCs w:val="24"/>
        </w:rPr>
        <w:tab/>
      </w:r>
      <w:r w:rsidR="00704677">
        <w:rPr>
          <w:rFonts w:ascii="Helvetica" w:hAnsi="Helvetica" w:cs="Helvetica"/>
          <w:sz w:val="24"/>
          <w:szCs w:val="24"/>
        </w:rPr>
        <w:t>46</w:t>
      </w:r>
      <w:r w:rsidRPr="00C569AF">
        <w:rPr>
          <w:rFonts w:ascii="Helvetica" w:hAnsi="Helvetica" w:cs="Helvetica"/>
          <w:sz w:val="24"/>
          <w:szCs w:val="24"/>
        </w:rPr>
        <w:t xml:space="preserve">%  </w:t>
      </w:r>
    </w:p>
    <w:p w:rsidR="00557A23" w:rsidRPr="00C569AF" w:rsidRDefault="00557A23" w:rsidP="00557A23">
      <w:pPr>
        <w:spacing w:after="0"/>
        <w:rPr>
          <w:rFonts w:ascii="Helvetica" w:hAnsi="Helvetica" w:cs="Helvetica"/>
          <w:sz w:val="24"/>
          <w:szCs w:val="24"/>
        </w:rPr>
      </w:pPr>
      <w:r w:rsidRPr="00C569AF">
        <w:rPr>
          <w:rFonts w:ascii="Helvetica" w:hAnsi="Helvetica" w:cs="Helvetica"/>
          <w:sz w:val="24"/>
          <w:szCs w:val="24"/>
        </w:rPr>
        <w:t xml:space="preserve">Police </w:t>
      </w:r>
      <w:r w:rsidR="005D4B3F">
        <w:rPr>
          <w:rFonts w:ascii="Helvetica" w:hAnsi="Helvetica" w:cs="Helvetica"/>
          <w:sz w:val="24"/>
          <w:szCs w:val="24"/>
        </w:rPr>
        <w:t>Scotland:</w:t>
      </w:r>
      <w:r w:rsidR="005D4B3F">
        <w:rPr>
          <w:rFonts w:ascii="Helvetica" w:hAnsi="Helvetica" w:cs="Helvetica"/>
          <w:sz w:val="24"/>
          <w:szCs w:val="24"/>
        </w:rPr>
        <w:tab/>
      </w:r>
      <w:r w:rsidR="005D4B3F">
        <w:rPr>
          <w:rFonts w:ascii="Helvetica" w:hAnsi="Helvetica" w:cs="Helvetica"/>
          <w:sz w:val="24"/>
          <w:szCs w:val="24"/>
        </w:rPr>
        <w:tab/>
      </w:r>
      <w:r w:rsidR="005D4B3F">
        <w:rPr>
          <w:rFonts w:ascii="Helvetica" w:hAnsi="Helvetica" w:cs="Helvetica"/>
          <w:sz w:val="24"/>
          <w:szCs w:val="24"/>
        </w:rPr>
        <w:tab/>
      </w:r>
      <w:r w:rsidR="005D4B3F">
        <w:rPr>
          <w:rFonts w:ascii="Helvetica" w:hAnsi="Helvetica" w:cs="Helvetica"/>
          <w:sz w:val="24"/>
          <w:szCs w:val="24"/>
        </w:rPr>
        <w:tab/>
      </w:r>
      <w:r w:rsidR="00A77EC1">
        <w:rPr>
          <w:rFonts w:ascii="Helvetica" w:hAnsi="Helvetica" w:cs="Helvetica"/>
          <w:sz w:val="24"/>
          <w:szCs w:val="24"/>
        </w:rPr>
        <w:t>47%</w:t>
      </w:r>
    </w:p>
    <w:p w:rsidR="00557A23" w:rsidRPr="00C569AF" w:rsidRDefault="00557A23" w:rsidP="00557A23">
      <w:pPr>
        <w:spacing w:after="0"/>
        <w:rPr>
          <w:rFonts w:ascii="Helvetica" w:hAnsi="Helvetica" w:cs="Helvetica"/>
          <w:sz w:val="24"/>
          <w:szCs w:val="24"/>
        </w:rPr>
      </w:pPr>
    </w:p>
    <w:p w:rsidR="00557A23" w:rsidRPr="00C569AF" w:rsidRDefault="00557A23" w:rsidP="00557A23">
      <w:pPr>
        <w:spacing w:after="0"/>
        <w:rPr>
          <w:rFonts w:ascii="Helvetica" w:hAnsi="Helvetica" w:cs="Helvetica"/>
          <w:sz w:val="24"/>
          <w:szCs w:val="24"/>
        </w:rPr>
      </w:pPr>
    </w:p>
    <w:p w:rsidR="00557A23" w:rsidRDefault="001773D6" w:rsidP="00557A23">
      <w:pPr>
        <w:pStyle w:val="ListParagraph"/>
        <w:numPr>
          <w:ilvl w:val="2"/>
          <w:numId w:val="2"/>
        </w:numPr>
        <w:spacing w:after="0"/>
        <w:rPr>
          <w:rFonts w:ascii="Helvetica" w:hAnsi="Helvetica" w:cs="Helvetica"/>
          <w:b/>
          <w:sz w:val="24"/>
          <w:szCs w:val="24"/>
        </w:rPr>
      </w:pPr>
      <w:r w:rsidRPr="001773D6">
        <w:rPr>
          <w:rFonts w:ascii="Helvetica" w:hAnsi="Helvetica" w:cs="Helvetica"/>
          <w:b/>
          <w:sz w:val="24"/>
          <w:szCs w:val="24"/>
        </w:rPr>
        <w:t xml:space="preserve">Recruitment </w:t>
      </w:r>
      <w:r w:rsidR="00B94A89">
        <w:rPr>
          <w:rFonts w:ascii="Helvetica" w:hAnsi="Helvetica" w:cs="Helvetica"/>
          <w:b/>
          <w:sz w:val="24"/>
          <w:szCs w:val="24"/>
        </w:rPr>
        <w:t>and Retention</w:t>
      </w:r>
    </w:p>
    <w:p w:rsidR="00B94A89" w:rsidRPr="001773D6" w:rsidRDefault="00B94A89" w:rsidP="00B94A89">
      <w:pPr>
        <w:pStyle w:val="ListParagraph"/>
        <w:spacing w:after="0"/>
        <w:rPr>
          <w:rFonts w:ascii="Helvetica" w:hAnsi="Helvetica" w:cs="Helvetica"/>
          <w:b/>
          <w:sz w:val="24"/>
          <w:szCs w:val="24"/>
        </w:rPr>
      </w:pPr>
    </w:p>
    <w:p w:rsidR="00557A23" w:rsidRDefault="00B94A89" w:rsidP="00557A23">
      <w:pPr>
        <w:spacing w:after="0"/>
        <w:rPr>
          <w:rFonts w:ascii="Helvetica" w:hAnsi="Helvetica" w:cs="Helvetica"/>
          <w:sz w:val="24"/>
          <w:szCs w:val="24"/>
        </w:rPr>
      </w:pPr>
      <w:r>
        <w:rPr>
          <w:rFonts w:ascii="Helvetica" w:hAnsi="Helvetica" w:cs="Helvetica"/>
          <w:sz w:val="24"/>
          <w:szCs w:val="24"/>
        </w:rPr>
        <w:t>The Service Group Executive set up a small working group comprising Chair, Vice-Chair and Chairs of Sector Committees to look at recruitment and retention strategies.</w:t>
      </w:r>
      <w:r w:rsidR="00EA29C2">
        <w:rPr>
          <w:rFonts w:ascii="Helvetica" w:hAnsi="Helvetica" w:cs="Helvetica"/>
          <w:sz w:val="24"/>
          <w:szCs w:val="24"/>
        </w:rPr>
        <w:t xml:space="preserve"> The Service Group Executive agreed a strategy paper containing recruitment and retention proposals at its meeting in May 2017. These proposals are being progressed at the time of writing.</w:t>
      </w:r>
    </w:p>
    <w:p w:rsidR="00907C17" w:rsidRDefault="00907C17" w:rsidP="00557A23">
      <w:pPr>
        <w:spacing w:after="0"/>
        <w:rPr>
          <w:rFonts w:ascii="Helvetica" w:hAnsi="Helvetica" w:cs="Helvetica"/>
          <w:sz w:val="24"/>
          <w:szCs w:val="24"/>
        </w:rPr>
      </w:pPr>
    </w:p>
    <w:p w:rsidR="00907C17" w:rsidRDefault="00907C17" w:rsidP="00557A23">
      <w:pPr>
        <w:spacing w:after="0"/>
        <w:rPr>
          <w:rFonts w:ascii="Helvetica" w:hAnsi="Helvetica" w:cs="Helvetica"/>
          <w:sz w:val="24"/>
          <w:szCs w:val="24"/>
        </w:rPr>
      </w:pPr>
    </w:p>
    <w:p w:rsidR="00557A23" w:rsidRPr="004143AE" w:rsidRDefault="00C32878" w:rsidP="00557A23">
      <w:pPr>
        <w:pStyle w:val="ListParagraph"/>
        <w:numPr>
          <w:ilvl w:val="2"/>
          <w:numId w:val="2"/>
        </w:numPr>
        <w:spacing w:after="0"/>
        <w:rPr>
          <w:rFonts w:ascii="Helvetica" w:hAnsi="Helvetica" w:cs="Helvetica"/>
          <w:b/>
          <w:sz w:val="24"/>
          <w:szCs w:val="24"/>
        </w:rPr>
      </w:pPr>
      <w:r>
        <w:rPr>
          <w:rFonts w:ascii="Helvetica" w:hAnsi="Helvetica" w:cs="Helvetica"/>
          <w:b/>
          <w:sz w:val="24"/>
          <w:szCs w:val="24"/>
        </w:rPr>
        <w:t xml:space="preserve">Police </w:t>
      </w:r>
      <w:r w:rsidR="00557A23" w:rsidRPr="004143AE">
        <w:rPr>
          <w:rFonts w:ascii="Helvetica" w:hAnsi="Helvetica" w:cs="Helvetica"/>
          <w:b/>
          <w:sz w:val="24"/>
          <w:szCs w:val="24"/>
        </w:rPr>
        <w:t>Post Incident Procedures (PIP)</w:t>
      </w:r>
    </w:p>
    <w:p w:rsidR="00557A23" w:rsidRDefault="00557A23" w:rsidP="00557A23">
      <w:pPr>
        <w:spacing w:after="0"/>
        <w:rPr>
          <w:rFonts w:ascii="Helvetica" w:hAnsi="Helvetica" w:cs="Helvetica"/>
          <w:b/>
          <w:sz w:val="24"/>
          <w:szCs w:val="24"/>
        </w:rPr>
      </w:pPr>
    </w:p>
    <w:p w:rsidR="00557A23" w:rsidRDefault="00557A23" w:rsidP="00557A23">
      <w:pPr>
        <w:spacing w:after="0"/>
        <w:rPr>
          <w:rFonts w:ascii="Helvetica" w:hAnsi="Helvetica" w:cs="Helvetica"/>
          <w:sz w:val="24"/>
          <w:szCs w:val="24"/>
        </w:rPr>
      </w:pPr>
      <w:r>
        <w:rPr>
          <w:rFonts w:ascii="Helvetica" w:hAnsi="Helvetica" w:cs="Helvetica"/>
          <w:sz w:val="24"/>
          <w:szCs w:val="24"/>
        </w:rPr>
        <w:t>The Service Group Executive</w:t>
      </w:r>
      <w:r w:rsidR="00CA1403">
        <w:rPr>
          <w:rFonts w:ascii="Helvetica" w:hAnsi="Helvetica" w:cs="Helvetica"/>
          <w:sz w:val="24"/>
          <w:szCs w:val="24"/>
        </w:rPr>
        <w:t>, via the NEC, has developed the following services/support for branches and members involved in police force post incident procedures in England and Wales:</w:t>
      </w:r>
    </w:p>
    <w:p w:rsidR="00CA1403" w:rsidRDefault="00CA1403" w:rsidP="00266155">
      <w:pPr>
        <w:pStyle w:val="ListParagraph"/>
        <w:numPr>
          <w:ilvl w:val="0"/>
          <w:numId w:val="11"/>
        </w:numPr>
        <w:spacing w:after="0"/>
        <w:rPr>
          <w:rFonts w:ascii="Helvetica" w:hAnsi="Helvetica" w:cs="Helvetica"/>
          <w:sz w:val="24"/>
          <w:szCs w:val="24"/>
        </w:rPr>
      </w:pPr>
      <w:r w:rsidRPr="00CA1403">
        <w:rPr>
          <w:rFonts w:ascii="Helvetica" w:hAnsi="Helvetica" w:cs="Helvetica"/>
          <w:b/>
          <w:sz w:val="24"/>
          <w:szCs w:val="24"/>
        </w:rPr>
        <w:t>A bespoke branch training course</w:t>
      </w:r>
      <w:r>
        <w:rPr>
          <w:rFonts w:ascii="Helvetica" w:hAnsi="Helvetica" w:cs="Helvetica"/>
          <w:sz w:val="24"/>
          <w:szCs w:val="24"/>
        </w:rPr>
        <w:t>, developed by UNISON’s Learning and Organising Services (LAOS) and the Police Firearms Officers Association (PFOA)</w:t>
      </w:r>
    </w:p>
    <w:p w:rsidR="00CA1403" w:rsidRDefault="00CA1403" w:rsidP="00266155">
      <w:pPr>
        <w:pStyle w:val="ListParagraph"/>
        <w:numPr>
          <w:ilvl w:val="0"/>
          <w:numId w:val="11"/>
        </w:numPr>
        <w:spacing w:after="0"/>
        <w:rPr>
          <w:rFonts w:ascii="Helvetica" w:hAnsi="Helvetica" w:cs="Helvetica"/>
          <w:sz w:val="24"/>
          <w:szCs w:val="24"/>
        </w:rPr>
      </w:pPr>
      <w:r w:rsidRPr="00CA1403">
        <w:rPr>
          <w:rFonts w:ascii="Helvetica" w:hAnsi="Helvetica" w:cs="Helvetica"/>
          <w:b/>
          <w:sz w:val="24"/>
          <w:szCs w:val="24"/>
        </w:rPr>
        <w:t xml:space="preserve">A dedicated PIP 24-hour helpline </w:t>
      </w:r>
      <w:r>
        <w:rPr>
          <w:rFonts w:ascii="Helvetica" w:hAnsi="Helvetica" w:cs="Helvetica"/>
          <w:sz w:val="24"/>
          <w:szCs w:val="24"/>
        </w:rPr>
        <w:t xml:space="preserve">for members to get immediate </w:t>
      </w:r>
      <w:r w:rsidR="0051769B">
        <w:rPr>
          <w:rFonts w:ascii="Helvetica" w:hAnsi="Helvetica" w:cs="Helvetica"/>
          <w:sz w:val="24"/>
          <w:szCs w:val="24"/>
        </w:rPr>
        <w:t xml:space="preserve">access to </w:t>
      </w:r>
      <w:r>
        <w:rPr>
          <w:rFonts w:ascii="Helvetica" w:hAnsi="Helvetica" w:cs="Helvetica"/>
          <w:sz w:val="24"/>
          <w:szCs w:val="24"/>
        </w:rPr>
        <w:t>legal advice if they are involved in a PIP</w:t>
      </w:r>
    </w:p>
    <w:p w:rsidR="0015224F" w:rsidRDefault="0015224F" w:rsidP="00266155">
      <w:pPr>
        <w:pStyle w:val="ListParagraph"/>
        <w:numPr>
          <w:ilvl w:val="0"/>
          <w:numId w:val="11"/>
        </w:numPr>
        <w:spacing w:after="0"/>
        <w:rPr>
          <w:rFonts w:ascii="Helvetica" w:hAnsi="Helvetica" w:cs="Helvetica"/>
          <w:sz w:val="24"/>
          <w:szCs w:val="24"/>
        </w:rPr>
      </w:pPr>
      <w:r>
        <w:rPr>
          <w:rFonts w:ascii="Helvetica" w:hAnsi="Helvetica" w:cs="Helvetica"/>
          <w:b/>
          <w:sz w:val="24"/>
          <w:szCs w:val="24"/>
        </w:rPr>
        <w:t xml:space="preserve">Member/branch materials </w:t>
      </w:r>
      <w:r>
        <w:rPr>
          <w:rFonts w:ascii="Helvetica" w:hAnsi="Helvetica" w:cs="Helvetica"/>
          <w:sz w:val="24"/>
          <w:szCs w:val="24"/>
        </w:rPr>
        <w:t xml:space="preserve">to publicise the new services, </w:t>
      </w:r>
      <w:r>
        <w:rPr>
          <w:rFonts w:ascii="Helvetica" w:hAnsi="Helvetica" w:cs="Helvetica"/>
          <w:sz w:val="24"/>
          <w:szCs w:val="24"/>
        </w:rPr>
        <w:lastRenderedPageBreak/>
        <w:t>including a card for members to carry at work, a poster and dedicated pages on the UNISON web-site</w:t>
      </w:r>
      <w:r w:rsidR="00FB3565">
        <w:rPr>
          <w:rFonts w:ascii="Helvetica" w:hAnsi="Helvetica" w:cs="Helvetica"/>
          <w:sz w:val="24"/>
          <w:szCs w:val="24"/>
        </w:rPr>
        <w:t>.</w:t>
      </w:r>
    </w:p>
    <w:p w:rsidR="00FB3565" w:rsidRDefault="00FB3565" w:rsidP="00FB3565">
      <w:pPr>
        <w:pStyle w:val="ListParagraph"/>
        <w:spacing w:after="0"/>
        <w:rPr>
          <w:rFonts w:ascii="Helvetica" w:hAnsi="Helvetica" w:cs="Helvetica"/>
          <w:sz w:val="24"/>
          <w:szCs w:val="24"/>
        </w:rPr>
      </w:pPr>
    </w:p>
    <w:p w:rsidR="00560C4E" w:rsidRDefault="00560C4E" w:rsidP="006A0C98">
      <w:pPr>
        <w:spacing w:after="0"/>
        <w:ind w:left="709"/>
        <w:rPr>
          <w:rFonts w:ascii="Helvetica" w:hAnsi="Helvetica" w:cs="Helvetica"/>
          <w:sz w:val="24"/>
          <w:szCs w:val="24"/>
        </w:rPr>
      </w:pPr>
      <w:r>
        <w:rPr>
          <w:rFonts w:ascii="Helvetica" w:hAnsi="Helvetica" w:cs="Helvetica"/>
          <w:sz w:val="24"/>
          <w:szCs w:val="24"/>
        </w:rPr>
        <w:t xml:space="preserve">These materials </w:t>
      </w:r>
      <w:r w:rsidR="003B3984">
        <w:rPr>
          <w:rFonts w:ascii="Helvetica" w:hAnsi="Helvetica" w:cs="Helvetica"/>
          <w:sz w:val="24"/>
          <w:szCs w:val="24"/>
        </w:rPr>
        <w:t xml:space="preserve">were </w:t>
      </w:r>
      <w:r>
        <w:rPr>
          <w:rFonts w:ascii="Helvetica" w:hAnsi="Helvetica" w:cs="Helvetica"/>
          <w:sz w:val="24"/>
          <w:szCs w:val="24"/>
        </w:rPr>
        <w:t>launched</w:t>
      </w:r>
      <w:r w:rsidR="003B3984">
        <w:rPr>
          <w:rFonts w:ascii="Helvetica" w:hAnsi="Helvetica" w:cs="Helvetica"/>
          <w:sz w:val="24"/>
          <w:szCs w:val="24"/>
        </w:rPr>
        <w:t xml:space="preserve"> on 4 September</w:t>
      </w:r>
      <w:r w:rsidR="00AB05BE">
        <w:rPr>
          <w:rFonts w:ascii="Helvetica" w:hAnsi="Helvetica" w:cs="Helvetica"/>
          <w:sz w:val="24"/>
          <w:szCs w:val="24"/>
        </w:rPr>
        <w:t xml:space="preserve"> 2017</w:t>
      </w:r>
      <w:r>
        <w:rPr>
          <w:rFonts w:ascii="Helvetica" w:hAnsi="Helvetica" w:cs="Helvetica"/>
          <w:sz w:val="24"/>
          <w:szCs w:val="24"/>
        </w:rPr>
        <w:t>.</w:t>
      </w:r>
      <w:r w:rsidR="000202C3">
        <w:rPr>
          <w:rFonts w:ascii="Helvetica" w:hAnsi="Helvetica" w:cs="Helvetica"/>
          <w:sz w:val="24"/>
          <w:szCs w:val="24"/>
        </w:rPr>
        <w:t xml:space="preserve"> It is hoped that the materials will be a significant resource for recruitment and retention purposes.</w:t>
      </w:r>
    </w:p>
    <w:p w:rsidR="00560C4E" w:rsidRPr="00560C4E" w:rsidRDefault="00560C4E" w:rsidP="00560C4E">
      <w:pPr>
        <w:spacing w:after="0"/>
        <w:rPr>
          <w:rFonts w:ascii="Helvetica" w:hAnsi="Helvetica" w:cs="Helvetica"/>
          <w:sz w:val="24"/>
          <w:szCs w:val="24"/>
        </w:rPr>
      </w:pPr>
    </w:p>
    <w:p w:rsidR="00557A23" w:rsidRPr="00C569AF" w:rsidRDefault="00557A23" w:rsidP="00557A23">
      <w:pPr>
        <w:pStyle w:val="ListParagraph"/>
        <w:numPr>
          <w:ilvl w:val="1"/>
          <w:numId w:val="2"/>
        </w:numPr>
        <w:spacing w:after="0"/>
        <w:ind w:left="709" w:hanging="709"/>
        <w:rPr>
          <w:rFonts w:ascii="Helvetica" w:hAnsi="Helvetica" w:cs="Helvetica"/>
          <w:b/>
          <w:sz w:val="24"/>
          <w:szCs w:val="24"/>
        </w:rPr>
      </w:pPr>
      <w:r w:rsidRPr="00C569AF">
        <w:rPr>
          <w:rFonts w:ascii="Helvetica" w:hAnsi="Helvetica" w:cs="Helvetica"/>
          <w:b/>
          <w:sz w:val="24"/>
          <w:szCs w:val="24"/>
        </w:rPr>
        <w:t>Objective 2: negotiating and bargaining on behalf of members and promoting equality</w:t>
      </w:r>
    </w:p>
    <w:p w:rsidR="00557A23" w:rsidRPr="00C569AF" w:rsidRDefault="00557A23" w:rsidP="00557A23">
      <w:pPr>
        <w:spacing w:after="0"/>
        <w:rPr>
          <w:rFonts w:ascii="Helvetica" w:hAnsi="Helvetica" w:cs="Helvetica"/>
          <w:b/>
          <w:sz w:val="24"/>
          <w:szCs w:val="24"/>
        </w:rPr>
      </w:pPr>
    </w:p>
    <w:p w:rsidR="00557A23" w:rsidRPr="00C569AF" w:rsidRDefault="00557A23" w:rsidP="00557A23">
      <w:pPr>
        <w:spacing w:after="0"/>
        <w:rPr>
          <w:rFonts w:ascii="Helvetica" w:hAnsi="Helvetica" w:cs="Helvetica"/>
          <w:sz w:val="24"/>
          <w:szCs w:val="24"/>
        </w:rPr>
      </w:pPr>
      <w:r w:rsidRPr="00C569AF">
        <w:rPr>
          <w:rFonts w:ascii="Helvetica" w:hAnsi="Helvetica" w:cs="Helvetica"/>
          <w:sz w:val="24"/>
          <w:szCs w:val="24"/>
        </w:rPr>
        <w:t>The following reports relate to each of the negotiating sectors which are responsible for bargaining members’ pay and conditions.</w:t>
      </w:r>
      <w:r>
        <w:rPr>
          <w:rFonts w:ascii="Helvetica" w:hAnsi="Helvetica" w:cs="Helvetica"/>
          <w:sz w:val="24"/>
          <w:szCs w:val="24"/>
        </w:rPr>
        <w:t xml:space="preserve"> We ran a fringe meeting at National Del</w:t>
      </w:r>
      <w:r w:rsidR="00C0402B">
        <w:rPr>
          <w:rFonts w:ascii="Helvetica" w:hAnsi="Helvetica" w:cs="Helvetica"/>
          <w:sz w:val="24"/>
          <w:szCs w:val="24"/>
        </w:rPr>
        <w:t>egate Conference on 23 June 2017</w:t>
      </w:r>
      <w:r>
        <w:rPr>
          <w:rFonts w:ascii="Helvetica" w:hAnsi="Helvetica" w:cs="Helvetica"/>
          <w:sz w:val="24"/>
          <w:szCs w:val="24"/>
        </w:rPr>
        <w:t xml:space="preserve"> on pay issues for all sectors within the Service Group, which was very well attended.</w:t>
      </w:r>
    </w:p>
    <w:p w:rsidR="00557A23" w:rsidRPr="00C569AF" w:rsidRDefault="00557A23" w:rsidP="00557A23">
      <w:pPr>
        <w:spacing w:after="0"/>
        <w:rPr>
          <w:rFonts w:ascii="Helvetica" w:hAnsi="Helvetica" w:cs="Helvetica"/>
          <w:sz w:val="24"/>
          <w:szCs w:val="24"/>
        </w:rPr>
      </w:pPr>
    </w:p>
    <w:p w:rsidR="00557A23" w:rsidRDefault="00557A23" w:rsidP="00557A23">
      <w:pPr>
        <w:pStyle w:val="ListParagraph"/>
        <w:numPr>
          <w:ilvl w:val="2"/>
          <w:numId w:val="2"/>
        </w:numPr>
        <w:spacing w:after="0"/>
        <w:rPr>
          <w:rFonts w:ascii="Helvetica" w:hAnsi="Helvetica" w:cs="Helvetica"/>
          <w:b/>
          <w:sz w:val="24"/>
          <w:szCs w:val="24"/>
        </w:rPr>
      </w:pPr>
      <w:r w:rsidRPr="00C569AF">
        <w:rPr>
          <w:rFonts w:ascii="Helvetica" w:hAnsi="Helvetica" w:cs="Helvetica"/>
          <w:b/>
          <w:sz w:val="24"/>
          <w:szCs w:val="24"/>
        </w:rPr>
        <w:t>Police Staff Council (PSC) England and Wales</w:t>
      </w:r>
    </w:p>
    <w:p w:rsidR="0063445C" w:rsidRDefault="0063445C" w:rsidP="0063445C">
      <w:pPr>
        <w:pStyle w:val="ListParagraph"/>
        <w:spacing w:after="0"/>
        <w:rPr>
          <w:rFonts w:ascii="Helvetica" w:hAnsi="Helvetica" w:cs="Helvetica"/>
          <w:b/>
          <w:sz w:val="24"/>
          <w:szCs w:val="24"/>
        </w:rPr>
      </w:pPr>
    </w:p>
    <w:p w:rsidR="00557A23" w:rsidRPr="00C569AF" w:rsidRDefault="00C0402B" w:rsidP="00557A23">
      <w:pPr>
        <w:pStyle w:val="ListParagraph"/>
        <w:numPr>
          <w:ilvl w:val="3"/>
          <w:numId w:val="2"/>
        </w:numPr>
        <w:spacing w:after="0"/>
        <w:ind w:left="851" w:hanging="851"/>
        <w:rPr>
          <w:rFonts w:ascii="Helvetica" w:hAnsi="Helvetica" w:cs="Helvetica"/>
          <w:b/>
          <w:sz w:val="24"/>
          <w:szCs w:val="24"/>
        </w:rPr>
      </w:pPr>
      <w:r>
        <w:rPr>
          <w:rFonts w:ascii="Helvetica" w:hAnsi="Helvetica" w:cs="Helvetica"/>
          <w:b/>
          <w:sz w:val="24"/>
          <w:szCs w:val="24"/>
        </w:rPr>
        <w:t>Pay 2017</w:t>
      </w:r>
    </w:p>
    <w:p w:rsidR="00557A23" w:rsidRPr="00C569AF" w:rsidRDefault="00557A23" w:rsidP="00557A23">
      <w:pPr>
        <w:spacing w:after="0"/>
        <w:rPr>
          <w:rFonts w:ascii="Helvetica" w:hAnsi="Helvetica" w:cs="Helvetica"/>
          <w:b/>
          <w:sz w:val="24"/>
          <w:szCs w:val="24"/>
        </w:rPr>
      </w:pPr>
    </w:p>
    <w:p w:rsidR="00557A23" w:rsidRPr="00C569AF" w:rsidRDefault="00557A23" w:rsidP="00557A23">
      <w:pPr>
        <w:spacing w:after="0"/>
        <w:rPr>
          <w:rFonts w:ascii="Helvetica" w:hAnsi="Helvetica" w:cs="Helvetica"/>
          <w:sz w:val="24"/>
          <w:szCs w:val="24"/>
        </w:rPr>
      </w:pPr>
      <w:r w:rsidRPr="00C569AF">
        <w:rPr>
          <w:rFonts w:ascii="Helvetica" w:hAnsi="Helvetica" w:cs="Helvetica"/>
          <w:sz w:val="24"/>
          <w:szCs w:val="24"/>
        </w:rPr>
        <w:t>Following consultation with members</w:t>
      </w:r>
      <w:r w:rsidR="004507D4">
        <w:rPr>
          <w:rFonts w:ascii="Helvetica" w:hAnsi="Helvetica" w:cs="Helvetica"/>
          <w:sz w:val="24"/>
          <w:szCs w:val="24"/>
        </w:rPr>
        <w:t xml:space="preserve"> in each union</w:t>
      </w:r>
      <w:r w:rsidR="00C0402B">
        <w:rPr>
          <w:rFonts w:ascii="Helvetica" w:hAnsi="Helvetica" w:cs="Helvetica"/>
          <w:sz w:val="24"/>
          <w:szCs w:val="24"/>
        </w:rPr>
        <w:t>,</w:t>
      </w:r>
      <w:r w:rsidRPr="00C569AF">
        <w:rPr>
          <w:rFonts w:ascii="Helvetica" w:hAnsi="Helvetica" w:cs="Helvetica"/>
          <w:sz w:val="24"/>
          <w:szCs w:val="24"/>
        </w:rPr>
        <w:t xml:space="preserve"> the Trade Union Side of the P</w:t>
      </w:r>
      <w:r>
        <w:rPr>
          <w:rFonts w:ascii="Helvetica" w:hAnsi="Helvetica" w:cs="Helvetica"/>
          <w:sz w:val="24"/>
          <w:szCs w:val="24"/>
        </w:rPr>
        <w:t>olice Staff Council (PSC) submitted</w:t>
      </w:r>
      <w:r w:rsidRPr="00C569AF">
        <w:rPr>
          <w:rFonts w:ascii="Helvetica" w:hAnsi="Helvetica" w:cs="Helvetica"/>
          <w:sz w:val="24"/>
          <w:szCs w:val="24"/>
        </w:rPr>
        <w:t xml:space="preserve"> the following </w:t>
      </w:r>
      <w:r w:rsidR="00C0402B">
        <w:rPr>
          <w:rFonts w:ascii="Helvetica" w:hAnsi="Helvetica" w:cs="Helvetica"/>
          <w:sz w:val="24"/>
          <w:szCs w:val="24"/>
        </w:rPr>
        <w:t>one year pay claim in July</w:t>
      </w:r>
      <w:r w:rsidR="00A95312">
        <w:rPr>
          <w:rFonts w:ascii="Helvetica" w:hAnsi="Helvetica" w:cs="Helvetica"/>
          <w:sz w:val="24"/>
          <w:szCs w:val="24"/>
        </w:rPr>
        <w:t xml:space="preserve"> 2017</w:t>
      </w:r>
      <w:r w:rsidRPr="00C569AF">
        <w:rPr>
          <w:rFonts w:ascii="Helvetica" w:hAnsi="Helvetica" w:cs="Helvetica"/>
          <w:sz w:val="24"/>
          <w:szCs w:val="24"/>
        </w:rPr>
        <w:t>:</w:t>
      </w:r>
    </w:p>
    <w:p w:rsidR="00557A23" w:rsidRPr="00C569AF" w:rsidRDefault="00557A23" w:rsidP="00557A23">
      <w:pPr>
        <w:spacing w:after="0"/>
        <w:rPr>
          <w:rFonts w:ascii="Helvetica" w:hAnsi="Helvetica" w:cs="Helvetica"/>
          <w:sz w:val="24"/>
          <w:szCs w:val="24"/>
        </w:rPr>
      </w:pPr>
    </w:p>
    <w:p w:rsidR="00557A23" w:rsidRPr="00C569AF" w:rsidRDefault="00C0402B" w:rsidP="0018563C">
      <w:pPr>
        <w:pStyle w:val="NoSpacing"/>
        <w:numPr>
          <w:ilvl w:val="0"/>
          <w:numId w:val="6"/>
        </w:numPr>
        <w:rPr>
          <w:rFonts w:ascii="Helvetica" w:hAnsi="Helvetica" w:cs="Helvetica"/>
          <w:sz w:val="24"/>
          <w:szCs w:val="24"/>
        </w:rPr>
      </w:pPr>
      <w:r>
        <w:rPr>
          <w:rFonts w:ascii="Helvetica" w:hAnsi="Helvetica" w:cs="Helvetica"/>
          <w:sz w:val="24"/>
          <w:szCs w:val="24"/>
        </w:rPr>
        <w:t>A 5%, or £1,0</w:t>
      </w:r>
      <w:r w:rsidR="00557A23" w:rsidRPr="00C569AF">
        <w:rPr>
          <w:rFonts w:ascii="Helvetica" w:hAnsi="Helvetica" w:cs="Helvetica"/>
          <w:sz w:val="24"/>
          <w:szCs w:val="24"/>
        </w:rPr>
        <w:t>00, increase on all PSC pay points, whichever is the greater</w:t>
      </w:r>
      <w:r w:rsidR="006530B0">
        <w:rPr>
          <w:rFonts w:ascii="Helvetica" w:hAnsi="Helvetica" w:cs="Helvetica"/>
          <w:sz w:val="24"/>
          <w:szCs w:val="24"/>
        </w:rPr>
        <w:t>, from 1 September</w:t>
      </w:r>
    </w:p>
    <w:p w:rsidR="00557A23" w:rsidRPr="00C569AF" w:rsidRDefault="00557A23" w:rsidP="00557A23">
      <w:pPr>
        <w:pStyle w:val="NoSpacing"/>
        <w:rPr>
          <w:rFonts w:ascii="Helvetica" w:hAnsi="Helvetica" w:cs="Helvetica"/>
          <w:sz w:val="24"/>
          <w:szCs w:val="24"/>
        </w:rPr>
      </w:pPr>
    </w:p>
    <w:p w:rsidR="00557A23" w:rsidRPr="00C569AF" w:rsidRDefault="00C0402B" w:rsidP="0018563C">
      <w:pPr>
        <w:pStyle w:val="NoSpacing"/>
        <w:numPr>
          <w:ilvl w:val="0"/>
          <w:numId w:val="6"/>
        </w:numPr>
        <w:rPr>
          <w:rFonts w:ascii="Helvetica" w:hAnsi="Helvetica" w:cs="Helvetica"/>
          <w:sz w:val="24"/>
          <w:szCs w:val="24"/>
        </w:rPr>
      </w:pPr>
      <w:r>
        <w:rPr>
          <w:rFonts w:ascii="Helvetica" w:hAnsi="Helvetica" w:cs="Helvetica"/>
          <w:sz w:val="24"/>
          <w:szCs w:val="24"/>
        </w:rPr>
        <w:t xml:space="preserve">A </w:t>
      </w:r>
      <w:r w:rsidR="00557A23" w:rsidRPr="00C569AF">
        <w:rPr>
          <w:rFonts w:ascii="Helvetica" w:hAnsi="Helvetica" w:cs="Helvetica"/>
          <w:sz w:val="24"/>
          <w:szCs w:val="24"/>
        </w:rPr>
        <w:t>5% increase in PSC Standby Allowance</w:t>
      </w:r>
    </w:p>
    <w:p w:rsidR="00557A23" w:rsidRPr="00C569AF" w:rsidRDefault="00557A23" w:rsidP="00557A23">
      <w:pPr>
        <w:pStyle w:val="NoSpacing"/>
        <w:rPr>
          <w:rFonts w:ascii="Helvetica" w:hAnsi="Helvetica" w:cs="Helvetica"/>
          <w:sz w:val="24"/>
          <w:szCs w:val="24"/>
        </w:rPr>
      </w:pPr>
    </w:p>
    <w:p w:rsidR="00557A23" w:rsidRPr="00C569AF" w:rsidRDefault="00557A23" w:rsidP="0018563C">
      <w:pPr>
        <w:pStyle w:val="NoSpacing"/>
        <w:numPr>
          <w:ilvl w:val="0"/>
          <w:numId w:val="6"/>
        </w:numPr>
        <w:rPr>
          <w:rFonts w:ascii="Helvetica" w:hAnsi="Helvetica" w:cs="Helvetica"/>
          <w:sz w:val="24"/>
          <w:szCs w:val="24"/>
        </w:rPr>
      </w:pPr>
      <w:r w:rsidRPr="00C569AF">
        <w:rPr>
          <w:rFonts w:ascii="Helvetica" w:hAnsi="Helvetica" w:cs="Helvetica"/>
          <w:sz w:val="24"/>
          <w:szCs w:val="24"/>
        </w:rPr>
        <w:lastRenderedPageBreak/>
        <w:t xml:space="preserve">The </w:t>
      </w:r>
      <w:r w:rsidR="006530B0">
        <w:rPr>
          <w:rFonts w:ascii="Helvetica" w:hAnsi="Helvetica" w:cs="Helvetica"/>
          <w:sz w:val="24"/>
          <w:szCs w:val="24"/>
        </w:rPr>
        <w:t xml:space="preserve">removal of the lowest 2 </w:t>
      </w:r>
      <w:r w:rsidRPr="00C569AF">
        <w:rPr>
          <w:rFonts w:ascii="Helvetica" w:hAnsi="Helvetica" w:cs="Helvetica"/>
          <w:sz w:val="24"/>
          <w:szCs w:val="24"/>
        </w:rPr>
        <w:t>pay point</w:t>
      </w:r>
      <w:r w:rsidR="006530B0">
        <w:rPr>
          <w:rFonts w:ascii="Helvetica" w:hAnsi="Helvetica" w:cs="Helvetica"/>
          <w:sz w:val="24"/>
          <w:szCs w:val="24"/>
        </w:rPr>
        <w:t>s</w:t>
      </w:r>
      <w:r w:rsidRPr="00C569AF">
        <w:rPr>
          <w:rFonts w:ascii="Helvetica" w:hAnsi="Helvetica" w:cs="Helvetica"/>
          <w:sz w:val="24"/>
          <w:szCs w:val="24"/>
        </w:rPr>
        <w:t xml:space="preserve"> in the PSC pay spine</w:t>
      </w:r>
    </w:p>
    <w:p w:rsidR="00557A23" w:rsidRPr="00C569AF" w:rsidRDefault="00557A23" w:rsidP="00557A23">
      <w:pPr>
        <w:pStyle w:val="NoSpacing"/>
        <w:rPr>
          <w:rFonts w:ascii="Helvetica" w:hAnsi="Helvetica" w:cs="Helvetica"/>
          <w:sz w:val="24"/>
          <w:szCs w:val="24"/>
        </w:rPr>
      </w:pPr>
    </w:p>
    <w:p w:rsidR="00557A23" w:rsidRDefault="00C0402B" w:rsidP="00557A23">
      <w:pPr>
        <w:rPr>
          <w:rFonts w:ascii="Helvetica" w:hAnsi="Helvetica" w:cs="Helvetica"/>
          <w:sz w:val="24"/>
          <w:szCs w:val="24"/>
        </w:rPr>
      </w:pPr>
      <w:r>
        <w:rPr>
          <w:rFonts w:ascii="Helvetica" w:hAnsi="Helvetica" w:cs="Helvetica"/>
          <w:sz w:val="24"/>
          <w:szCs w:val="24"/>
        </w:rPr>
        <w:t>The claim was submitted later than usual in the year, so at the time of writing there has been no response yet from the Employers Side. The Police Remuneration Review Body</w:t>
      </w:r>
      <w:r w:rsidR="00F36BEF">
        <w:rPr>
          <w:rFonts w:ascii="Helvetica" w:hAnsi="Helvetica" w:cs="Helvetica"/>
          <w:sz w:val="24"/>
          <w:szCs w:val="24"/>
        </w:rPr>
        <w:t xml:space="preserve"> (PRRB)</w:t>
      </w:r>
      <w:r>
        <w:rPr>
          <w:rFonts w:ascii="Helvetica" w:hAnsi="Helvetica" w:cs="Helvetica"/>
          <w:sz w:val="24"/>
          <w:szCs w:val="24"/>
        </w:rPr>
        <w:t>, which determines police officer pay, is not due to report to the Home Secretary until September 2017. This is obviously an important benchmark award which will be taken into account in the Police Staff Council pay negotiat</w:t>
      </w:r>
      <w:r w:rsidR="004507D4">
        <w:rPr>
          <w:rFonts w:ascii="Helvetica" w:hAnsi="Helvetica" w:cs="Helvetica"/>
          <w:sz w:val="24"/>
          <w:szCs w:val="24"/>
        </w:rPr>
        <w:t>ors later</w:t>
      </w:r>
      <w:r>
        <w:rPr>
          <w:rFonts w:ascii="Helvetica" w:hAnsi="Helvetica" w:cs="Helvetica"/>
          <w:sz w:val="24"/>
          <w:szCs w:val="24"/>
        </w:rPr>
        <w:t xml:space="preserve"> this year</w:t>
      </w:r>
      <w:r w:rsidR="004507D4">
        <w:rPr>
          <w:rFonts w:ascii="Helvetica" w:hAnsi="Helvetica" w:cs="Helvetica"/>
          <w:sz w:val="24"/>
          <w:szCs w:val="24"/>
        </w:rPr>
        <w:t xml:space="preserve"> when formal talks open</w:t>
      </w:r>
      <w:r>
        <w:rPr>
          <w:rFonts w:ascii="Helvetica" w:hAnsi="Helvetica" w:cs="Helvetica"/>
          <w:sz w:val="24"/>
          <w:szCs w:val="24"/>
        </w:rPr>
        <w:t>.</w:t>
      </w:r>
    </w:p>
    <w:p w:rsidR="00557A23" w:rsidRDefault="00557A23" w:rsidP="00557A23">
      <w:pPr>
        <w:pStyle w:val="ListParagraph"/>
        <w:numPr>
          <w:ilvl w:val="3"/>
          <w:numId w:val="2"/>
        </w:numPr>
        <w:spacing w:after="0"/>
        <w:ind w:left="851" w:hanging="851"/>
        <w:rPr>
          <w:rFonts w:ascii="Helvetica" w:hAnsi="Helvetica" w:cs="Helvetica"/>
          <w:b/>
          <w:sz w:val="24"/>
          <w:szCs w:val="24"/>
        </w:rPr>
      </w:pPr>
      <w:r w:rsidRPr="00C569AF">
        <w:rPr>
          <w:rFonts w:ascii="Helvetica" w:hAnsi="Helvetica" w:cs="Helvetica"/>
          <w:b/>
          <w:sz w:val="24"/>
          <w:szCs w:val="24"/>
        </w:rPr>
        <w:t>PSC Pay and Reward Review</w:t>
      </w:r>
    </w:p>
    <w:p w:rsidR="00DF110D" w:rsidRDefault="00DF110D" w:rsidP="00DF110D">
      <w:pPr>
        <w:spacing w:after="0"/>
        <w:rPr>
          <w:rFonts w:ascii="Helvetica" w:hAnsi="Helvetica" w:cs="Helvetica"/>
          <w:b/>
          <w:sz w:val="24"/>
          <w:szCs w:val="24"/>
        </w:rPr>
      </w:pPr>
    </w:p>
    <w:p w:rsidR="00DF110D" w:rsidRPr="00DF110D" w:rsidRDefault="00DF110D" w:rsidP="00266155">
      <w:pPr>
        <w:pStyle w:val="ListParagraph"/>
        <w:numPr>
          <w:ilvl w:val="0"/>
          <w:numId w:val="12"/>
        </w:numPr>
        <w:spacing w:after="0"/>
        <w:rPr>
          <w:rFonts w:ascii="Helvetica" w:hAnsi="Helvetica" w:cs="Helvetica"/>
          <w:b/>
          <w:sz w:val="24"/>
          <w:szCs w:val="24"/>
        </w:rPr>
      </w:pPr>
      <w:r w:rsidRPr="00DF110D">
        <w:rPr>
          <w:rFonts w:ascii="Helvetica" w:hAnsi="Helvetica" w:cs="Helvetica"/>
          <w:b/>
          <w:sz w:val="24"/>
          <w:szCs w:val="24"/>
        </w:rPr>
        <w:t>Part 1</w:t>
      </w:r>
    </w:p>
    <w:p w:rsidR="00557A23" w:rsidRPr="00C569AF" w:rsidRDefault="00557A23" w:rsidP="00557A23">
      <w:pPr>
        <w:spacing w:after="0"/>
        <w:rPr>
          <w:rFonts w:ascii="Helvetica" w:hAnsi="Helvetica" w:cs="Helvetica"/>
          <w:sz w:val="24"/>
          <w:szCs w:val="24"/>
        </w:rPr>
      </w:pPr>
    </w:p>
    <w:p w:rsidR="00557A23" w:rsidRDefault="00B6687A" w:rsidP="00557A23">
      <w:pPr>
        <w:spacing w:after="0"/>
        <w:rPr>
          <w:rFonts w:ascii="Helvetica" w:hAnsi="Helvetica" w:cs="Helvetica"/>
          <w:sz w:val="24"/>
          <w:szCs w:val="24"/>
        </w:rPr>
      </w:pPr>
      <w:r>
        <w:rPr>
          <w:rFonts w:ascii="Helvetica" w:hAnsi="Helvetica" w:cs="Helvetica"/>
          <w:sz w:val="24"/>
          <w:szCs w:val="24"/>
        </w:rPr>
        <w:t xml:space="preserve">Members voted by a strong margin of 87% </w:t>
      </w:r>
      <w:r w:rsidR="00947ACE">
        <w:rPr>
          <w:rFonts w:ascii="Helvetica" w:hAnsi="Helvetica" w:cs="Helvetica"/>
          <w:sz w:val="24"/>
          <w:szCs w:val="24"/>
        </w:rPr>
        <w:t>at the start of 2017</w:t>
      </w:r>
      <w:r w:rsidR="00B357C3">
        <w:rPr>
          <w:rFonts w:ascii="Helvetica" w:hAnsi="Helvetica" w:cs="Helvetica"/>
          <w:sz w:val="24"/>
          <w:szCs w:val="24"/>
        </w:rPr>
        <w:t xml:space="preserve"> </w:t>
      </w:r>
      <w:r>
        <w:rPr>
          <w:rFonts w:ascii="Helvetica" w:hAnsi="Helvetica" w:cs="Helvetica"/>
          <w:sz w:val="24"/>
          <w:szCs w:val="24"/>
        </w:rPr>
        <w:t>to accept the recommendation of t</w:t>
      </w:r>
      <w:r w:rsidR="00947ACE">
        <w:rPr>
          <w:rFonts w:ascii="Helvetica" w:hAnsi="Helvetica" w:cs="Helvetica"/>
          <w:sz w:val="24"/>
          <w:szCs w:val="24"/>
        </w:rPr>
        <w:t>he PSC Trade Union Side to agree</w:t>
      </w:r>
      <w:r>
        <w:rPr>
          <w:rFonts w:ascii="Helvetica" w:hAnsi="Helvetica" w:cs="Helvetica"/>
          <w:sz w:val="24"/>
          <w:szCs w:val="24"/>
        </w:rPr>
        <w:t xml:space="preserve"> proposals</w:t>
      </w:r>
      <w:r w:rsidR="00B357C3">
        <w:rPr>
          <w:rFonts w:ascii="Helvetica" w:hAnsi="Helvetica" w:cs="Helvetica"/>
          <w:sz w:val="24"/>
          <w:szCs w:val="24"/>
        </w:rPr>
        <w:t xml:space="preserve"> to revise key sections of the Police Staff Council Handbook</w:t>
      </w:r>
      <w:r>
        <w:rPr>
          <w:rFonts w:ascii="Helvetica" w:hAnsi="Helvetica" w:cs="Helvetica"/>
          <w:sz w:val="24"/>
          <w:szCs w:val="24"/>
        </w:rPr>
        <w:t>.</w:t>
      </w:r>
      <w:r w:rsidR="0071791F">
        <w:rPr>
          <w:rFonts w:ascii="Helvetica" w:hAnsi="Helvetica" w:cs="Helvetica"/>
          <w:sz w:val="24"/>
          <w:szCs w:val="24"/>
        </w:rPr>
        <w:t xml:space="preserve"> UNITE and GMB police staff members voted by a similar majority to accept the proposals as well</w:t>
      </w:r>
      <w:r w:rsidR="00B357C3">
        <w:rPr>
          <w:rFonts w:ascii="Helvetica" w:hAnsi="Helvetica" w:cs="Helvetica"/>
          <w:sz w:val="24"/>
          <w:szCs w:val="24"/>
        </w:rPr>
        <w:t>.</w:t>
      </w:r>
    </w:p>
    <w:p w:rsidR="0071791F" w:rsidRDefault="0071791F" w:rsidP="00557A23">
      <w:pPr>
        <w:spacing w:after="0"/>
        <w:rPr>
          <w:rFonts w:ascii="Helvetica" w:hAnsi="Helvetica" w:cs="Helvetica"/>
          <w:sz w:val="24"/>
          <w:szCs w:val="24"/>
        </w:rPr>
      </w:pPr>
    </w:p>
    <w:p w:rsidR="00AC29BB" w:rsidRDefault="0071791F" w:rsidP="00557A23">
      <w:pPr>
        <w:spacing w:after="0"/>
        <w:rPr>
          <w:rFonts w:ascii="Helvetica" w:hAnsi="Helvetica" w:cs="Helvetica"/>
          <w:sz w:val="24"/>
          <w:szCs w:val="24"/>
        </w:rPr>
      </w:pPr>
      <w:r>
        <w:rPr>
          <w:rFonts w:ascii="Helvetica" w:hAnsi="Helvetica" w:cs="Helvetica"/>
          <w:sz w:val="24"/>
          <w:szCs w:val="24"/>
        </w:rPr>
        <w:t xml:space="preserve">As a result of the votes, </w:t>
      </w:r>
      <w:r w:rsidR="00B357C3">
        <w:rPr>
          <w:rFonts w:ascii="Helvetica" w:hAnsi="Helvetica" w:cs="Helvetica"/>
          <w:sz w:val="24"/>
          <w:szCs w:val="24"/>
        </w:rPr>
        <w:t>a</w:t>
      </w:r>
      <w:r>
        <w:rPr>
          <w:rFonts w:ascii="Helvetica" w:hAnsi="Helvetica" w:cs="Helvetica"/>
          <w:sz w:val="24"/>
          <w:szCs w:val="24"/>
        </w:rPr>
        <w:t xml:space="preserve"> revised version of the Police Staff Council Handbook came into effect on 1 April 2017. </w:t>
      </w:r>
      <w:r w:rsidR="00B357C3">
        <w:rPr>
          <w:rFonts w:ascii="Helvetica" w:hAnsi="Helvetica" w:cs="Helvetica"/>
          <w:sz w:val="24"/>
          <w:szCs w:val="24"/>
        </w:rPr>
        <w:t>Th</w:t>
      </w:r>
      <w:r>
        <w:rPr>
          <w:rFonts w:ascii="Helvetica" w:hAnsi="Helvetica" w:cs="Helvetica"/>
          <w:sz w:val="24"/>
          <w:szCs w:val="24"/>
        </w:rPr>
        <w:t xml:space="preserve">e Police Staff Council Pay and Reward Working Party has </w:t>
      </w:r>
      <w:r w:rsidR="00B357C3">
        <w:rPr>
          <w:rFonts w:ascii="Helvetica" w:hAnsi="Helvetica" w:cs="Helvetica"/>
          <w:sz w:val="24"/>
          <w:szCs w:val="24"/>
        </w:rPr>
        <w:t xml:space="preserve">since met to </w:t>
      </w:r>
      <w:r w:rsidR="002311E7">
        <w:rPr>
          <w:rFonts w:ascii="Helvetica" w:hAnsi="Helvetica" w:cs="Helvetica"/>
          <w:sz w:val="24"/>
          <w:szCs w:val="24"/>
        </w:rPr>
        <w:t xml:space="preserve">agree </w:t>
      </w:r>
      <w:r w:rsidR="00B357C3">
        <w:rPr>
          <w:rFonts w:ascii="Helvetica" w:hAnsi="Helvetica" w:cs="Helvetica"/>
          <w:sz w:val="24"/>
          <w:szCs w:val="24"/>
        </w:rPr>
        <w:t>additional guidance to forces and branches in relation to some implementation issues, particularly the new work-life balance elements in the revised Handbook.</w:t>
      </w:r>
      <w:r w:rsidR="00DF110D">
        <w:rPr>
          <w:rFonts w:ascii="Helvetica" w:hAnsi="Helvetica" w:cs="Helvetica"/>
          <w:sz w:val="24"/>
          <w:szCs w:val="24"/>
        </w:rPr>
        <w:t xml:space="preserve"> </w:t>
      </w:r>
    </w:p>
    <w:p w:rsidR="00AC29BB" w:rsidRDefault="00AC29BB" w:rsidP="00557A23">
      <w:pPr>
        <w:spacing w:after="0"/>
        <w:rPr>
          <w:rFonts w:ascii="Helvetica" w:hAnsi="Helvetica" w:cs="Helvetica"/>
          <w:sz w:val="24"/>
          <w:szCs w:val="24"/>
        </w:rPr>
      </w:pPr>
    </w:p>
    <w:p w:rsidR="0071791F" w:rsidRDefault="00AC29BB" w:rsidP="00557A23">
      <w:pPr>
        <w:spacing w:after="0"/>
        <w:rPr>
          <w:rFonts w:ascii="Helvetica" w:hAnsi="Helvetica" w:cs="Helvetica"/>
          <w:sz w:val="24"/>
          <w:szCs w:val="24"/>
        </w:rPr>
      </w:pPr>
      <w:r>
        <w:rPr>
          <w:rFonts w:ascii="Helvetica" w:hAnsi="Helvetica" w:cs="Helvetica"/>
          <w:sz w:val="24"/>
          <w:szCs w:val="24"/>
        </w:rPr>
        <w:t>P</w:t>
      </w:r>
      <w:r w:rsidR="00DF110D">
        <w:rPr>
          <w:rFonts w:ascii="Helvetica" w:hAnsi="Helvetica" w:cs="Helvetica"/>
          <w:sz w:val="24"/>
          <w:szCs w:val="24"/>
        </w:rPr>
        <w:t xml:space="preserve">olice Staff Council Joint Circular 94, which provides the additional </w:t>
      </w:r>
      <w:r w:rsidR="00DF110D">
        <w:rPr>
          <w:rFonts w:ascii="Helvetica" w:hAnsi="Helvetica" w:cs="Helvetica"/>
          <w:sz w:val="24"/>
          <w:szCs w:val="24"/>
        </w:rPr>
        <w:lastRenderedPageBreak/>
        <w:t>g</w:t>
      </w:r>
      <w:r w:rsidR="00E83B79">
        <w:rPr>
          <w:rFonts w:ascii="Helvetica" w:hAnsi="Helvetica" w:cs="Helvetica"/>
          <w:sz w:val="24"/>
          <w:szCs w:val="24"/>
        </w:rPr>
        <w:t xml:space="preserve">uidance, was published on 8 </w:t>
      </w:r>
      <w:r w:rsidR="00DF110D">
        <w:rPr>
          <w:rFonts w:ascii="Helvetica" w:hAnsi="Helvetica" w:cs="Helvetica"/>
          <w:sz w:val="24"/>
          <w:szCs w:val="24"/>
        </w:rPr>
        <w:t>Augus</w:t>
      </w:r>
      <w:r w:rsidR="00172437">
        <w:rPr>
          <w:rFonts w:ascii="Helvetica" w:hAnsi="Helvetica" w:cs="Helvetica"/>
          <w:sz w:val="24"/>
          <w:szCs w:val="24"/>
        </w:rPr>
        <w:t>t 2017</w:t>
      </w:r>
      <w:r w:rsidR="00DF110D">
        <w:rPr>
          <w:rFonts w:ascii="Helvetica" w:hAnsi="Helvetica" w:cs="Helvetica"/>
          <w:sz w:val="24"/>
          <w:szCs w:val="24"/>
        </w:rPr>
        <w:t>.</w:t>
      </w:r>
      <w:r>
        <w:rPr>
          <w:rFonts w:ascii="Helvetica" w:hAnsi="Helvetica" w:cs="Helvetica"/>
          <w:sz w:val="24"/>
          <w:szCs w:val="24"/>
        </w:rPr>
        <w:t xml:space="preserve"> The PSC Joint Secretaries wrote to two forces specifically in relation to local implementation issues which were outside the general scope of the joint circular.</w:t>
      </w:r>
    </w:p>
    <w:p w:rsidR="00B357C3" w:rsidRDefault="00B357C3" w:rsidP="00557A23">
      <w:pPr>
        <w:spacing w:after="0"/>
        <w:rPr>
          <w:rFonts w:ascii="Helvetica" w:hAnsi="Helvetica" w:cs="Helvetica"/>
          <w:sz w:val="24"/>
          <w:szCs w:val="24"/>
        </w:rPr>
      </w:pPr>
    </w:p>
    <w:p w:rsidR="00ED77BB" w:rsidRDefault="00B357C3" w:rsidP="00557A23">
      <w:pPr>
        <w:spacing w:after="0"/>
        <w:rPr>
          <w:rFonts w:ascii="Helvetica" w:hAnsi="Helvetica" w:cs="Helvetica"/>
          <w:sz w:val="24"/>
          <w:szCs w:val="24"/>
        </w:rPr>
      </w:pPr>
      <w:r>
        <w:rPr>
          <w:rFonts w:ascii="Helvetica" w:hAnsi="Helvetica" w:cs="Helvetica"/>
          <w:sz w:val="24"/>
          <w:szCs w:val="24"/>
        </w:rPr>
        <w:t xml:space="preserve">Unfortunately, it was not possible for the Trade Union Side and the Employers Side to reach agreement on the </w:t>
      </w:r>
      <w:r w:rsidR="00A44904">
        <w:rPr>
          <w:rFonts w:ascii="Helvetica" w:hAnsi="Helvetica" w:cs="Helvetica"/>
          <w:sz w:val="24"/>
          <w:szCs w:val="24"/>
        </w:rPr>
        <w:t xml:space="preserve">eligibility criteria of </w:t>
      </w:r>
      <w:r>
        <w:rPr>
          <w:rFonts w:ascii="Helvetica" w:hAnsi="Helvetica" w:cs="Helvetica"/>
          <w:sz w:val="24"/>
          <w:szCs w:val="24"/>
        </w:rPr>
        <w:t>the improved maternity pay provisions in the revised Handbook for women</w:t>
      </w:r>
      <w:r w:rsidR="0046165A">
        <w:rPr>
          <w:rFonts w:ascii="Helvetica" w:hAnsi="Helvetica" w:cs="Helvetica"/>
          <w:sz w:val="24"/>
          <w:szCs w:val="24"/>
        </w:rPr>
        <w:t>. This was particularly in relation to women</w:t>
      </w:r>
      <w:r>
        <w:rPr>
          <w:rFonts w:ascii="Helvetica" w:hAnsi="Helvetica" w:cs="Helvetica"/>
          <w:sz w:val="24"/>
          <w:szCs w:val="24"/>
        </w:rPr>
        <w:t xml:space="preserve"> who were already on maternity leave on 1 April 2017. </w:t>
      </w:r>
    </w:p>
    <w:p w:rsidR="00ED77BB" w:rsidRDefault="00ED77BB" w:rsidP="00557A23">
      <w:pPr>
        <w:spacing w:after="0"/>
        <w:rPr>
          <w:rFonts w:ascii="Helvetica" w:hAnsi="Helvetica" w:cs="Helvetica"/>
          <w:sz w:val="24"/>
          <w:szCs w:val="24"/>
        </w:rPr>
      </w:pPr>
    </w:p>
    <w:p w:rsidR="00B357C3" w:rsidRDefault="00B357C3" w:rsidP="00557A23">
      <w:pPr>
        <w:spacing w:after="0"/>
        <w:rPr>
          <w:rFonts w:ascii="Helvetica" w:hAnsi="Helvetica" w:cs="Helvetica"/>
          <w:sz w:val="24"/>
          <w:szCs w:val="24"/>
        </w:rPr>
      </w:pPr>
      <w:r>
        <w:rPr>
          <w:rFonts w:ascii="Helvetica" w:hAnsi="Helvetica" w:cs="Helvetica"/>
          <w:sz w:val="24"/>
          <w:szCs w:val="24"/>
        </w:rPr>
        <w:t>On 5 June 2017, UNISON therefore advised branches that women in this category should register grievances with their force as a precursor to lodging employment tribunal claims in support of their entitlement to the improvements in maternity pay. The Service Group worked with UNISON’s Legal Department and Thompsons to brief branches during July and August on how to pursue the cases in light of legal advice.</w:t>
      </w:r>
      <w:r w:rsidR="0067621B">
        <w:rPr>
          <w:rFonts w:ascii="Helvetica" w:hAnsi="Helvetica" w:cs="Helvetica"/>
          <w:sz w:val="24"/>
          <w:szCs w:val="24"/>
        </w:rPr>
        <w:t xml:space="preserve"> At the time of writing four forces had reached local collective agreements with UNISON to settle the claims.</w:t>
      </w:r>
    </w:p>
    <w:p w:rsidR="00DF110D" w:rsidRDefault="00DF110D" w:rsidP="00557A23">
      <w:pPr>
        <w:spacing w:after="0"/>
        <w:rPr>
          <w:rFonts w:ascii="Helvetica" w:hAnsi="Helvetica" w:cs="Helvetica"/>
          <w:sz w:val="24"/>
          <w:szCs w:val="24"/>
        </w:rPr>
      </w:pPr>
    </w:p>
    <w:p w:rsidR="00DF110D" w:rsidRDefault="00DF110D" w:rsidP="00266155">
      <w:pPr>
        <w:pStyle w:val="ListParagraph"/>
        <w:numPr>
          <w:ilvl w:val="0"/>
          <w:numId w:val="12"/>
        </w:numPr>
        <w:spacing w:after="0"/>
        <w:rPr>
          <w:rFonts w:ascii="Helvetica" w:hAnsi="Helvetica" w:cs="Helvetica"/>
          <w:b/>
          <w:sz w:val="24"/>
          <w:szCs w:val="24"/>
        </w:rPr>
      </w:pPr>
      <w:r w:rsidRPr="00DF110D">
        <w:rPr>
          <w:rFonts w:ascii="Helvetica" w:hAnsi="Helvetica" w:cs="Helvetica"/>
          <w:b/>
          <w:sz w:val="24"/>
          <w:szCs w:val="24"/>
        </w:rPr>
        <w:t>Part 2</w:t>
      </w:r>
    </w:p>
    <w:p w:rsidR="00DF110D" w:rsidRPr="00DF110D" w:rsidRDefault="00DF110D" w:rsidP="00DF110D">
      <w:pPr>
        <w:spacing w:after="0"/>
        <w:rPr>
          <w:rFonts w:ascii="Helvetica" w:hAnsi="Helvetica" w:cs="Helvetica"/>
          <w:sz w:val="24"/>
          <w:szCs w:val="24"/>
        </w:rPr>
      </w:pPr>
      <w:r>
        <w:rPr>
          <w:rFonts w:ascii="Helvetica" w:hAnsi="Helvetica" w:cs="Helvetica"/>
          <w:sz w:val="24"/>
          <w:szCs w:val="24"/>
        </w:rPr>
        <w:t>Following the conclusion</w:t>
      </w:r>
      <w:r w:rsidR="00C00242">
        <w:rPr>
          <w:rFonts w:ascii="Helvetica" w:hAnsi="Helvetica" w:cs="Helvetica"/>
          <w:sz w:val="24"/>
          <w:szCs w:val="24"/>
        </w:rPr>
        <w:t xml:space="preserve"> of Part 1 of the Review, the Police Staff Council Pay and Reward Working Party has met to discuss information needs to inform Part 2 of the PSC Pay and Reward Review which is due to look at police staff basic pay, including job evaluation and pay and grading systems. </w:t>
      </w:r>
      <w:r w:rsidR="009604F2">
        <w:rPr>
          <w:rFonts w:ascii="Helvetica" w:hAnsi="Helvetica" w:cs="Helvetica"/>
          <w:sz w:val="24"/>
          <w:szCs w:val="24"/>
        </w:rPr>
        <w:t xml:space="preserve">It has been agreed to undertake </w:t>
      </w:r>
      <w:r w:rsidR="00C00242">
        <w:rPr>
          <w:rFonts w:ascii="Helvetica" w:hAnsi="Helvetica" w:cs="Helvetica"/>
          <w:sz w:val="24"/>
          <w:szCs w:val="24"/>
        </w:rPr>
        <w:t xml:space="preserve">a pay survey </w:t>
      </w:r>
      <w:r w:rsidR="009604F2">
        <w:rPr>
          <w:rFonts w:ascii="Helvetica" w:hAnsi="Helvetica" w:cs="Helvetica"/>
          <w:sz w:val="24"/>
          <w:szCs w:val="24"/>
        </w:rPr>
        <w:t xml:space="preserve">of </w:t>
      </w:r>
      <w:r w:rsidR="003D7B03">
        <w:rPr>
          <w:rFonts w:ascii="Helvetica" w:hAnsi="Helvetica" w:cs="Helvetica"/>
          <w:sz w:val="24"/>
          <w:szCs w:val="24"/>
        </w:rPr>
        <w:t xml:space="preserve">all forces in </w:t>
      </w:r>
      <w:r w:rsidR="003D7B03">
        <w:rPr>
          <w:rFonts w:ascii="Helvetica" w:hAnsi="Helvetica" w:cs="Helvetica"/>
          <w:sz w:val="24"/>
          <w:szCs w:val="24"/>
        </w:rPr>
        <w:lastRenderedPageBreak/>
        <w:t>the</w:t>
      </w:r>
      <w:r w:rsidR="00C00242">
        <w:rPr>
          <w:rFonts w:ascii="Helvetica" w:hAnsi="Helvetica" w:cs="Helvetica"/>
          <w:sz w:val="24"/>
          <w:szCs w:val="24"/>
        </w:rPr>
        <w:t xml:space="preserve"> autumn </w:t>
      </w:r>
      <w:r w:rsidR="003D7B03">
        <w:rPr>
          <w:rFonts w:ascii="Helvetica" w:hAnsi="Helvetica" w:cs="Helvetica"/>
          <w:sz w:val="24"/>
          <w:szCs w:val="24"/>
        </w:rPr>
        <w:t xml:space="preserve">of 2017 </w:t>
      </w:r>
      <w:r w:rsidR="00C00242">
        <w:rPr>
          <w:rFonts w:ascii="Helvetica" w:hAnsi="Helvetica" w:cs="Helvetica"/>
          <w:sz w:val="24"/>
          <w:szCs w:val="24"/>
        </w:rPr>
        <w:t>to provide the necessary data for this part of the Review.</w:t>
      </w:r>
    </w:p>
    <w:p w:rsidR="00557A23" w:rsidRDefault="00557A23" w:rsidP="00557A23">
      <w:pPr>
        <w:spacing w:after="0"/>
        <w:rPr>
          <w:rFonts w:ascii="Helvetica" w:hAnsi="Helvetica" w:cs="Helvetica"/>
          <w:sz w:val="24"/>
          <w:szCs w:val="24"/>
        </w:rPr>
      </w:pPr>
    </w:p>
    <w:p w:rsidR="00557A23" w:rsidRDefault="00F86F88" w:rsidP="00557A23">
      <w:pPr>
        <w:pStyle w:val="ListParagraph"/>
        <w:numPr>
          <w:ilvl w:val="3"/>
          <w:numId w:val="2"/>
        </w:numPr>
        <w:spacing w:after="0"/>
        <w:ind w:left="851" w:hanging="851"/>
        <w:rPr>
          <w:rFonts w:ascii="Helvetica" w:hAnsi="Helvetica" w:cs="Helvetica"/>
          <w:b/>
          <w:sz w:val="24"/>
          <w:szCs w:val="24"/>
        </w:rPr>
      </w:pPr>
      <w:r>
        <w:rPr>
          <w:rFonts w:ascii="Helvetica" w:hAnsi="Helvetica" w:cs="Helvetica"/>
          <w:b/>
          <w:sz w:val="24"/>
          <w:szCs w:val="24"/>
        </w:rPr>
        <w:t>A Fair Deal for Police Staff Apprentices</w:t>
      </w:r>
    </w:p>
    <w:p w:rsidR="003B3E28" w:rsidRDefault="003B3E28" w:rsidP="003B3E28">
      <w:pPr>
        <w:spacing w:after="0"/>
        <w:rPr>
          <w:rFonts w:ascii="Helvetica" w:hAnsi="Helvetica" w:cs="Helvetica"/>
          <w:b/>
          <w:sz w:val="24"/>
          <w:szCs w:val="24"/>
        </w:rPr>
      </w:pPr>
    </w:p>
    <w:p w:rsidR="003B3E28" w:rsidRPr="003B3E28" w:rsidRDefault="003B3E28" w:rsidP="003B3E28">
      <w:pPr>
        <w:spacing w:after="0"/>
        <w:rPr>
          <w:rFonts w:ascii="Helvetica" w:hAnsi="Helvetica" w:cs="Helvetica"/>
          <w:sz w:val="24"/>
          <w:szCs w:val="24"/>
        </w:rPr>
      </w:pPr>
      <w:r>
        <w:rPr>
          <w:rFonts w:ascii="Helvetica" w:hAnsi="Helvetica" w:cs="Helvetica"/>
          <w:sz w:val="24"/>
          <w:szCs w:val="24"/>
        </w:rPr>
        <w:t>On 27 April 2017 the Police Staff Council Trade Union Side submitted a claim for police staff apprentices which asked for:</w:t>
      </w:r>
    </w:p>
    <w:p w:rsidR="00F86F88" w:rsidRDefault="00F86F88" w:rsidP="00F86F88">
      <w:pPr>
        <w:spacing w:after="0"/>
        <w:rPr>
          <w:rFonts w:ascii="Helvetica" w:hAnsi="Helvetica" w:cs="Helvetica"/>
          <w:b/>
          <w:sz w:val="24"/>
          <w:szCs w:val="24"/>
        </w:rPr>
      </w:pPr>
    </w:p>
    <w:p w:rsidR="003B3E28" w:rsidRPr="003B3E28" w:rsidRDefault="003B3E28" w:rsidP="00266155">
      <w:pPr>
        <w:pStyle w:val="ListParagraph"/>
        <w:numPr>
          <w:ilvl w:val="0"/>
          <w:numId w:val="13"/>
        </w:numPr>
        <w:rPr>
          <w:sz w:val="24"/>
          <w:szCs w:val="24"/>
        </w:rPr>
      </w:pPr>
      <w:r w:rsidRPr="003B3E28">
        <w:rPr>
          <w:sz w:val="24"/>
          <w:szCs w:val="24"/>
        </w:rPr>
        <w:t xml:space="preserve">A commitment from police forces and the police employers to offer higher level police staff apprenticeships </w:t>
      </w:r>
    </w:p>
    <w:p w:rsidR="003B3E28" w:rsidRPr="003B3E28" w:rsidRDefault="003B3E28" w:rsidP="003B3E28">
      <w:pPr>
        <w:pStyle w:val="ListParagraph"/>
        <w:rPr>
          <w:sz w:val="24"/>
          <w:szCs w:val="24"/>
        </w:rPr>
      </w:pPr>
    </w:p>
    <w:p w:rsidR="003B3E28" w:rsidRDefault="003B3E28" w:rsidP="00266155">
      <w:pPr>
        <w:pStyle w:val="ListParagraph"/>
        <w:numPr>
          <w:ilvl w:val="0"/>
          <w:numId w:val="13"/>
        </w:numPr>
        <w:rPr>
          <w:sz w:val="24"/>
          <w:szCs w:val="24"/>
        </w:rPr>
      </w:pPr>
      <w:r w:rsidRPr="003B3E28">
        <w:rPr>
          <w:sz w:val="24"/>
          <w:szCs w:val="24"/>
        </w:rPr>
        <w:t xml:space="preserve">A guarantee of genuine employment opportunities/career mobility for police staff apprentices </w:t>
      </w:r>
    </w:p>
    <w:p w:rsidR="0001469B" w:rsidRPr="003B3E28" w:rsidRDefault="0001469B" w:rsidP="0001469B">
      <w:pPr>
        <w:pStyle w:val="ListParagraph"/>
        <w:rPr>
          <w:sz w:val="24"/>
          <w:szCs w:val="24"/>
        </w:rPr>
      </w:pPr>
    </w:p>
    <w:p w:rsidR="003B3E28" w:rsidRPr="003B3E28" w:rsidRDefault="003B3E28" w:rsidP="00266155">
      <w:pPr>
        <w:pStyle w:val="ListParagraph"/>
        <w:numPr>
          <w:ilvl w:val="0"/>
          <w:numId w:val="13"/>
        </w:numPr>
        <w:rPr>
          <w:sz w:val="24"/>
          <w:szCs w:val="24"/>
        </w:rPr>
      </w:pPr>
      <w:r w:rsidRPr="003B3E28">
        <w:rPr>
          <w:sz w:val="24"/>
          <w:szCs w:val="24"/>
        </w:rPr>
        <w:t>An agreement on pay for police staff apprentices, with all apprentice roles subject to job evaluation in each force</w:t>
      </w:r>
    </w:p>
    <w:p w:rsidR="003B3E28" w:rsidRPr="003B3E28" w:rsidRDefault="003B3E28" w:rsidP="003B3E28">
      <w:pPr>
        <w:pStyle w:val="ListParagraph"/>
        <w:rPr>
          <w:sz w:val="24"/>
          <w:szCs w:val="24"/>
        </w:rPr>
      </w:pPr>
    </w:p>
    <w:p w:rsidR="003B3E28" w:rsidRPr="003B3E28" w:rsidRDefault="003B3E28" w:rsidP="00266155">
      <w:pPr>
        <w:pStyle w:val="ListParagraph"/>
        <w:numPr>
          <w:ilvl w:val="0"/>
          <w:numId w:val="13"/>
        </w:numPr>
        <w:rPr>
          <w:sz w:val="24"/>
          <w:szCs w:val="24"/>
        </w:rPr>
      </w:pPr>
      <w:r w:rsidRPr="003B3E28">
        <w:rPr>
          <w:sz w:val="24"/>
          <w:szCs w:val="24"/>
        </w:rPr>
        <w:t>Full Police Staff Council terms and conditions, or force equivalents where local collective agreements exist, to apply to all apprentices</w:t>
      </w:r>
    </w:p>
    <w:p w:rsidR="003B3E28" w:rsidRPr="003B3E28" w:rsidRDefault="003B3E28" w:rsidP="003B3E28">
      <w:pPr>
        <w:pStyle w:val="ListParagraph"/>
        <w:rPr>
          <w:sz w:val="24"/>
          <w:szCs w:val="24"/>
        </w:rPr>
      </w:pPr>
    </w:p>
    <w:p w:rsidR="003B3E28" w:rsidRPr="003B3E28" w:rsidRDefault="003B3E28" w:rsidP="00266155">
      <w:pPr>
        <w:pStyle w:val="ListParagraph"/>
        <w:numPr>
          <w:ilvl w:val="0"/>
          <w:numId w:val="13"/>
        </w:numPr>
        <w:rPr>
          <w:sz w:val="24"/>
          <w:szCs w:val="24"/>
        </w:rPr>
      </w:pPr>
      <w:r w:rsidRPr="003B3E28">
        <w:rPr>
          <w:sz w:val="24"/>
          <w:szCs w:val="24"/>
        </w:rPr>
        <w:t>A joint working group involving the Police Staff Council Employers and Trade Unions and the College of Policing to agree minimum employment and quality standards f</w:t>
      </w:r>
      <w:r w:rsidR="00541570">
        <w:rPr>
          <w:sz w:val="24"/>
          <w:szCs w:val="24"/>
        </w:rPr>
        <w:t>or police staff apprenticeships</w:t>
      </w:r>
    </w:p>
    <w:p w:rsidR="003B3E28" w:rsidRPr="003B3E28" w:rsidRDefault="003B3E28" w:rsidP="003B3E28">
      <w:pPr>
        <w:pStyle w:val="ListParagraph"/>
        <w:rPr>
          <w:sz w:val="24"/>
          <w:szCs w:val="24"/>
        </w:rPr>
      </w:pPr>
    </w:p>
    <w:p w:rsidR="003B3E28" w:rsidRDefault="003B3E28" w:rsidP="00266155">
      <w:pPr>
        <w:pStyle w:val="ListParagraph"/>
        <w:numPr>
          <w:ilvl w:val="0"/>
          <w:numId w:val="13"/>
        </w:numPr>
        <w:rPr>
          <w:sz w:val="24"/>
          <w:szCs w:val="24"/>
        </w:rPr>
      </w:pPr>
      <w:r w:rsidRPr="003B3E28">
        <w:rPr>
          <w:sz w:val="24"/>
          <w:szCs w:val="24"/>
        </w:rPr>
        <w:t xml:space="preserve">The mainstreaming of public sector equality duties in the </w:t>
      </w:r>
      <w:r w:rsidRPr="003B3E28">
        <w:rPr>
          <w:sz w:val="24"/>
          <w:szCs w:val="24"/>
        </w:rPr>
        <w:lastRenderedPageBreak/>
        <w:t>rolling out of police staff apprenticeships</w:t>
      </w:r>
      <w:r w:rsidR="00541570">
        <w:rPr>
          <w:sz w:val="24"/>
          <w:szCs w:val="24"/>
        </w:rPr>
        <w:t>.</w:t>
      </w:r>
    </w:p>
    <w:p w:rsidR="003B3E28" w:rsidRPr="003B3E28" w:rsidRDefault="003B3E28" w:rsidP="003B3E28">
      <w:pPr>
        <w:pStyle w:val="ListParagraph"/>
        <w:rPr>
          <w:sz w:val="24"/>
          <w:szCs w:val="24"/>
        </w:rPr>
      </w:pPr>
    </w:p>
    <w:p w:rsidR="003B3E28" w:rsidRPr="003B3E28" w:rsidRDefault="003B3E28" w:rsidP="003B3E28">
      <w:pPr>
        <w:rPr>
          <w:sz w:val="24"/>
          <w:szCs w:val="24"/>
        </w:rPr>
      </w:pPr>
      <w:r>
        <w:rPr>
          <w:sz w:val="24"/>
          <w:szCs w:val="24"/>
        </w:rPr>
        <w:t xml:space="preserve">In July 2017, the Employers Side responded disappointingly by indicating that they were not minded to reach a national collective agreement on police staff apprentices. </w:t>
      </w:r>
    </w:p>
    <w:p w:rsidR="00557A23" w:rsidRPr="00C569AF" w:rsidRDefault="00557A23" w:rsidP="00557A23">
      <w:pPr>
        <w:pStyle w:val="Default"/>
        <w:ind w:left="765"/>
        <w:rPr>
          <w:rFonts w:ascii="Helvetica" w:hAnsi="Helvetica" w:cs="Helvetica"/>
        </w:rPr>
      </w:pPr>
      <w:r w:rsidRPr="00C569AF">
        <w:rPr>
          <w:rFonts w:ascii="Helvetica" w:hAnsi="Helvetica" w:cs="Helvetica"/>
        </w:rPr>
        <w:t>.</w:t>
      </w:r>
    </w:p>
    <w:p w:rsidR="00557A23" w:rsidRDefault="00557A23" w:rsidP="00557A23">
      <w:pPr>
        <w:pStyle w:val="ListParagraph"/>
        <w:numPr>
          <w:ilvl w:val="3"/>
          <w:numId w:val="2"/>
        </w:numPr>
        <w:spacing w:after="0"/>
        <w:ind w:left="851" w:hanging="851"/>
        <w:rPr>
          <w:rFonts w:ascii="Helvetica" w:hAnsi="Helvetica" w:cs="Helvetica"/>
          <w:b/>
          <w:sz w:val="24"/>
          <w:szCs w:val="24"/>
        </w:rPr>
      </w:pPr>
      <w:r w:rsidRPr="00C569AF">
        <w:rPr>
          <w:rFonts w:ascii="Helvetica" w:hAnsi="Helvetica" w:cs="Helvetica"/>
          <w:b/>
          <w:sz w:val="24"/>
          <w:szCs w:val="24"/>
        </w:rPr>
        <w:t>Political Restriction</w:t>
      </w:r>
    </w:p>
    <w:p w:rsidR="00557A23" w:rsidRPr="00A71F14" w:rsidRDefault="00557A23" w:rsidP="00557A23">
      <w:pPr>
        <w:spacing w:after="0"/>
        <w:rPr>
          <w:rFonts w:ascii="Helvetica" w:hAnsi="Helvetica" w:cs="Helvetica"/>
          <w:b/>
          <w:sz w:val="24"/>
          <w:szCs w:val="24"/>
        </w:rPr>
      </w:pPr>
    </w:p>
    <w:p w:rsidR="00557A23" w:rsidRPr="00A71F14" w:rsidRDefault="00557A23" w:rsidP="00557A23">
      <w:pPr>
        <w:spacing w:after="0"/>
        <w:rPr>
          <w:rFonts w:ascii="Helvetica" w:hAnsi="Helvetica" w:cs="Helvetica"/>
          <w:b/>
          <w:sz w:val="24"/>
          <w:szCs w:val="24"/>
        </w:rPr>
      </w:pPr>
      <w:r w:rsidRPr="00A71F14">
        <w:rPr>
          <w:rFonts w:ascii="Helvetica" w:hAnsi="Helvetica" w:cs="Helvetica"/>
          <w:sz w:val="24"/>
          <w:szCs w:val="24"/>
        </w:rPr>
        <w:t xml:space="preserve">Police Staff Council Joint Circular </w:t>
      </w:r>
      <w:r w:rsidR="00391556">
        <w:rPr>
          <w:rFonts w:ascii="Helvetica" w:hAnsi="Helvetica" w:cs="Helvetica"/>
          <w:sz w:val="24"/>
          <w:szCs w:val="24"/>
        </w:rPr>
        <w:t>93</w:t>
      </w:r>
      <w:r w:rsidRPr="00A71F14">
        <w:rPr>
          <w:rFonts w:ascii="Helvetica" w:hAnsi="Helvetica" w:cs="Helvetica"/>
          <w:sz w:val="24"/>
          <w:szCs w:val="24"/>
        </w:rPr>
        <w:t xml:space="preserve"> was published on</w:t>
      </w:r>
      <w:r w:rsidR="00391556">
        <w:rPr>
          <w:rFonts w:ascii="Helvetica" w:hAnsi="Helvetica" w:cs="Helvetica"/>
          <w:sz w:val="24"/>
          <w:szCs w:val="24"/>
        </w:rPr>
        <w:t xml:space="preserve"> 28 April 2017</w:t>
      </w:r>
      <w:r w:rsidRPr="00A71F14">
        <w:rPr>
          <w:rFonts w:ascii="Helvetica" w:hAnsi="Helvetica" w:cs="Helvetica"/>
          <w:sz w:val="24"/>
          <w:szCs w:val="24"/>
        </w:rPr>
        <w:t xml:space="preserve">, in advance of the </w:t>
      </w:r>
      <w:r w:rsidR="00391556">
        <w:rPr>
          <w:rFonts w:ascii="Helvetica" w:hAnsi="Helvetica" w:cs="Helvetica"/>
          <w:sz w:val="24"/>
          <w:szCs w:val="24"/>
        </w:rPr>
        <w:t xml:space="preserve">local </w:t>
      </w:r>
      <w:r w:rsidRPr="00A71F14">
        <w:rPr>
          <w:rFonts w:ascii="Helvetica" w:hAnsi="Helvetica" w:cs="Helvetica"/>
          <w:sz w:val="24"/>
          <w:szCs w:val="24"/>
        </w:rPr>
        <w:t>elections which took place in May</w:t>
      </w:r>
      <w:r w:rsidR="00391556">
        <w:rPr>
          <w:rFonts w:ascii="Helvetica" w:hAnsi="Helvetica" w:cs="Helvetica"/>
          <w:sz w:val="24"/>
          <w:szCs w:val="24"/>
        </w:rPr>
        <w:t xml:space="preserve"> and the General Election which took place in June</w:t>
      </w:r>
      <w:r w:rsidRPr="00A71F14">
        <w:rPr>
          <w:rFonts w:ascii="Helvetica" w:hAnsi="Helvetica" w:cs="Helvetica"/>
          <w:sz w:val="24"/>
          <w:szCs w:val="24"/>
        </w:rPr>
        <w:t>, to set out the rights of police staff as employees to undertake political campaigning in their free time.</w:t>
      </w:r>
    </w:p>
    <w:p w:rsidR="00557A23" w:rsidRPr="00C569AF" w:rsidRDefault="00557A23" w:rsidP="00557A23">
      <w:pPr>
        <w:spacing w:after="0"/>
        <w:rPr>
          <w:rFonts w:ascii="Helvetica" w:hAnsi="Helvetica" w:cs="Helvetica"/>
          <w:sz w:val="24"/>
          <w:szCs w:val="24"/>
        </w:rPr>
      </w:pPr>
    </w:p>
    <w:p w:rsidR="00557A23" w:rsidRPr="00C569AF" w:rsidRDefault="004973D4" w:rsidP="00557A23">
      <w:pPr>
        <w:spacing w:after="0"/>
        <w:rPr>
          <w:rFonts w:ascii="Helvetica" w:hAnsi="Helvetica" w:cs="Helvetica"/>
          <w:b/>
          <w:sz w:val="24"/>
          <w:szCs w:val="24"/>
        </w:rPr>
      </w:pPr>
      <w:r>
        <w:rPr>
          <w:rFonts w:ascii="Helvetica" w:hAnsi="Helvetica" w:cs="Helvetica"/>
          <w:b/>
          <w:sz w:val="24"/>
          <w:szCs w:val="24"/>
        </w:rPr>
        <w:t>1.2.1.5</w:t>
      </w:r>
      <w:r w:rsidR="00557A23" w:rsidRPr="00C569AF">
        <w:rPr>
          <w:rFonts w:ascii="Helvetica" w:hAnsi="Helvetica" w:cs="Helvetica"/>
          <w:b/>
          <w:sz w:val="24"/>
          <w:szCs w:val="24"/>
        </w:rPr>
        <w:t xml:space="preserve"> Centralised Elimination Database (CED)</w:t>
      </w:r>
    </w:p>
    <w:p w:rsidR="00557A23" w:rsidRPr="00C569AF" w:rsidRDefault="00557A23" w:rsidP="00557A23">
      <w:pPr>
        <w:spacing w:after="0"/>
        <w:rPr>
          <w:rFonts w:ascii="Helvetica" w:hAnsi="Helvetica" w:cs="Helvetica"/>
          <w:sz w:val="24"/>
          <w:szCs w:val="24"/>
        </w:rPr>
      </w:pPr>
    </w:p>
    <w:p w:rsidR="00557A23" w:rsidRDefault="00557A23" w:rsidP="00557A23">
      <w:pPr>
        <w:spacing w:after="0"/>
        <w:rPr>
          <w:rFonts w:ascii="Helvetica" w:hAnsi="Helvetica" w:cs="Helvetica"/>
          <w:sz w:val="24"/>
          <w:szCs w:val="24"/>
        </w:rPr>
      </w:pPr>
      <w:r w:rsidRPr="00C569AF">
        <w:rPr>
          <w:rFonts w:ascii="Helvetica" w:hAnsi="Helvetica" w:cs="Helvetica"/>
          <w:sz w:val="24"/>
          <w:szCs w:val="24"/>
        </w:rPr>
        <w:t>In</w:t>
      </w:r>
      <w:r w:rsidR="004973D4">
        <w:rPr>
          <w:rFonts w:ascii="Helvetica" w:hAnsi="Helvetica" w:cs="Helvetica"/>
          <w:sz w:val="24"/>
          <w:szCs w:val="24"/>
        </w:rPr>
        <w:t xml:space="preserve"> February 2017</w:t>
      </w:r>
      <w:r w:rsidRPr="00C569AF">
        <w:rPr>
          <w:rFonts w:ascii="Helvetica" w:hAnsi="Helvetica" w:cs="Helvetica"/>
          <w:sz w:val="24"/>
          <w:szCs w:val="24"/>
        </w:rPr>
        <w:t xml:space="preserve">, the </w:t>
      </w:r>
      <w:r w:rsidR="004973D4">
        <w:rPr>
          <w:rFonts w:ascii="Helvetica" w:hAnsi="Helvetica" w:cs="Helvetica"/>
          <w:sz w:val="24"/>
          <w:szCs w:val="24"/>
        </w:rPr>
        <w:t>Police Staff Council agreed a response to the Home Office proposal</w:t>
      </w:r>
      <w:r w:rsidRPr="00C569AF">
        <w:rPr>
          <w:rFonts w:ascii="Helvetica" w:hAnsi="Helvetica" w:cs="Helvetica"/>
          <w:sz w:val="24"/>
          <w:szCs w:val="24"/>
        </w:rPr>
        <w:t xml:space="preserve"> to apply police officer regulations regarding the use of profiles derived from DNA samples to police staff who come into contact with the </w:t>
      </w:r>
      <w:r>
        <w:rPr>
          <w:rFonts w:ascii="Helvetica" w:hAnsi="Helvetica" w:cs="Helvetica"/>
          <w:sz w:val="24"/>
          <w:szCs w:val="24"/>
        </w:rPr>
        <w:t xml:space="preserve">physical </w:t>
      </w:r>
      <w:r w:rsidRPr="00C569AF">
        <w:rPr>
          <w:rFonts w:ascii="Helvetica" w:hAnsi="Helvetica" w:cs="Helvetica"/>
          <w:sz w:val="24"/>
          <w:szCs w:val="24"/>
        </w:rPr>
        <w:t>evidential chain.</w:t>
      </w:r>
      <w:r w:rsidR="004973D4">
        <w:rPr>
          <w:rFonts w:ascii="Helvetica" w:hAnsi="Helvetica" w:cs="Helvetica"/>
          <w:sz w:val="24"/>
          <w:szCs w:val="24"/>
        </w:rPr>
        <w:t xml:space="preserve"> The agreement reached was that it should be a requirement of appointment for all new police staff in this category to provide a DNA sample, but voluntary for all existing police staff</w:t>
      </w:r>
      <w:r w:rsidRPr="00C569AF">
        <w:rPr>
          <w:rFonts w:ascii="Helvetica" w:hAnsi="Helvetica" w:cs="Helvetica"/>
          <w:sz w:val="24"/>
          <w:szCs w:val="24"/>
        </w:rPr>
        <w:t>.</w:t>
      </w:r>
      <w:r w:rsidR="004973D4">
        <w:rPr>
          <w:rFonts w:ascii="Helvetica" w:hAnsi="Helvetica" w:cs="Helvetica"/>
          <w:sz w:val="24"/>
          <w:szCs w:val="24"/>
        </w:rPr>
        <w:t xml:space="preserve"> Despite this position being agreed between the PSC employers and trade unions, the Home Office has continued to insist that it wants a mandatory requirement for all police staff, who come into contact with the evidential chain, to </w:t>
      </w:r>
      <w:r w:rsidR="004973D4">
        <w:rPr>
          <w:rFonts w:ascii="Helvetica" w:hAnsi="Helvetica" w:cs="Helvetica"/>
          <w:sz w:val="24"/>
          <w:szCs w:val="24"/>
        </w:rPr>
        <w:lastRenderedPageBreak/>
        <w:t xml:space="preserve">provide a sample. </w:t>
      </w:r>
      <w:r w:rsidR="00F36BEF">
        <w:rPr>
          <w:rFonts w:ascii="Helvetica" w:hAnsi="Helvetica" w:cs="Helvetica"/>
          <w:sz w:val="24"/>
          <w:szCs w:val="24"/>
        </w:rPr>
        <w:t>At the time of writing we remain</w:t>
      </w:r>
      <w:r w:rsidR="007C08A5">
        <w:rPr>
          <w:rFonts w:ascii="Helvetica" w:hAnsi="Helvetica" w:cs="Helvetica"/>
          <w:sz w:val="24"/>
          <w:szCs w:val="24"/>
        </w:rPr>
        <w:t xml:space="preserve"> in </w:t>
      </w:r>
      <w:r w:rsidR="00A2102F">
        <w:rPr>
          <w:rFonts w:ascii="Helvetica" w:hAnsi="Helvetica" w:cs="Helvetica"/>
          <w:sz w:val="24"/>
          <w:szCs w:val="24"/>
        </w:rPr>
        <w:t>deadlock over the issue.</w:t>
      </w:r>
    </w:p>
    <w:p w:rsidR="00AC29BB" w:rsidRDefault="00AC29BB" w:rsidP="00557A23">
      <w:pPr>
        <w:spacing w:after="0"/>
        <w:rPr>
          <w:rFonts w:ascii="Helvetica" w:hAnsi="Helvetica" w:cs="Helvetica"/>
          <w:sz w:val="24"/>
          <w:szCs w:val="24"/>
        </w:rPr>
      </w:pPr>
    </w:p>
    <w:p w:rsidR="00AC29BB" w:rsidRDefault="00AC29BB" w:rsidP="00557A23">
      <w:pPr>
        <w:spacing w:after="0"/>
        <w:rPr>
          <w:rFonts w:ascii="Helvetica" w:hAnsi="Helvetica" w:cs="Helvetica"/>
          <w:b/>
          <w:sz w:val="24"/>
          <w:szCs w:val="24"/>
        </w:rPr>
      </w:pPr>
      <w:r w:rsidRPr="00AC29BB">
        <w:rPr>
          <w:rFonts w:ascii="Helvetica" w:hAnsi="Helvetica" w:cs="Helvetica"/>
          <w:b/>
          <w:sz w:val="24"/>
          <w:szCs w:val="24"/>
        </w:rPr>
        <w:t>1.2.1.7 Public Sector Exit Payments</w:t>
      </w:r>
    </w:p>
    <w:p w:rsidR="00BB3CD7" w:rsidRDefault="00BB3CD7" w:rsidP="00557A23">
      <w:pPr>
        <w:spacing w:after="0"/>
        <w:rPr>
          <w:rFonts w:ascii="Helvetica" w:hAnsi="Helvetica" w:cs="Helvetica"/>
          <w:b/>
          <w:sz w:val="24"/>
          <w:szCs w:val="24"/>
        </w:rPr>
      </w:pPr>
    </w:p>
    <w:p w:rsidR="00BB3CD7" w:rsidRDefault="00BB3CD7" w:rsidP="00BB3CD7">
      <w:pPr>
        <w:spacing w:after="0"/>
        <w:rPr>
          <w:rFonts w:eastAsia="Calibri"/>
          <w:sz w:val="24"/>
          <w:szCs w:val="24"/>
        </w:rPr>
      </w:pPr>
      <w:r w:rsidRPr="00DE2863">
        <w:rPr>
          <w:rFonts w:eastAsia="Calibri"/>
          <w:sz w:val="24"/>
          <w:szCs w:val="24"/>
        </w:rPr>
        <w:t xml:space="preserve">As part of its wider attack on the funding of public services and public sector workers, </w:t>
      </w:r>
      <w:r>
        <w:rPr>
          <w:sz w:val="24"/>
          <w:szCs w:val="24"/>
        </w:rPr>
        <w:t>in September 2016 t</w:t>
      </w:r>
      <w:r w:rsidRPr="00DE2863">
        <w:rPr>
          <w:rFonts w:eastAsia="Calibri"/>
          <w:sz w:val="24"/>
          <w:szCs w:val="24"/>
        </w:rPr>
        <w:t xml:space="preserve">he Government </w:t>
      </w:r>
      <w:r>
        <w:rPr>
          <w:sz w:val="24"/>
          <w:szCs w:val="24"/>
        </w:rPr>
        <w:t xml:space="preserve">proposed </w:t>
      </w:r>
      <w:r w:rsidRPr="00DE2863">
        <w:rPr>
          <w:rFonts w:eastAsia="Calibri"/>
          <w:sz w:val="24"/>
          <w:szCs w:val="24"/>
        </w:rPr>
        <w:t xml:space="preserve">a set of punitive ‘reforms’ to exit payments – including redundancy payments. In summary there </w:t>
      </w:r>
      <w:r>
        <w:rPr>
          <w:sz w:val="24"/>
          <w:szCs w:val="24"/>
        </w:rPr>
        <w:t xml:space="preserve">were </w:t>
      </w:r>
      <w:r w:rsidRPr="00DE2863">
        <w:rPr>
          <w:rFonts w:eastAsia="Calibri"/>
          <w:sz w:val="24"/>
          <w:szCs w:val="24"/>
        </w:rPr>
        <w:t>three sets of proposals.</w:t>
      </w:r>
    </w:p>
    <w:p w:rsidR="00BB3CD7" w:rsidRPr="00DE2863" w:rsidRDefault="00BB3CD7" w:rsidP="00BB3CD7">
      <w:pPr>
        <w:spacing w:after="0"/>
        <w:rPr>
          <w:rFonts w:eastAsia="Calibri"/>
          <w:sz w:val="24"/>
          <w:szCs w:val="24"/>
        </w:rPr>
      </w:pPr>
    </w:p>
    <w:p w:rsidR="00BB3CD7" w:rsidRPr="00BB3CD7" w:rsidRDefault="00BB3CD7" w:rsidP="00266155">
      <w:pPr>
        <w:pStyle w:val="ListParagraph"/>
        <w:numPr>
          <w:ilvl w:val="0"/>
          <w:numId w:val="14"/>
        </w:numPr>
        <w:spacing w:after="0" w:line="240" w:lineRule="auto"/>
        <w:ind w:left="720" w:hanging="720"/>
        <w:rPr>
          <w:rFonts w:eastAsia="Calibri"/>
          <w:sz w:val="24"/>
          <w:szCs w:val="24"/>
        </w:rPr>
      </w:pPr>
      <w:r w:rsidRPr="00BB3CD7">
        <w:rPr>
          <w:rFonts w:eastAsia="Calibri"/>
          <w:sz w:val="24"/>
          <w:szCs w:val="24"/>
        </w:rPr>
        <w:t xml:space="preserve">To recover exit payments given to anyone earning £80,000 or </w:t>
      </w:r>
      <w:r>
        <w:rPr>
          <w:sz w:val="24"/>
          <w:szCs w:val="24"/>
        </w:rPr>
        <w:t>above at the time of exit if the employee</w:t>
      </w:r>
      <w:r w:rsidRPr="00BB3CD7">
        <w:rPr>
          <w:rFonts w:eastAsia="Calibri"/>
          <w:sz w:val="24"/>
          <w:szCs w:val="24"/>
        </w:rPr>
        <w:t xml:space="preserve"> return</w:t>
      </w:r>
      <w:r>
        <w:rPr>
          <w:sz w:val="24"/>
          <w:szCs w:val="24"/>
        </w:rPr>
        <w:t>s</w:t>
      </w:r>
      <w:r w:rsidRPr="00BB3CD7">
        <w:rPr>
          <w:rFonts w:eastAsia="Calibri"/>
          <w:sz w:val="24"/>
          <w:szCs w:val="24"/>
        </w:rPr>
        <w:t xml:space="preserve"> to a public sector job within 12 months</w:t>
      </w:r>
      <w:r w:rsidRPr="00BB3CD7">
        <w:rPr>
          <w:rFonts w:eastAsia="Calibri"/>
          <w:sz w:val="24"/>
          <w:szCs w:val="24"/>
        </w:rPr>
        <w:br/>
      </w:r>
    </w:p>
    <w:p w:rsidR="00BB3CD7" w:rsidRPr="00BB3CD7" w:rsidRDefault="00BB3CD7" w:rsidP="00266155">
      <w:pPr>
        <w:pStyle w:val="ListParagraph"/>
        <w:numPr>
          <w:ilvl w:val="0"/>
          <w:numId w:val="14"/>
        </w:numPr>
        <w:spacing w:after="0" w:line="240" w:lineRule="auto"/>
        <w:ind w:left="720" w:hanging="720"/>
        <w:rPr>
          <w:rFonts w:eastAsia="Calibri"/>
          <w:sz w:val="24"/>
          <w:szCs w:val="24"/>
        </w:rPr>
      </w:pPr>
      <w:r w:rsidRPr="00BB3CD7">
        <w:rPr>
          <w:rFonts w:eastAsia="Calibri"/>
          <w:sz w:val="24"/>
          <w:szCs w:val="24"/>
        </w:rPr>
        <w:t>Cap exit payments to no more than £95,000 in total</w:t>
      </w:r>
      <w:r w:rsidRPr="00BB3CD7">
        <w:rPr>
          <w:rFonts w:eastAsia="Calibri"/>
          <w:sz w:val="24"/>
          <w:szCs w:val="24"/>
        </w:rPr>
        <w:br/>
      </w:r>
    </w:p>
    <w:p w:rsidR="00BB3CD7" w:rsidRDefault="00BB3CD7" w:rsidP="00266155">
      <w:pPr>
        <w:pStyle w:val="ListParagraph"/>
        <w:numPr>
          <w:ilvl w:val="0"/>
          <w:numId w:val="14"/>
        </w:numPr>
        <w:spacing w:after="0" w:line="240" w:lineRule="auto"/>
        <w:ind w:left="720" w:hanging="720"/>
        <w:rPr>
          <w:sz w:val="24"/>
          <w:szCs w:val="24"/>
        </w:rPr>
      </w:pPr>
      <w:r w:rsidRPr="00BB3CD7">
        <w:rPr>
          <w:rFonts w:eastAsia="Calibri"/>
          <w:sz w:val="24"/>
          <w:szCs w:val="24"/>
        </w:rPr>
        <w:t>Reform existing agreements to reduce the factors relating to calculating an exit payment</w:t>
      </w:r>
    </w:p>
    <w:p w:rsidR="00BB3CD7" w:rsidRDefault="00BB3CD7" w:rsidP="00BB3CD7">
      <w:pPr>
        <w:spacing w:after="0" w:line="240" w:lineRule="auto"/>
        <w:rPr>
          <w:sz w:val="24"/>
          <w:szCs w:val="24"/>
        </w:rPr>
      </w:pPr>
    </w:p>
    <w:p w:rsidR="00BB3CD7" w:rsidRDefault="000C7FBA" w:rsidP="00BB3CD7">
      <w:pPr>
        <w:spacing w:after="0" w:line="240" w:lineRule="auto"/>
        <w:rPr>
          <w:rFonts w:eastAsia="Calibri"/>
          <w:sz w:val="24"/>
          <w:szCs w:val="24"/>
        </w:rPr>
      </w:pPr>
      <w:r>
        <w:rPr>
          <w:rFonts w:eastAsia="Calibri"/>
          <w:sz w:val="24"/>
          <w:szCs w:val="24"/>
        </w:rPr>
        <w:t>The Trade Union Side became aware that the Home Office was proposing to allow police officers a more generous cap o</w:t>
      </w:r>
      <w:r w:rsidR="00122667">
        <w:rPr>
          <w:rFonts w:eastAsia="Calibri"/>
          <w:sz w:val="24"/>
          <w:szCs w:val="24"/>
        </w:rPr>
        <w:t>n exit payments of £149,000. We continue</w:t>
      </w:r>
      <w:r>
        <w:rPr>
          <w:rFonts w:eastAsia="Calibri"/>
          <w:sz w:val="24"/>
          <w:szCs w:val="24"/>
        </w:rPr>
        <w:t xml:space="preserve"> to explore the justification for this disparity with the Employers Side.</w:t>
      </w:r>
    </w:p>
    <w:p w:rsidR="0010326B" w:rsidRDefault="0010326B" w:rsidP="00BB3CD7">
      <w:pPr>
        <w:spacing w:after="0" w:line="240" w:lineRule="auto"/>
        <w:rPr>
          <w:rFonts w:eastAsia="Calibri"/>
          <w:sz w:val="24"/>
          <w:szCs w:val="24"/>
        </w:rPr>
      </w:pPr>
    </w:p>
    <w:p w:rsidR="0010326B" w:rsidRDefault="0010326B" w:rsidP="0010326B">
      <w:pPr>
        <w:rPr>
          <w:b/>
          <w:sz w:val="24"/>
          <w:szCs w:val="24"/>
        </w:rPr>
      </w:pPr>
      <w:r w:rsidRPr="0010326B">
        <w:rPr>
          <w:rFonts w:eastAsia="Calibri"/>
          <w:b/>
          <w:sz w:val="24"/>
          <w:szCs w:val="24"/>
        </w:rPr>
        <w:t>1.2.1.8</w:t>
      </w:r>
      <w:r>
        <w:rPr>
          <w:rFonts w:eastAsia="Calibri"/>
          <w:sz w:val="24"/>
          <w:szCs w:val="24"/>
        </w:rPr>
        <w:t xml:space="preserve"> </w:t>
      </w:r>
      <w:r w:rsidRPr="00855D3C">
        <w:rPr>
          <w:b/>
          <w:sz w:val="24"/>
          <w:szCs w:val="24"/>
        </w:rPr>
        <w:t>Workforce Futures Commissions and Police Staff Council</w:t>
      </w:r>
    </w:p>
    <w:p w:rsidR="0010326B" w:rsidRPr="00855D3C" w:rsidRDefault="0010326B" w:rsidP="0010326B">
      <w:pPr>
        <w:rPr>
          <w:b/>
          <w:sz w:val="24"/>
          <w:szCs w:val="24"/>
        </w:rPr>
      </w:pPr>
      <w:r>
        <w:rPr>
          <w:sz w:val="24"/>
          <w:szCs w:val="24"/>
        </w:rPr>
        <w:t xml:space="preserve">In March 2017, the PSC Joint Secretaries wrote to the NPCC lead for Workforce Futures, Chief Constable Francis Habgood, </w:t>
      </w:r>
      <w:r w:rsidRPr="00855D3C">
        <w:rPr>
          <w:sz w:val="24"/>
          <w:szCs w:val="24"/>
        </w:rPr>
        <w:t>to register the interest of the Council in those projects of the Workforce Futures programme which potentially impact on the pay and conditions of police staff in England and Wales.</w:t>
      </w:r>
    </w:p>
    <w:p w:rsidR="0010326B" w:rsidRPr="00855D3C" w:rsidRDefault="0010326B" w:rsidP="0010326B">
      <w:pPr>
        <w:rPr>
          <w:sz w:val="24"/>
          <w:szCs w:val="24"/>
        </w:rPr>
      </w:pPr>
      <w:r>
        <w:rPr>
          <w:sz w:val="24"/>
          <w:szCs w:val="24"/>
        </w:rPr>
        <w:lastRenderedPageBreak/>
        <w:t xml:space="preserve">The Council became </w:t>
      </w:r>
      <w:r w:rsidRPr="00855D3C">
        <w:rPr>
          <w:sz w:val="24"/>
          <w:szCs w:val="24"/>
        </w:rPr>
        <w:t xml:space="preserve">aware that </w:t>
      </w:r>
      <w:r>
        <w:rPr>
          <w:sz w:val="24"/>
          <w:szCs w:val="24"/>
        </w:rPr>
        <w:t>Workforce Futures had</w:t>
      </w:r>
      <w:r w:rsidRPr="00855D3C">
        <w:rPr>
          <w:sz w:val="24"/>
          <w:szCs w:val="24"/>
        </w:rPr>
        <w:t xml:space="preserve"> commissioned Korn Ferry Hay to work on two projects in particular: </w:t>
      </w:r>
    </w:p>
    <w:p w:rsidR="0010326B" w:rsidRPr="00855D3C" w:rsidRDefault="0010326B" w:rsidP="00266155">
      <w:pPr>
        <w:pStyle w:val="ListParagraph"/>
        <w:numPr>
          <w:ilvl w:val="0"/>
          <w:numId w:val="16"/>
        </w:numPr>
        <w:rPr>
          <w:sz w:val="24"/>
          <w:szCs w:val="24"/>
        </w:rPr>
      </w:pPr>
      <w:r w:rsidRPr="00855D3C">
        <w:rPr>
          <w:b/>
          <w:sz w:val="24"/>
          <w:szCs w:val="24"/>
        </w:rPr>
        <w:t>Police Force Work Levels</w:t>
      </w:r>
      <w:r w:rsidRPr="00855D3C">
        <w:rPr>
          <w:sz w:val="24"/>
          <w:szCs w:val="24"/>
        </w:rPr>
        <w:t>: arising from College of Policing Leadership Review recommendation 2</w:t>
      </w:r>
    </w:p>
    <w:p w:rsidR="0010326B" w:rsidRPr="00855D3C" w:rsidRDefault="0010326B" w:rsidP="00266155">
      <w:pPr>
        <w:pStyle w:val="ListParagraph"/>
        <w:numPr>
          <w:ilvl w:val="0"/>
          <w:numId w:val="16"/>
        </w:numPr>
        <w:rPr>
          <w:b/>
          <w:sz w:val="24"/>
          <w:szCs w:val="24"/>
        </w:rPr>
      </w:pPr>
      <w:r w:rsidRPr="00855D3C">
        <w:rPr>
          <w:b/>
          <w:sz w:val="24"/>
          <w:szCs w:val="24"/>
        </w:rPr>
        <w:t>Role Profiles for Police Staff</w:t>
      </w:r>
    </w:p>
    <w:p w:rsidR="0010326B" w:rsidRPr="00855D3C" w:rsidRDefault="0010326B" w:rsidP="0010326B">
      <w:pPr>
        <w:rPr>
          <w:sz w:val="24"/>
          <w:szCs w:val="24"/>
        </w:rPr>
      </w:pPr>
      <w:r w:rsidRPr="00855D3C">
        <w:rPr>
          <w:sz w:val="24"/>
          <w:szCs w:val="24"/>
        </w:rPr>
        <w:t>As t</w:t>
      </w:r>
      <w:r>
        <w:rPr>
          <w:sz w:val="24"/>
          <w:szCs w:val="24"/>
        </w:rPr>
        <w:t>hese projects</w:t>
      </w:r>
      <w:r w:rsidRPr="00855D3C">
        <w:rPr>
          <w:sz w:val="24"/>
          <w:szCs w:val="24"/>
        </w:rPr>
        <w:t xml:space="preserve"> have implications for the pay and conditions of police staff going forward, we ask</w:t>
      </w:r>
      <w:r>
        <w:rPr>
          <w:sz w:val="24"/>
          <w:szCs w:val="24"/>
        </w:rPr>
        <w:t>ed</w:t>
      </w:r>
      <w:r w:rsidRPr="00855D3C">
        <w:rPr>
          <w:sz w:val="24"/>
          <w:szCs w:val="24"/>
        </w:rPr>
        <w:t xml:space="preserve"> the Workforce Futures team to ensur</w:t>
      </w:r>
      <w:r>
        <w:rPr>
          <w:sz w:val="24"/>
          <w:szCs w:val="24"/>
        </w:rPr>
        <w:t>e that any such implications be</w:t>
      </w:r>
      <w:r w:rsidRPr="00855D3C">
        <w:rPr>
          <w:sz w:val="24"/>
          <w:szCs w:val="24"/>
        </w:rPr>
        <w:t xml:space="preserve"> referred to the Police Staff Council at the earliest opportunity. </w:t>
      </w:r>
    </w:p>
    <w:p w:rsidR="0010326B" w:rsidRPr="00421E5E" w:rsidRDefault="001A723C" w:rsidP="0010326B">
      <w:pPr>
        <w:spacing w:after="0" w:line="240" w:lineRule="auto"/>
        <w:rPr>
          <w:sz w:val="24"/>
          <w:szCs w:val="24"/>
        </w:rPr>
      </w:pPr>
      <w:r>
        <w:rPr>
          <w:sz w:val="24"/>
          <w:szCs w:val="24"/>
        </w:rPr>
        <w:t xml:space="preserve">The National Police Chiefs Council </w:t>
      </w:r>
      <w:r w:rsidR="0010326B">
        <w:rPr>
          <w:sz w:val="24"/>
          <w:szCs w:val="24"/>
        </w:rPr>
        <w:t>HR lead for Workforce Futures, attended a meeting of the Police Staff Council Pay and Reward Working Party on 21 June 2017 to open the engagement between the Council and Workforce Futures on these matters in the context of Part 2 of the PSC Pay and Reward Review.</w:t>
      </w:r>
    </w:p>
    <w:p w:rsidR="00557A23" w:rsidRPr="009C3710" w:rsidRDefault="00557A23" w:rsidP="00557A23">
      <w:pPr>
        <w:spacing w:after="0"/>
        <w:rPr>
          <w:rFonts w:ascii="Helvetica" w:hAnsi="Helvetica" w:cs="Helvetica"/>
          <w:sz w:val="24"/>
          <w:szCs w:val="24"/>
        </w:rPr>
      </w:pPr>
    </w:p>
    <w:p w:rsidR="00557A23" w:rsidRDefault="00557A23" w:rsidP="00557A23">
      <w:pPr>
        <w:pStyle w:val="ListParagraph"/>
        <w:numPr>
          <w:ilvl w:val="2"/>
          <w:numId w:val="2"/>
        </w:numPr>
        <w:rPr>
          <w:rFonts w:ascii="Helvetica" w:hAnsi="Helvetica" w:cs="Helvetica"/>
          <w:b/>
          <w:sz w:val="24"/>
          <w:szCs w:val="24"/>
        </w:rPr>
      </w:pPr>
      <w:r w:rsidRPr="00C569AF">
        <w:rPr>
          <w:rFonts w:ascii="Helvetica" w:hAnsi="Helvetica" w:cs="Helvetica"/>
          <w:b/>
          <w:sz w:val="24"/>
          <w:szCs w:val="24"/>
        </w:rPr>
        <w:t>Police Advisory Board</w:t>
      </w:r>
      <w:r w:rsidR="0084792B">
        <w:rPr>
          <w:rFonts w:ascii="Helvetica" w:hAnsi="Helvetica" w:cs="Helvetica"/>
          <w:b/>
          <w:sz w:val="24"/>
          <w:szCs w:val="24"/>
        </w:rPr>
        <w:t xml:space="preserve"> for England and Wales </w:t>
      </w:r>
      <w:r w:rsidRPr="00C569AF">
        <w:rPr>
          <w:rFonts w:ascii="Helvetica" w:hAnsi="Helvetica" w:cs="Helvetica"/>
          <w:b/>
          <w:sz w:val="24"/>
          <w:szCs w:val="24"/>
        </w:rPr>
        <w:t>(PAB</w:t>
      </w:r>
      <w:r w:rsidR="0084792B">
        <w:rPr>
          <w:rFonts w:ascii="Helvetica" w:hAnsi="Helvetica" w:cs="Helvetica"/>
          <w:b/>
          <w:sz w:val="24"/>
          <w:szCs w:val="24"/>
        </w:rPr>
        <w:t>EW</w:t>
      </w:r>
      <w:r w:rsidRPr="00C569AF">
        <w:rPr>
          <w:rFonts w:ascii="Helvetica" w:hAnsi="Helvetica" w:cs="Helvetica"/>
          <w:b/>
          <w:sz w:val="24"/>
          <w:szCs w:val="24"/>
        </w:rPr>
        <w:t>)</w:t>
      </w:r>
    </w:p>
    <w:p w:rsidR="00557A23" w:rsidRPr="0081052C" w:rsidRDefault="00557A23" w:rsidP="00557A23">
      <w:pPr>
        <w:rPr>
          <w:rFonts w:ascii="Helvetica" w:hAnsi="Helvetica" w:cs="Helvetica"/>
          <w:b/>
          <w:sz w:val="24"/>
          <w:szCs w:val="24"/>
        </w:rPr>
      </w:pPr>
      <w:r w:rsidRPr="0081052C">
        <w:rPr>
          <w:rFonts w:ascii="Helvetica" w:hAnsi="Helvetica" w:cs="Helvetica"/>
          <w:sz w:val="24"/>
          <w:szCs w:val="24"/>
        </w:rPr>
        <w:t xml:space="preserve">UNISON </w:t>
      </w:r>
      <w:r w:rsidR="0084792B">
        <w:rPr>
          <w:rFonts w:ascii="Helvetica" w:hAnsi="Helvetica" w:cs="Helvetica"/>
          <w:sz w:val="24"/>
          <w:szCs w:val="24"/>
        </w:rPr>
        <w:t xml:space="preserve">represents the Trade Union Side of the Police Staff Council on </w:t>
      </w:r>
      <w:r w:rsidRPr="0081052C">
        <w:rPr>
          <w:rFonts w:ascii="Helvetica" w:hAnsi="Helvetica" w:cs="Helvetica"/>
          <w:sz w:val="24"/>
          <w:szCs w:val="24"/>
        </w:rPr>
        <w:t>PAB</w:t>
      </w:r>
      <w:r w:rsidR="0084792B">
        <w:rPr>
          <w:rFonts w:ascii="Helvetica" w:hAnsi="Helvetica" w:cs="Helvetica"/>
          <w:sz w:val="24"/>
          <w:szCs w:val="24"/>
        </w:rPr>
        <w:t>EW. Much of the agenda of PABEW now concerns</w:t>
      </w:r>
      <w:r w:rsidRPr="0081052C">
        <w:rPr>
          <w:rFonts w:ascii="Helvetica" w:hAnsi="Helvetica" w:cs="Helvetica"/>
          <w:sz w:val="24"/>
          <w:szCs w:val="24"/>
        </w:rPr>
        <w:t xml:space="preserve"> </w:t>
      </w:r>
      <w:r w:rsidR="0084792B">
        <w:rPr>
          <w:rFonts w:ascii="Helvetica" w:hAnsi="Helvetica" w:cs="Helvetica"/>
          <w:sz w:val="24"/>
          <w:szCs w:val="24"/>
        </w:rPr>
        <w:t xml:space="preserve">regulations for the </w:t>
      </w:r>
      <w:r w:rsidRPr="0081052C">
        <w:rPr>
          <w:rFonts w:ascii="Helvetica" w:hAnsi="Helvetica" w:cs="Helvetica"/>
          <w:sz w:val="24"/>
          <w:szCs w:val="24"/>
        </w:rPr>
        <w:t xml:space="preserve">police officer </w:t>
      </w:r>
      <w:r>
        <w:rPr>
          <w:rFonts w:ascii="Helvetica" w:hAnsi="Helvetica" w:cs="Helvetica"/>
          <w:sz w:val="24"/>
          <w:szCs w:val="24"/>
        </w:rPr>
        <w:t xml:space="preserve">pension </w:t>
      </w:r>
      <w:r w:rsidRPr="0081052C">
        <w:rPr>
          <w:rFonts w:ascii="Helvetica" w:hAnsi="Helvetica" w:cs="Helvetica"/>
          <w:sz w:val="24"/>
          <w:szCs w:val="24"/>
        </w:rPr>
        <w:t>scheme,</w:t>
      </w:r>
      <w:r w:rsidR="0084792B">
        <w:rPr>
          <w:rFonts w:ascii="Helvetica" w:hAnsi="Helvetica" w:cs="Helvetica"/>
          <w:sz w:val="24"/>
          <w:szCs w:val="24"/>
        </w:rPr>
        <w:t xml:space="preserve"> however an area of continuing interest to the unions is the work of the </w:t>
      </w:r>
      <w:r>
        <w:rPr>
          <w:rFonts w:ascii="Helvetica" w:hAnsi="Helvetica" w:cs="Helvetica"/>
          <w:sz w:val="24"/>
          <w:szCs w:val="24"/>
        </w:rPr>
        <w:t xml:space="preserve">PAB Misconduct Working Party which has been working on </w:t>
      </w:r>
      <w:r w:rsidR="0084792B">
        <w:rPr>
          <w:rFonts w:ascii="Helvetica" w:hAnsi="Helvetica" w:cs="Helvetica"/>
          <w:sz w:val="24"/>
          <w:szCs w:val="24"/>
        </w:rPr>
        <w:t>implementation of the Barred and Advisory Lists created by the 2017 Police and Justice Act.</w:t>
      </w:r>
      <w:r w:rsidR="00021021">
        <w:rPr>
          <w:rFonts w:ascii="Helvetica" w:hAnsi="Helvetica" w:cs="Helvetica"/>
          <w:sz w:val="24"/>
          <w:szCs w:val="24"/>
        </w:rPr>
        <w:t xml:space="preserve"> Police staff circular POL/21/2017</w:t>
      </w:r>
      <w:r w:rsidR="00F70507">
        <w:rPr>
          <w:rFonts w:ascii="Helvetica" w:hAnsi="Helvetica" w:cs="Helvetica"/>
          <w:sz w:val="24"/>
          <w:szCs w:val="24"/>
        </w:rPr>
        <w:t>, published on 30 August 2017,</w:t>
      </w:r>
      <w:r w:rsidR="0084792B">
        <w:rPr>
          <w:rFonts w:ascii="Helvetica" w:hAnsi="Helvetica" w:cs="Helvetica"/>
          <w:sz w:val="24"/>
          <w:szCs w:val="24"/>
        </w:rPr>
        <w:t xml:space="preserve"> refers.</w:t>
      </w:r>
    </w:p>
    <w:p w:rsidR="00C2462A" w:rsidRPr="00C569AF" w:rsidRDefault="00C2462A" w:rsidP="00557A23">
      <w:pPr>
        <w:spacing w:after="0" w:line="240" w:lineRule="auto"/>
        <w:rPr>
          <w:rFonts w:ascii="Helvetica" w:hAnsi="Helvetica" w:cs="Helvetica"/>
          <w:sz w:val="24"/>
          <w:szCs w:val="24"/>
        </w:rPr>
      </w:pPr>
    </w:p>
    <w:p w:rsidR="00557A23" w:rsidRPr="00C569AF" w:rsidRDefault="00447A29" w:rsidP="00557A23">
      <w:pPr>
        <w:spacing w:after="0" w:line="240" w:lineRule="auto"/>
        <w:rPr>
          <w:rFonts w:ascii="Helvetica" w:hAnsi="Helvetica" w:cs="Helvetica"/>
          <w:b/>
          <w:sz w:val="24"/>
          <w:szCs w:val="24"/>
        </w:rPr>
      </w:pPr>
      <w:r>
        <w:rPr>
          <w:rFonts w:ascii="Helvetica" w:hAnsi="Helvetica" w:cs="Helvetica"/>
          <w:b/>
          <w:sz w:val="24"/>
          <w:szCs w:val="24"/>
        </w:rPr>
        <w:lastRenderedPageBreak/>
        <w:t>1.2.3</w:t>
      </w:r>
      <w:r w:rsidR="00557A23" w:rsidRPr="00C569AF">
        <w:rPr>
          <w:rFonts w:ascii="Helvetica" w:hAnsi="Helvetica" w:cs="Helvetica"/>
          <w:b/>
          <w:sz w:val="24"/>
          <w:szCs w:val="24"/>
        </w:rPr>
        <w:tab/>
        <w:t>Police Force Pay and Conditions Reviews</w:t>
      </w:r>
    </w:p>
    <w:p w:rsidR="00557A23" w:rsidRPr="00C569AF" w:rsidRDefault="00557A23" w:rsidP="00557A23">
      <w:pPr>
        <w:spacing w:after="0" w:line="240" w:lineRule="auto"/>
        <w:rPr>
          <w:rFonts w:ascii="Helvetica" w:hAnsi="Helvetica" w:cs="Helvetica"/>
          <w:b/>
          <w:sz w:val="24"/>
          <w:szCs w:val="24"/>
        </w:rPr>
      </w:pPr>
    </w:p>
    <w:p w:rsidR="00557A23" w:rsidRPr="00C2462A" w:rsidRDefault="00557A23" w:rsidP="00266155">
      <w:pPr>
        <w:pStyle w:val="ListParagraph"/>
        <w:numPr>
          <w:ilvl w:val="0"/>
          <w:numId w:val="15"/>
        </w:numPr>
        <w:spacing w:after="0" w:line="240" w:lineRule="auto"/>
        <w:rPr>
          <w:rFonts w:ascii="Helvetica" w:hAnsi="Helvetica" w:cs="Helvetica"/>
          <w:sz w:val="24"/>
          <w:szCs w:val="24"/>
        </w:rPr>
      </w:pPr>
      <w:r w:rsidRPr="00C2462A">
        <w:rPr>
          <w:rFonts w:ascii="Helvetica" w:hAnsi="Helvetica" w:cs="Helvetica"/>
          <w:b/>
          <w:sz w:val="24"/>
          <w:szCs w:val="24"/>
        </w:rPr>
        <w:t>Cleveland Police</w:t>
      </w:r>
      <w:r w:rsidRPr="00C2462A">
        <w:rPr>
          <w:rFonts w:ascii="Helvetica" w:hAnsi="Helvetica" w:cs="Helvetica"/>
          <w:sz w:val="24"/>
          <w:szCs w:val="24"/>
        </w:rPr>
        <w:t xml:space="preserve"> continued to work on its job evaluation/p</w:t>
      </w:r>
      <w:r w:rsidR="00BD187C" w:rsidRPr="00C2462A">
        <w:rPr>
          <w:rFonts w:ascii="Helvetica" w:hAnsi="Helvetica" w:cs="Helvetica"/>
          <w:sz w:val="24"/>
          <w:szCs w:val="24"/>
        </w:rPr>
        <w:t>ay and grading review in 2016/17</w:t>
      </w:r>
      <w:r w:rsidRPr="00C2462A">
        <w:rPr>
          <w:rFonts w:ascii="Helvetica" w:hAnsi="Helvetica" w:cs="Helvetica"/>
          <w:sz w:val="24"/>
          <w:szCs w:val="24"/>
        </w:rPr>
        <w:t xml:space="preserve">, with the Service Group providing advice and guidance to the Cleveland Police branch and </w:t>
      </w:r>
      <w:r w:rsidR="004E1633">
        <w:rPr>
          <w:rFonts w:ascii="Helvetica" w:hAnsi="Helvetica" w:cs="Helvetica"/>
          <w:sz w:val="24"/>
          <w:szCs w:val="24"/>
        </w:rPr>
        <w:t xml:space="preserve">Northern </w:t>
      </w:r>
      <w:r w:rsidRPr="00C2462A">
        <w:rPr>
          <w:rFonts w:ascii="Helvetica" w:hAnsi="Helvetica" w:cs="Helvetica"/>
          <w:sz w:val="24"/>
          <w:szCs w:val="24"/>
        </w:rPr>
        <w:t>Region.</w:t>
      </w:r>
      <w:r w:rsidR="00BD187C" w:rsidRPr="00C2462A">
        <w:rPr>
          <w:rFonts w:ascii="Helvetica" w:hAnsi="Helvetica" w:cs="Helvetica"/>
          <w:sz w:val="24"/>
          <w:szCs w:val="24"/>
        </w:rPr>
        <w:t xml:space="preserve"> Negotiations are on-going locally.</w:t>
      </w:r>
    </w:p>
    <w:p w:rsidR="00BD187C" w:rsidRDefault="00BD187C" w:rsidP="00557A23">
      <w:pPr>
        <w:spacing w:after="0" w:line="240" w:lineRule="auto"/>
        <w:rPr>
          <w:rFonts w:ascii="Helvetica" w:hAnsi="Helvetica" w:cs="Helvetica"/>
          <w:sz w:val="24"/>
          <w:szCs w:val="24"/>
        </w:rPr>
      </w:pPr>
    </w:p>
    <w:p w:rsidR="00BD187C" w:rsidRDefault="00C2462A" w:rsidP="00266155">
      <w:pPr>
        <w:pStyle w:val="ListParagraph"/>
        <w:numPr>
          <w:ilvl w:val="0"/>
          <w:numId w:val="15"/>
        </w:numPr>
        <w:spacing w:after="0" w:line="240" w:lineRule="auto"/>
        <w:rPr>
          <w:rFonts w:ascii="Helvetica" w:hAnsi="Helvetica" w:cs="Helvetica"/>
          <w:sz w:val="24"/>
          <w:szCs w:val="24"/>
        </w:rPr>
      </w:pPr>
      <w:r w:rsidRPr="005A6B1D">
        <w:rPr>
          <w:rFonts w:ascii="Helvetica" w:hAnsi="Helvetica" w:cs="Helvetica"/>
          <w:b/>
          <w:sz w:val="24"/>
          <w:szCs w:val="24"/>
        </w:rPr>
        <w:t>Sussex Police</w:t>
      </w:r>
      <w:r>
        <w:rPr>
          <w:rFonts w:ascii="Helvetica" w:hAnsi="Helvetica" w:cs="Helvetica"/>
          <w:sz w:val="24"/>
          <w:szCs w:val="24"/>
        </w:rPr>
        <w:t xml:space="preserve"> proposed major changes to unsocial hours payments and the Service Group </w:t>
      </w:r>
      <w:r w:rsidR="00BD187C" w:rsidRPr="00C2462A">
        <w:rPr>
          <w:rFonts w:ascii="Helvetica" w:hAnsi="Helvetica" w:cs="Helvetica"/>
          <w:sz w:val="24"/>
          <w:szCs w:val="24"/>
        </w:rPr>
        <w:t>worked with the UNISON Sussex Police Branch</w:t>
      </w:r>
      <w:r w:rsidR="004E1633">
        <w:rPr>
          <w:rFonts w:ascii="Helvetica" w:hAnsi="Helvetica" w:cs="Helvetica"/>
          <w:sz w:val="24"/>
          <w:szCs w:val="24"/>
        </w:rPr>
        <w:t xml:space="preserve"> and South East Region</w:t>
      </w:r>
      <w:r w:rsidR="00BD187C" w:rsidRPr="00C2462A">
        <w:rPr>
          <w:rFonts w:ascii="Helvetica" w:hAnsi="Helvetica" w:cs="Helvetica"/>
          <w:sz w:val="24"/>
          <w:szCs w:val="24"/>
        </w:rPr>
        <w:t xml:space="preserve"> in relation to</w:t>
      </w:r>
      <w:r w:rsidR="008C0BC2">
        <w:rPr>
          <w:rFonts w:ascii="Helvetica" w:hAnsi="Helvetica" w:cs="Helvetica"/>
          <w:sz w:val="24"/>
          <w:szCs w:val="24"/>
        </w:rPr>
        <w:t xml:space="preserve"> this</w:t>
      </w:r>
      <w:r w:rsidR="00BD187C" w:rsidRPr="00C2462A">
        <w:rPr>
          <w:rFonts w:ascii="Helvetica" w:hAnsi="Helvetica" w:cs="Helvetica"/>
          <w:sz w:val="24"/>
          <w:szCs w:val="24"/>
        </w:rPr>
        <w:t>.</w:t>
      </w:r>
    </w:p>
    <w:p w:rsidR="00330806" w:rsidRPr="00330806" w:rsidRDefault="00330806" w:rsidP="00330806">
      <w:pPr>
        <w:pStyle w:val="ListParagraph"/>
        <w:rPr>
          <w:rFonts w:ascii="Helvetica" w:hAnsi="Helvetica" w:cs="Helvetica"/>
          <w:sz w:val="24"/>
          <w:szCs w:val="24"/>
        </w:rPr>
      </w:pPr>
    </w:p>
    <w:p w:rsidR="00330806" w:rsidRPr="00330806" w:rsidRDefault="00330806" w:rsidP="00266155">
      <w:pPr>
        <w:pStyle w:val="ListParagraph"/>
        <w:numPr>
          <w:ilvl w:val="0"/>
          <w:numId w:val="15"/>
        </w:numPr>
        <w:spacing w:after="0" w:line="240" w:lineRule="auto"/>
        <w:rPr>
          <w:rFonts w:ascii="Helvetica" w:hAnsi="Helvetica" w:cs="Helvetica"/>
          <w:b/>
          <w:sz w:val="24"/>
          <w:szCs w:val="24"/>
        </w:rPr>
      </w:pPr>
      <w:r w:rsidRPr="00330806">
        <w:rPr>
          <w:rFonts w:ascii="Helvetica" w:hAnsi="Helvetica" w:cs="Helvetica"/>
          <w:b/>
          <w:sz w:val="24"/>
          <w:szCs w:val="24"/>
        </w:rPr>
        <w:t>Norfolk/Suffolk Police</w:t>
      </w:r>
      <w:r>
        <w:rPr>
          <w:rFonts w:ascii="Helvetica" w:hAnsi="Helvetica" w:cs="Helvetica"/>
          <w:b/>
          <w:sz w:val="24"/>
          <w:szCs w:val="24"/>
        </w:rPr>
        <w:t xml:space="preserve"> </w:t>
      </w:r>
      <w:r>
        <w:rPr>
          <w:rFonts w:ascii="Helvetica" w:hAnsi="Helvetica" w:cs="Helvetica"/>
          <w:sz w:val="24"/>
          <w:szCs w:val="24"/>
        </w:rPr>
        <w:t>experienced some issues over appeals regarding their recent JE/pay and grading scheme in relation to which the Service Group provided assistance.</w:t>
      </w:r>
    </w:p>
    <w:p w:rsidR="00557A23" w:rsidRDefault="00557A23" w:rsidP="00557A23">
      <w:pPr>
        <w:spacing w:after="0" w:line="240" w:lineRule="auto"/>
        <w:rPr>
          <w:rFonts w:ascii="Helvetica" w:hAnsi="Helvetica" w:cs="Helvetica"/>
          <w:sz w:val="24"/>
          <w:szCs w:val="24"/>
        </w:rPr>
      </w:pPr>
    </w:p>
    <w:p w:rsidR="00557A23" w:rsidRPr="00C569AF" w:rsidRDefault="00557A23" w:rsidP="00557A23">
      <w:pPr>
        <w:spacing w:after="0" w:line="240" w:lineRule="auto"/>
        <w:rPr>
          <w:rFonts w:ascii="Helvetica" w:hAnsi="Helvetica" w:cs="Helvetica"/>
          <w:sz w:val="24"/>
          <w:szCs w:val="24"/>
        </w:rPr>
      </w:pPr>
      <w:r>
        <w:rPr>
          <w:rFonts w:ascii="Helvetica" w:hAnsi="Helvetica" w:cs="Helvetica"/>
          <w:sz w:val="24"/>
          <w:szCs w:val="24"/>
        </w:rPr>
        <w:t>.</w:t>
      </w:r>
    </w:p>
    <w:p w:rsidR="00557A23" w:rsidRPr="00C569AF" w:rsidRDefault="00447A29" w:rsidP="00557A23">
      <w:pPr>
        <w:spacing w:after="0" w:line="240" w:lineRule="auto"/>
        <w:ind w:left="709" w:hanging="709"/>
        <w:rPr>
          <w:rFonts w:ascii="Helvetica" w:hAnsi="Helvetica" w:cs="Helvetica"/>
          <w:b/>
          <w:sz w:val="24"/>
          <w:szCs w:val="24"/>
        </w:rPr>
      </w:pPr>
      <w:r>
        <w:rPr>
          <w:rFonts w:ascii="Helvetica" w:hAnsi="Helvetica" w:cs="Helvetica"/>
          <w:b/>
          <w:sz w:val="24"/>
          <w:szCs w:val="24"/>
        </w:rPr>
        <w:t>1.2.4</w:t>
      </w:r>
      <w:r w:rsidR="00557A23">
        <w:rPr>
          <w:rFonts w:ascii="Helvetica" w:hAnsi="Helvetica" w:cs="Helvetica"/>
          <w:b/>
          <w:sz w:val="24"/>
          <w:szCs w:val="24"/>
        </w:rPr>
        <w:t xml:space="preserve">   </w:t>
      </w:r>
      <w:r w:rsidR="00557A23" w:rsidRPr="00C569AF">
        <w:rPr>
          <w:rFonts w:ascii="Helvetica" w:hAnsi="Helvetica" w:cs="Helvetica"/>
          <w:b/>
          <w:sz w:val="24"/>
          <w:szCs w:val="24"/>
        </w:rPr>
        <w:t>Equality and Diversity</w:t>
      </w:r>
    </w:p>
    <w:p w:rsidR="00557A23" w:rsidRPr="00C569AF" w:rsidRDefault="00557A23" w:rsidP="00557A23">
      <w:pPr>
        <w:spacing w:after="0" w:line="240" w:lineRule="auto"/>
        <w:rPr>
          <w:rFonts w:ascii="Helvetica" w:hAnsi="Helvetica" w:cs="Helvetica"/>
          <w:sz w:val="24"/>
          <w:szCs w:val="24"/>
        </w:rPr>
      </w:pPr>
    </w:p>
    <w:p w:rsidR="00557A23" w:rsidRPr="00C569AF" w:rsidRDefault="00447A29" w:rsidP="00557A23">
      <w:pPr>
        <w:spacing w:after="0" w:line="240" w:lineRule="auto"/>
        <w:rPr>
          <w:rFonts w:ascii="Helvetica" w:hAnsi="Helvetica" w:cs="Helvetica"/>
          <w:b/>
          <w:sz w:val="24"/>
          <w:szCs w:val="24"/>
        </w:rPr>
      </w:pPr>
      <w:r>
        <w:rPr>
          <w:rFonts w:ascii="Helvetica" w:hAnsi="Helvetica" w:cs="Helvetica"/>
          <w:b/>
          <w:sz w:val="24"/>
          <w:szCs w:val="24"/>
        </w:rPr>
        <w:t>1.2.4</w:t>
      </w:r>
      <w:r w:rsidR="00557A23" w:rsidRPr="00C569AF">
        <w:rPr>
          <w:rFonts w:ascii="Helvetica" w:hAnsi="Helvetica" w:cs="Helvetica"/>
          <w:b/>
          <w:sz w:val="24"/>
          <w:szCs w:val="24"/>
        </w:rPr>
        <w:t>.1 Police Sexual Harassment Survey</w:t>
      </w:r>
    </w:p>
    <w:p w:rsidR="00557A23" w:rsidRPr="00C569AF" w:rsidRDefault="00557A23" w:rsidP="00557A23">
      <w:pPr>
        <w:spacing w:after="0" w:line="240" w:lineRule="auto"/>
        <w:rPr>
          <w:rFonts w:ascii="Helvetica" w:hAnsi="Helvetica" w:cs="Helvetica"/>
          <w:b/>
          <w:sz w:val="24"/>
          <w:szCs w:val="24"/>
        </w:rPr>
      </w:pPr>
    </w:p>
    <w:p w:rsidR="00557A23" w:rsidRDefault="00557A23" w:rsidP="00557A23">
      <w:pPr>
        <w:spacing w:after="0" w:line="240" w:lineRule="auto"/>
        <w:rPr>
          <w:rFonts w:ascii="Helvetica" w:hAnsi="Helvetica" w:cs="Helvetica"/>
          <w:sz w:val="24"/>
          <w:szCs w:val="24"/>
        </w:rPr>
      </w:pPr>
      <w:r w:rsidRPr="00C569AF">
        <w:rPr>
          <w:rFonts w:ascii="Helvetica" w:hAnsi="Helvetica" w:cs="Helvetica"/>
          <w:sz w:val="24"/>
          <w:szCs w:val="24"/>
        </w:rPr>
        <w:t xml:space="preserve">The survey of sexual harassment was undertaken in association with the London School of Economics in May 2016. At the time of writing, the results </w:t>
      </w:r>
      <w:r w:rsidR="00285629">
        <w:rPr>
          <w:rFonts w:ascii="Helvetica" w:hAnsi="Helvetica" w:cs="Helvetica"/>
          <w:sz w:val="24"/>
          <w:szCs w:val="24"/>
        </w:rPr>
        <w:t xml:space="preserve">have been </w:t>
      </w:r>
      <w:r w:rsidRPr="00C569AF">
        <w:rPr>
          <w:rFonts w:ascii="Helvetica" w:hAnsi="Helvetica" w:cs="Helvetica"/>
          <w:sz w:val="24"/>
          <w:szCs w:val="24"/>
        </w:rPr>
        <w:t>analysed</w:t>
      </w:r>
      <w:r w:rsidR="00285629">
        <w:rPr>
          <w:rFonts w:ascii="Helvetica" w:hAnsi="Helvetica" w:cs="Helvetica"/>
          <w:sz w:val="24"/>
          <w:szCs w:val="24"/>
        </w:rPr>
        <w:t>, endorsed by the Service Group Executive and awaiting an agreed publication timetable</w:t>
      </w:r>
      <w:r w:rsidRPr="00C569AF">
        <w:rPr>
          <w:rFonts w:ascii="Helvetica" w:hAnsi="Helvetica" w:cs="Helvetica"/>
          <w:sz w:val="24"/>
          <w:szCs w:val="24"/>
        </w:rPr>
        <w:t>.</w:t>
      </w:r>
      <w:r w:rsidR="00285629">
        <w:rPr>
          <w:rFonts w:ascii="Helvetica" w:hAnsi="Helvetica" w:cs="Helvetica"/>
          <w:sz w:val="24"/>
          <w:szCs w:val="24"/>
        </w:rPr>
        <w:t xml:space="preserve"> Publication </w:t>
      </w:r>
      <w:r w:rsidR="00173C80">
        <w:rPr>
          <w:rFonts w:ascii="Helvetica" w:hAnsi="Helvetica" w:cs="Helvetica"/>
          <w:sz w:val="24"/>
          <w:szCs w:val="24"/>
        </w:rPr>
        <w:t xml:space="preserve">had been planned for earlier in the year, but was </w:t>
      </w:r>
      <w:r w:rsidR="00285629">
        <w:rPr>
          <w:rFonts w:ascii="Helvetica" w:hAnsi="Helvetica" w:cs="Helvetica"/>
          <w:sz w:val="24"/>
          <w:szCs w:val="24"/>
        </w:rPr>
        <w:t>delayed by the General Election.</w:t>
      </w:r>
    </w:p>
    <w:p w:rsidR="00835C21" w:rsidRDefault="00835C21" w:rsidP="00557A23">
      <w:pPr>
        <w:spacing w:after="0" w:line="240" w:lineRule="auto"/>
        <w:rPr>
          <w:rFonts w:ascii="Helvetica" w:hAnsi="Helvetica" w:cs="Helvetica"/>
          <w:sz w:val="24"/>
          <w:szCs w:val="24"/>
        </w:rPr>
      </w:pPr>
    </w:p>
    <w:p w:rsidR="00835C21" w:rsidRDefault="00835C21" w:rsidP="00557A23">
      <w:pPr>
        <w:spacing w:after="0" w:line="240" w:lineRule="auto"/>
        <w:rPr>
          <w:rFonts w:ascii="Helvetica" w:hAnsi="Helvetica" w:cs="Helvetica"/>
          <w:sz w:val="24"/>
          <w:szCs w:val="24"/>
        </w:rPr>
      </w:pPr>
    </w:p>
    <w:p w:rsidR="00835C21" w:rsidRDefault="00835C21" w:rsidP="00557A23">
      <w:pPr>
        <w:spacing w:after="0" w:line="240" w:lineRule="auto"/>
        <w:rPr>
          <w:rFonts w:ascii="Helvetica" w:hAnsi="Helvetica" w:cs="Helvetica"/>
          <w:sz w:val="24"/>
          <w:szCs w:val="24"/>
        </w:rPr>
      </w:pPr>
    </w:p>
    <w:p w:rsidR="00557A23" w:rsidRDefault="00557A23" w:rsidP="00557A23">
      <w:pPr>
        <w:spacing w:after="0" w:line="240" w:lineRule="auto"/>
        <w:rPr>
          <w:rFonts w:ascii="Helvetica" w:hAnsi="Helvetica" w:cs="Helvetica"/>
          <w:sz w:val="24"/>
          <w:szCs w:val="24"/>
        </w:rPr>
      </w:pPr>
    </w:p>
    <w:p w:rsidR="00744223" w:rsidRPr="00C569AF" w:rsidRDefault="00744223" w:rsidP="00557A23">
      <w:pPr>
        <w:spacing w:after="0" w:line="240" w:lineRule="auto"/>
        <w:rPr>
          <w:rFonts w:ascii="Helvetica" w:hAnsi="Helvetica" w:cs="Helvetica"/>
          <w:sz w:val="24"/>
          <w:szCs w:val="24"/>
        </w:rPr>
      </w:pPr>
    </w:p>
    <w:p w:rsidR="00557A23" w:rsidRPr="00C569AF" w:rsidRDefault="00447A29" w:rsidP="00557A23">
      <w:pPr>
        <w:spacing w:after="0" w:line="240" w:lineRule="auto"/>
        <w:rPr>
          <w:rFonts w:ascii="Helvetica" w:hAnsi="Helvetica" w:cs="Helvetica"/>
          <w:b/>
          <w:sz w:val="24"/>
          <w:szCs w:val="24"/>
        </w:rPr>
      </w:pPr>
      <w:r>
        <w:rPr>
          <w:rFonts w:ascii="Helvetica" w:hAnsi="Helvetica" w:cs="Helvetica"/>
          <w:b/>
          <w:sz w:val="24"/>
          <w:szCs w:val="24"/>
        </w:rPr>
        <w:lastRenderedPageBreak/>
        <w:t>1.2.4</w:t>
      </w:r>
      <w:r w:rsidR="00744223">
        <w:rPr>
          <w:rFonts w:ascii="Helvetica" w:hAnsi="Helvetica" w:cs="Helvetica"/>
          <w:b/>
          <w:sz w:val="24"/>
          <w:szCs w:val="24"/>
        </w:rPr>
        <w:t>.2</w:t>
      </w:r>
      <w:r w:rsidR="00557A23" w:rsidRPr="00C569AF">
        <w:rPr>
          <w:rFonts w:ascii="Helvetica" w:hAnsi="Helvetica" w:cs="Helvetica"/>
          <w:b/>
          <w:sz w:val="24"/>
          <w:szCs w:val="24"/>
        </w:rPr>
        <w:t xml:space="preserve"> UNISON/National Black Police Association (NBPA) Protocol</w:t>
      </w:r>
    </w:p>
    <w:p w:rsidR="00557A23" w:rsidRPr="00C569AF" w:rsidRDefault="00557A23" w:rsidP="00557A23">
      <w:pPr>
        <w:spacing w:after="0" w:line="240" w:lineRule="auto"/>
        <w:rPr>
          <w:rFonts w:ascii="Helvetica" w:hAnsi="Helvetica" w:cs="Helvetica"/>
          <w:b/>
          <w:sz w:val="24"/>
          <w:szCs w:val="24"/>
        </w:rPr>
      </w:pPr>
    </w:p>
    <w:p w:rsidR="00557A23" w:rsidRPr="00C569AF" w:rsidRDefault="00557A23" w:rsidP="00557A23">
      <w:pPr>
        <w:spacing w:after="0" w:line="240" w:lineRule="auto"/>
        <w:rPr>
          <w:rFonts w:ascii="Helvetica" w:hAnsi="Helvetica" w:cs="Helvetica"/>
          <w:sz w:val="24"/>
          <w:szCs w:val="24"/>
        </w:rPr>
      </w:pPr>
      <w:r w:rsidRPr="00C569AF">
        <w:rPr>
          <w:rFonts w:ascii="Helvetica" w:hAnsi="Helvetica" w:cs="Helvetica"/>
          <w:sz w:val="24"/>
          <w:szCs w:val="24"/>
        </w:rPr>
        <w:t>Discussions were on-going with the NBPA to agree a joint working protocol.</w:t>
      </w:r>
      <w:r w:rsidR="00744223">
        <w:rPr>
          <w:rFonts w:ascii="Helvetica" w:hAnsi="Helvetica" w:cs="Helvetica"/>
          <w:sz w:val="24"/>
          <w:szCs w:val="24"/>
        </w:rPr>
        <w:t xml:space="preserve"> In July 2017 UNISON invited NBPA to work with us to survey </w:t>
      </w:r>
      <w:r w:rsidR="00A92968">
        <w:rPr>
          <w:rFonts w:ascii="Helvetica" w:hAnsi="Helvetica" w:cs="Helvetica"/>
          <w:sz w:val="24"/>
          <w:szCs w:val="24"/>
        </w:rPr>
        <w:t>our respective B</w:t>
      </w:r>
      <w:r w:rsidR="00744223">
        <w:rPr>
          <w:rFonts w:ascii="Helvetica" w:hAnsi="Helvetica" w:cs="Helvetica"/>
          <w:sz w:val="24"/>
          <w:szCs w:val="24"/>
        </w:rPr>
        <w:t xml:space="preserve">lack members over their experience in the workplace; </w:t>
      </w:r>
      <w:r w:rsidR="00A92968">
        <w:rPr>
          <w:rFonts w:ascii="Helvetica" w:hAnsi="Helvetica" w:cs="Helvetica"/>
          <w:sz w:val="24"/>
          <w:szCs w:val="24"/>
        </w:rPr>
        <w:t>2016 Service Group</w:t>
      </w:r>
      <w:r w:rsidR="00814391">
        <w:rPr>
          <w:rFonts w:ascii="Helvetica" w:hAnsi="Helvetica" w:cs="Helvetica"/>
          <w:sz w:val="24"/>
          <w:szCs w:val="24"/>
        </w:rPr>
        <w:t xml:space="preserve"> Conference Motion 6</w:t>
      </w:r>
      <w:r w:rsidR="00744223">
        <w:rPr>
          <w:rFonts w:ascii="Helvetica" w:hAnsi="Helvetica" w:cs="Helvetica"/>
          <w:sz w:val="24"/>
          <w:szCs w:val="24"/>
        </w:rPr>
        <w:t xml:space="preserve"> refers.</w:t>
      </w:r>
    </w:p>
    <w:p w:rsidR="00557A23" w:rsidRPr="00C569AF" w:rsidRDefault="00557A23" w:rsidP="00557A23">
      <w:pPr>
        <w:spacing w:after="0" w:line="240" w:lineRule="auto"/>
        <w:rPr>
          <w:rFonts w:ascii="Helvetica" w:hAnsi="Helvetica" w:cs="Helvetica"/>
          <w:sz w:val="24"/>
          <w:szCs w:val="24"/>
        </w:rPr>
      </w:pPr>
    </w:p>
    <w:p w:rsidR="00557A23" w:rsidRPr="00C569AF" w:rsidRDefault="00447A29" w:rsidP="00557A23">
      <w:pPr>
        <w:spacing w:after="0" w:line="240" w:lineRule="auto"/>
        <w:rPr>
          <w:rFonts w:ascii="Helvetica" w:hAnsi="Helvetica" w:cs="Helvetica"/>
          <w:b/>
          <w:sz w:val="24"/>
          <w:szCs w:val="24"/>
        </w:rPr>
      </w:pPr>
      <w:r>
        <w:rPr>
          <w:rFonts w:ascii="Helvetica" w:hAnsi="Helvetica" w:cs="Helvetica"/>
          <w:b/>
          <w:sz w:val="24"/>
          <w:szCs w:val="24"/>
        </w:rPr>
        <w:t>1.2.4</w:t>
      </w:r>
      <w:r w:rsidR="0010326B">
        <w:rPr>
          <w:rFonts w:ascii="Helvetica" w:hAnsi="Helvetica" w:cs="Helvetica"/>
          <w:b/>
          <w:sz w:val="24"/>
          <w:szCs w:val="24"/>
        </w:rPr>
        <w:t>.3</w:t>
      </w:r>
      <w:r w:rsidR="00557A23" w:rsidRPr="00C569AF">
        <w:rPr>
          <w:rFonts w:ascii="Helvetica" w:hAnsi="Helvetica" w:cs="Helvetica"/>
          <w:b/>
          <w:sz w:val="24"/>
          <w:szCs w:val="24"/>
        </w:rPr>
        <w:t xml:space="preserve"> UNISON/Association of Black Probation Officers (ABPO) Protocol</w:t>
      </w:r>
    </w:p>
    <w:p w:rsidR="00557A23" w:rsidRPr="00C569AF" w:rsidRDefault="00557A23" w:rsidP="00557A23">
      <w:pPr>
        <w:spacing w:after="0" w:line="240" w:lineRule="auto"/>
        <w:rPr>
          <w:rFonts w:ascii="Helvetica" w:hAnsi="Helvetica" w:cs="Helvetica"/>
          <w:b/>
          <w:sz w:val="24"/>
          <w:szCs w:val="24"/>
        </w:rPr>
      </w:pPr>
    </w:p>
    <w:p w:rsidR="00557A23" w:rsidRDefault="00A92968" w:rsidP="00557A23">
      <w:pPr>
        <w:spacing w:after="0" w:line="240" w:lineRule="auto"/>
        <w:rPr>
          <w:rFonts w:ascii="Helvetica" w:hAnsi="Helvetica" w:cs="Helvetica"/>
          <w:sz w:val="24"/>
          <w:szCs w:val="24"/>
        </w:rPr>
      </w:pPr>
      <w:r>
        <w:rPr>
          <w:rFonts w:ascii="Helvetica" w:hAnsi="Helvetica" w:cs="Helvetica"/>
          <w:sz w:val="24"/>
          <w:szCs w:val="24"/>
        </w:rPr>
        <w:t>A joint working protocol was agreed with ABPO. UNISON also invited ABPO to survey our respective Black members in the National Probation Service and the 21 Community Rehabilitation Companies over their experience in the workplace: 2016 Servi</w:t>
      </w:r>
      <w:r w:rsidR="00326F65">
        <w:rPr>
          <w:rFonts w:ascii="Helvetica" w:hAnsi="Helvetica" w:cs="Helvetica"/>
          <w:sz w:val="24"/>
          <w:szCs w:val="24"/>
        </w:rPr>
        <w:t>ce Group Conference Motion 6</w:t>
      </w:r>
      <w:r>
        <w:rPr>
          <w:rFonts w:ascii="Helvetica" w:hAnsi="Helvetica" w:cs="Helvetica"/>
          <w:sz w:val="24"/>
          <w:szCs w:val="24"/>
        </w:rPr>
        <w:t xml:space="preserve"> refers.</w:t>
      </w:r>
    </w:p>
    <w:p w:rsidR="00C32EDD" w:rsidRDefault="00C32EDD" w:rsidP="00557A23">
      <w:pPr>
        <w:spacing w:after="0" w:line="240" w:lineRule="auto"/>
        <w:rPr>
          <w:rFonts w:ascii="Helvetica" w:hAnsi="Helvetica" w:cs="Helvetica"/>
          <w:sz w:val="24"/>
          <w:szCs w:val="24"/>
        </w:rPr>
      </w:pPr>
    </w:p>
    <w:p w:rsidR="00C32EDD" w:rsidRPr="00C32EDD" w:rsidRDefault="00C32EDD" w:rsidP="00557A23">
      <w:pPr>
        <w:spacing w:after="0" w:line="240" w:lineRule="auto"/>
        <w:rPr>
          <w:rFonts w:ascii="Helvetica" w:hAnsi="Helvetica" w:cs="Helvetica"/>
          <w:b/>
          <w:sz w:val="24"/>
          <w:szCs w:val="24"/>
        </w:rPr>
      </w:pPr>
      <w:r w:rsidRPr="00C32EDD">
        <w:rPr>
          <w:rFonts w:ascii="Helvetica" w:hAnsi="Helvetica" w:cs="Helvetica"/>
          <w:b/>
          <w:sz w:val="24"/>
          <w:szCs w:val="24"/>
        </w:rPr>
        <w:t>1.2.</w:t>
      </w:r>
      <w:r w:rsidR="00447A29">
        <w:rPr>
          <w:rFonts w:ascii="Helvetica" w:hAnsi="Helvetica" w:cs="Helvetica"/>
          <w:b/>
          <w:sz w:val="24"/>
          <w:szCs w:val="24"/>
        </w:rPr>
        <w:t>4</w:t>
      </w:r>
      <w:r w:rsidRPr="00C32EDD">
        <w:rPr>
          <w:rFonts w:ascii="Helvetica" w:hAnsi="Helvetica" w:cs="Helvetica"/>
          <w:b/>
          <w:sz w:val="24"/>
          <w:szCs w:val="24"/>
        </w:rPr>
        <w:t>.</w:t>
      </w:r>
      <w:r w:rsidR="0010326B">
        <w:rPr>
          <w:rFonts w:ascii="Helvetica" w:hAnsi="Helvetica" w:cs="Helvetica"/>
          <w:b/>
          <w:sz w:val="24"/>
          <w:szCs w:val="24"/>
        </w:rPr>
        <w:t>4</w:t>
      </w:r>
      <w:r w:rsidRPr="00C32EDD">
        <w:rPr>
          <w:rFonts w:ascii="Helvetica" w:hAnsi="Helvetica" w:cs="Helvetica"/>
          <w:b/>
          <w:sz w:val="24"/>
          <w:szCs w:val="24"/>
        </w:rPr>
        <w:t xml:space="preserve"> UNISON/British Association of Women in Policing (BAWP) Protocol</w:t>
      </w:r>
    </w:p>
    <w:p w:rsidR="00557A23" w:rsidRPr="00C569AF" w:rsidRDefault="00557A23" w:rsidP="00557A23">
      <w:pPr>
        <w:spacing w:after="0" w:line="240" w:lineRule="auto"/>
        <w:rPr>
          <w:rFonts w:ascii="Helvetica" w:hAnsi="Helvetica" w:cs="Helvetica"/>
          <w:b/>
          <w:sz w:val="24"/>
          <w:szCs w:val="24"/>
        </w:rPr>
      </w:pPr>
    </w:p>
    <w:p w:rsidR="00557A23" w:rsidRDefault="00AF6BA1" w:rsidP="00557A23">
      <w:pPr>
        <w:spacing w:after="0" w:line="240" w:lineRule="auto"/>
        <w:rPr>
          <w:rFonts w:ascii="Helvetica" w:hAnsi="Helvetica" w:cs="Helvetica"/>
          <w:sz w:val="24"/>
          <w:szCs w:val="24"/>
        </w:rPr>
      </w:pPr>
      <w:r>
        <w:rPr>
          <w:rFonts w:ascii="Helvetica" w:hAnsi="Helvetica" w:cs="Helvetica"/>
          <w:sz w:val="24"/>
          <w:szCs w:val="24"/>
        </w:rPr>
        <w:t>A meeting was held with BAWP on 22 February</w:t>
      </w:r>
      <w:r w:rsidR="00C818A0">
        <w:rPr>
          <w:rFonts w:ascii="Helvetica" w:hAnsi="Helvetica" w:cs="Helvetica"/>
          <w:sz w:val="24"/>
          <w:szCs w:val="24"/>
        </w:rPr>
        <w:t xml:space="preserve"> 2017</w:t>
      </w:r>
      <w:r>
        <w:rPr>
          <w:rFonts w:ascii="Helvetica" w:hAnsi="Helvetica" w:cs="Helvetica"/>
          <w:sz w:val="24"/>
          <w:szCs w:val="24"/>
        </w:rPr>
        <w:t xml:space="preserve"> with the aim of agreeing more effective relations between our two organisations. At its meeting in July 2017 </w:t>
      </w:r>
      <w:r w:rsidR="00002EB6">
        <w:rPr>
          <w:rFonts w:ascii="Helvetica" w:hAnsi="Helvetica" w:cs="Helvetica"/>
          <w:sz w:val="24"/>
          <w:szCs w:val="24"/>
        </w:rPr>
        <w:t>the Service Group Executive agreed a draft joint working protocol to propose to BAWP.</w:t>
      </w:r>
    </w:p>
    <w:p w:rsidR="00002EB6" w:rsidRPr="00002EB6" w:rsidRDefault="00002EB6" w:rsidP="00557A23">
      <w:pPr>
        <w:spacing w:after="0" w:line="240" w:lineRule="auto"/>
        <w:rPr>
          <w:rFonts w:ascii="Helvetica" w:hAnsi="Helvetica" w:cs="Helvetica"/>
          <w:sz w:val="24"/>
          <w:szCs w:val="24"/>
        </w:rPr>
      </w:pPr>
    </w:p>
    <w:p w:rsidR="00557A23" w:rsidRPr="00C569AF" w:rsidRDefault="00447A29" w:rsidP="00557A23">
      <w:pPr>
        <w:spacing w:after="0" w:line="240" w:lineRule="auto"/>
        <w:rPr>
          <w:rFonts w:ascii="Helvetica" w:hAnsi="Helvetica" w:cs="Helvetica"/>
          <w:b/>
          <w:sz w:val="24"/>
          <w:szCs w:val="24"/>
        </w:rPr>
      </w:pPr>
      <w:r>
        <w:rPr>
          <w:rFonts w:ascii="Helvetica" w:hAnsi="Helvetica" w:cs="Helvetica"/>
          <w:b/>
          <w:sz w:val="24"/>
          <w:szCs w:val="24"/>
        </w:rPr>
        <w:t>1.2.4</w:t>
      </w:r>
      <w:r w:rsidR="00557A23">
        <w:rPr>
          <w:rFonts w:ascii="Helvetica" w:hAnsi="Helvetica" w:cs="Helvetica"/>
          <w:b/>
          <w:sz w:val="24"/>
          <w:szCs w:val="24"/>
        </w:rPr>
        <w:t>.5</w:t>
      </w:r>
      <w:r w:rsidR="00557A23" w:rsidRPr="00C569AF">
        <w:rPr>
          <w:rFonts w:ascii="Helvetica" w:hAnsi="Helvetica" w:cs="Helvetica"/>
          <w:b/>
          <w:sz w:val="24"/>
          <w:szCs w:val="24"/>
        </w:rPr>
        <w:t xml:space="preserve"> Service Group Sessions at Self Organised Group Conferences</w:t>
      </w:r>
    </w:p>
    <w:p w:rsidR="00557A23" w:rsidRPr="00C569AF" w:rsidRDefault="00557A23" w:rsidP="00557A23">
      <w:pPr>
        <w:spacing w:after="0" w:line="240" w:lineRule="auto"/>
        <w:rPr>
          <w:rFonts w:ascii="Helvetica" w:hAnsi="Helvetica" w:cs="Helvetica"/>
          <w:b/>
          <w:sz w:val="24"/>
          <w:szCs w:val="24"/>
        </w:rPr>
      </w:pPr>
    </w:p>
    <w:p w:rsidR="00557A23" w:rsidRPr="00C569AF" w:rsidRDefault="00557A23" w:rsidP="00557A23">
      <w:pPr>
        <w:spacing w:after="0" w:line="240" w:lineRule="auto"/>
        <w:rPr>
          <w:rFonts w:ascii="Helvetica" w:hAnsi="Helvetica" w:cs="Helvetica"/>
          <w:sz w:val="24"/>
          <w:szCs w:val="24"/>
        </w:rPr>
      </w:pPr>
      <w:r w:rsidRPr="00C569AF">
        <w:rPr>
          <w:rFonts w:ascii="Helvetica" w:hAnsi="Helvetica" w:cs="Helvetica"/>
          <w:sz w:val="24"/>
          <w:szCs w:val="24"/>
        </w:rPr>
        <w:t>The Service Group facilitated sessions for police and justice delegates at the Self Organised Group Conferences which fell in the period covered by this report.</w:t>
      </w:r>
    </w:p>
    <w:p w:rsidR="00557A23" w:rsidRPr="00C569AF" w:rsidRDefault="00557A23" w:rsidP="00557A23">
      <w:pPr>
        <w:pStyle w:val="ListParagraph"/>
        <w:spacing w:after="0" w:line="240" w:lineRule="auto"/>
        <w:rPr>
          <w:rFonts w:ascii="Helvetica" w:hAnsi="Helvetica" w:cs="Helvetica"/>
          <w:sz w:val="24"/>
          <w:szCs w:val="24"/>
        </w:rPr>
      </w:pPr>
    </w:p>
    <w:p w:rsidR="00557A23" w:rsidRDefault="00557A23" w:rsidP="00557A23">
      <w:pPr>
        <w:spacing w:after="0"/>
        <w:rPr>
          <w:rFonts w:ascii="Helvetica" w:hAnsi="Helvetica" w:cs="Helvetica"/>
          <w:b/>
          <w:sz w:val="24"/>
          <w:szCs w:val="24"/>
        </w:rPr>
      </w:pPr>
    </w:p>
    <w:p w:rsidR="00835C21" w:rsidRDefault="00835C21" w:rsidP="00557A23">
      <w:pPr>
        <w:spacing w:after="0"/>
        <w:rPr>
          <w:rFonts w:ascii="Helvetica" w:hAnsi="Helvetica" w:cs="Helvetica"/>
          <w:b/>
          <w:sz w:val="24"/>
          <w:szCs w:val="24"/>
        </w:rPr>
      </w:pPr>
    </w:p>
    <w:p w:rsidR="00557A23" w:rsidRDefault="00740867" w:rsidP="00557A23">
      <w:pPr>
        <w:spacing w:after="0"/>
        <w:rPr>
          <w:rFonts w:ascii="Helvetica" w:hAnsi="Helvetica" w:cs="Helvetica"/>
          <w:b/>
          <w:sz w:val="24"/>
          <w:szCs w:val="24"/>
        </w:rPr>
      </w:pPr>
      <w:r>
        <w:rPr>
          <w:rFonts w:ascii="Helvetica" w:hAnsi="Helvetica" w:cs="Helvetica"/>
          <w:b/>
          <w:sz w:val="24"/>
          <w:szCs w:val="24"/>
        </w:rPr>
        <w:lastRenderedPageBreak/>
        <w:t>1.2.</w:t>
      </w:r>
      <w:r w:rsidR="00447A29">
        <w:rPr>
          <w:rFonts w:ascii="Helvetica" w:hAnsi="Helvetica" w:cs="Helvetica"/>
          <w:b/>
          <w:sz w:val="24"/>
          <w:szCs w:val="24"/>
        </w:rPr>
        <w:t>5</w:t>
      </w:r>
      <w:r>
        <w:rPr>
          <w:rFonts w:ascii="Helvetica" w:hAnsi="Helvetica" w:cs="Helvetica"/>
          <w:b/>
          <w:sz w:val="24"/>
          <w:szCs w:val="24"/>
        </w:rPr>
        <w:t xml:space="preserve"> </w:t>
      </w:r>
      <w:r w:rsidR="00557A23" w:rsidRPr="00C569AF">
        <w:rPr>
          <w:rFonts w:ascii="Helvetica" w:hAnsi="Helvetica" w:cs="Helvetica"/>
          <w:b/>
          <w:sz w:val="24"/>
          <w:szCs w:val="24"/>
        </w:rPr>
        <w:t>Probation Negotiat</w:t>
      </w:r>
      <w:r w:rsidR="002C69DE">
        <w:rPr>
          <w:rFonts w:ascii="Helvetica" w:hAnsi="Helvetica" w:cs="Helvetica"/>
          <w:b/>
          <w:sz w:val="24"/>
          <w:szCs w:val="24"/>
        </w:rPr>
        <w:t>ions in England and Wales</w:t>
      </w:r>
    </w:p>
    <w:p w:rsidR="002C69DE" w:rsidRDefault="002C69DE" w:rsidP="00557A23">
      <w:pPr>
        <w:spacing w:after="0"/>
        <w:rPr>
          <w:rFonts w:ascii="Helvetica" w:hAnsi="Helvetica" w:cs="Helvetica"/>
          <w:b/>
          <w:sz w:val="24"/>
          <w:szCs w:val="24"/>
        </w:rPr>
      </w:pPr>
    </w:p>
    <w:p w:rsidR="002C69DE" w:rsidRDefault="002C69DE" w:rsidP="00557A23">
      <w:pPr>
        <w:spacing w:after="0"/>
        <w:rPr>
          <w:rFonts w:ascii="Helvetica" w:hAnsi="Helvetica" w:cs="Helvetica"/>
          <w:b/>
          <w:sz w:val="24"/>
          <w:szCs w:val="24"/>
        </w:rPr>
      </w:pPr>
      <w:r>
        <w:rPr>
          <w:rFonts w:ascii="Helvetica" w:hAnsi="Helvetica" w:cs="Helvetica"/>
          <w:b/>
          <w:sz w:val="24"/>
          <w:szCs w:val="24"/>
        </w:rPr>
        <w:t>1.2.</w:t>
      </w:r>
      <w:r w:rsidR="00447A29">
        <w:rPr>
          <w:rFonts w:ascii="Helvetica" w:hAnsi="Helvetica" w:cs="Helvetica"/>
          <w:b/>
          <w:sz w:val="24"/>
          <w:szCs w:val="24"/>
        </w:rPr>
        <w:t>5</w:t>
      </w:r>
      <w:r>
        <w:rPr>
          <w:rFonts w:ascii="Helvetica" w:hAnsi="Helvetica" w:cs="Helvetica"/>
          <w:b/>
          <w:sz w:val="24"/>
          <w:szCs w:val="24"/>
        </w:rPr>
        <w:t>.1 National Negotiating Council</w:t>
      </w:r>
    </w:p>
    <w:p w:rsidR="002C69DE" w:rsidRDefault="002C69DE" w:rsidP="00557A23">
      <w:pPr>
        <w:spacing w:after="0"/>
        <w:rPr>
          <w:rFonts w:ascii="Helvetica" w:hAnsi="Helvetica" w:cs="Helvetica"/>
          <w:b/>
          <w:sz w:val="24"/>
          <w:szCs w:val="24"/>
        </w:rPr>
      </w:pPr>
    </w:p>
    <w:p w:rsidR="002C69DE" w:rsidRDefault="00363489" w:rsidP="00557A23">
      <w:pPr>
        <w:spacing w:after="0"/>
        <w:rPr>
          <w:rFonts w:ascii="Helvetica" w:hAnsi="Helvetica" w:cs="Helvetica"/>
          <w:sz w:val="24"/>
          <w:szCs w:val="24"/>
        </w:rPr>
      </w:pPr>
      <w:r>
        <w:rPr>
          <w:rFonts w:ascii="Helvetica" w:hAnsi="Helvetica" w:cs="Helvetica"/>
          <w:sz w:val="24"/>
          <w:szCs w:val="24"/>
        </w:rPr>
        <w:t>The National Negotiating Council (NNC) for England and Wales was abolished in early 2017 as a result of the National Probation Service and the majority of the Community Rehabilitation Companies withdrawing from the Employers Side. The probation unions had protected the NNC since the split in th</w:t>
      </w:r>
      <w:r w:rsidR="006D3FBC">
        <w:rPr>
          <w:rFonts w:ascii="Helvetica" w:hAnsi="Helvetica" w:cs="Helvetica"/>
          <w:sz w:val="24"/>
          <w:szCs w:val="24"/>
        </w:rPr>
        <w:t>e Probation Service in June 2014</w:t>
      </w:r>
      <w:r>
        <w:rPr>
          <w:rFonts w:ascii="Helvetica" w:hAnsi="Helvetica" w:cs="Helvetica"/>
          <w:sz w:val="24"/>
          <w:szCs w:val="24"/>
        </w:rPr>
        <w:t xml:space="preserve"> and following CRC privatisation in February 2015, as per the terms of the NNC Staff Transfer and Protections Agreement.</w:t>
      </w:r>
    </w:p>
    <w:p w:rsidR="00363489" w:rsidRDefault="00363489" w:rsidP="00557A23">
      <w:pPr>
        <w:spacing w:after="0"/>
        <w:rPr>
          <w:rFonts w:ascii="Helvetica" w:hAnsi="Helvetica" w:cs="Helvetica"/>
          <w:sz w:val="24"/>
          <w:szCs w:val="24"/>
        </w:rPr>
      </w:pPr>
    </w:p>
    <w:p w:rsidR="00363489" w:rsidRDefault="00363489" w:rsidP="00557A23">
      <w:pPr>
        <w:spacing w:after="0"/>
        <w:rPr>
          <w:rFonts w:ascii="Helvetica" w:hAnsi="Helvetica" w:cs="Helvetica"/>
          <w:sz w:val="24"/>
          <w:szCs w:val="24"/>
        </w:rPr>
      </w:pPr>
      <w:r>
        <w:rPr>
          <w:rFonts w:ascii="Helvetica" w:hAnsi="Helvetica" w:cs="Helvetica"/>
          <w:sz w:val="24"/>
          <w:szCs w:val="24"/>
        </w:rPr>
        <w:t>UNISON asked the NPS and CRC employers to enter into a national collective agreement to oversee the transition to replacement bargaining arrangements, but this was blocked by NPS. Attempts to involve ACAS in brokering new arrangements also came to nothing, despite some meetings between</w:t>
      </w:r>
      <w:r w:rsidR="006D3FBC">
        <w:rPr>
          <w:rFonts w:ascii="Helvetica" w:hAnsi="Helvetica" w:cs="Helvetica"/>
          <w:sz w:val="24"/>
          <w:szCs w:val="24"/>
        </w:rPr>
        <w:t xml:space="preserve"> the unions,</w:t>
      </w:r>
      <w:r>
        <w:rPr>
          <w:rFonts w:ascii="Helvetica" w:hAnsi="Helvetica" w:cs="Helvetica"/>
          <w:sz w:val="24"/>
          <w:szCs w:val="24"/>
        </w:rPr>
        <w:t xml:space="preserve"> NPS and ACAS officials in late 2016.</w:t>
      </w:r>
    </w:p>
    <w:p w:rsidR="00A642E7" w:rsidRDefault="00A642E7" w:rsidP="00557A23">
      <w:pPr>
        <w:spacing w:after="0"/>
        <w:rPr>
          <w:rFonts w:ascii="Helvetica" w:hAnsi="Helvetica" w:cs="Helvetica"/>
          <w:sz w:val="24"/>
          <w:szCs w:val="24"/>
        </w:rPr>
      </w:pPr>
    </w:p>
    <w:p w:rsidR="00A642E7" w:rsidRDefault="00A642E7" w:rsidP="00557A23">
      <w:pPr>
        <w:spacing w:after="0"/>
        <w:rPr>
          <w:rFonts w:ascii="Helvetica" w:hAnsi="Helvetica" w:cs="Helvetica"/>
          <w:sz w:val="24"/>
          <w:szCs w:val="24"/>
        </w:rPr>
      </w:pPr>
      <w:r>
        <w:rPr>
          <w:rFonts w:ascii="Helvetica" w:hAnsi="Helvetica" w:cs="Helvetica"/>
          <w:sz w:val="24"/>
          <w:szCs w:val="24"/>
        </w:rPr>
        <w:t>The probation unions asked that the following be put in place to ensure that legacy terms and conditions, which still remain the terms and conditions of NPS and CRC staff, are properly protected going forward:</w:t>
      </w:r>
    </w:p>
    <w:p w:rsidR="00A642E7" w:rsidRDefault="00A642E7" w:rsidP="00266155">
      <w:pPr>
        <w:pStyle w:val="ListParagraph"/>
        <w:numPr>
          <w:ilvl w:val="0"/>
          <w:numId w:val="17"/>
        </w:numPr>
        <w:spacing w:after="0"/>
        <w:rPr>
          <w:rFonts w:ascii="Helvetica" w:hAnsi="Helvetica" w:cs="Helvetica"/>
          <w:sz w:val="24"/>
          <w:szCs w:val="24"/>
        </w:rPr>
      </w:pPr>
      <w:r w:rsidRPr="0035649B">
        <w:rPr>
          <w:rFonts w:ascii="Helvetica" w:hAnsi="Helvetica" w:cs="Helvetica"/>
          <w:b/>
          <w:sz w:val="24"/>
          <w:szCs w:val="24"/>
        </w:rPr>
        <w:t>NNC Legacy Forum</w:t>
      </w:r>
      <w:r>
        <w:rPr>
          <w:rFonts w:ascii="Helvetica" w:hAnsi="Helvetica" w:cs="Helvetica"/>
          <w:sz w:val="24"/>
          <w:szCs w:val="24"/>
        </w:rPr>
        <w:t>: overseen by the former NNC Joint Secretaries to arbitrate on any disputes concerning NNC Handbook terms and conditions</w:t>
      </w:r>
    </w:p>
    <w:p w:rsidR="00835C21" w:rsidRPr="00835C21" w:rsidRDefault="00A642E7" w:rsidP="00266155">
      <w:pPr>
        <w:pStyle w:val="ListParagraph"/>
        <w:numPr>
          <w:ilvl w:val="0"/>
          <w:numId w:val="17"/>
        </w:numPr>
        <w:spacing w:after="0"/>
        <w:rPr>
          <w:rFonts w:ascii="Helvetica" w:hAnsi="Helvetica" w:cs="Helvetica"/>
          <w:sz w:val="24"/>
          <w:szCs w:val="24"/>
        </w:rPr>
      </w:pPr>
      <w:r w:rsidRPr="0035649B">
        <w:rPr>
          <w:rFonts w:ascii="Helvetica" w:hAnsi="Helvetica" w:cs="Helvetica"/>
          <w:b/>
          <w:sz w:val="24"/>
          <w:szCs w:val="24"/>
        </w:rPr>
        <w:t>NNC Handbook and NNC circulars to be publ</w:t>
      </w:r>
      <w:r w:rsidR="0035649B">
        <w:rPr>
          <w:rFonts w:ascii="Helvetica" w:hAnsi="Helvetica" w:cs="Helvetica"/>
          <w:b/>
          <w:sz w:val="24"/>
          <w:szCs w:val="24"/>
        </w:rPr>
        <w:t>ished on the Government Archive</w:t>
      </w:r>
      <w:r w:rsidRPr="0035649B">
        <w:rPr>
          <w:rFonts w:ascii="Helvetica" w:hAnsi="Helvetica" w:cs="Helvetica"/>
          <w:b/>
          <w:sz w:val="24"/>
          <w:szCs w:val="24"/>
        </w:rPr>
        <w:t xml:space="preserve"> </w:t>
      </w:r>
    </w:p>
    <w:p w:rsidR="00A642E7" w:rsidRDefault="00835C21" w:rsidP="00266155">
      <w:pPr>
        <w:pStyle w:val="ListParagraph"/>
        <w:numPr>
          <w:ilvl w:val="0"/>
          <w:numId w:val="17"/>
        </w:numPr>
        <w:spacing w:after="0"/>
        <w:rPr>
          <w:rFonts w:ascii="Helvetica" w:hAnsi="Helvetica" w:cs="Helvetica"/>
          <w:sz w:val="24"/>
          <w:szCs w:val="24"/>
        </w:rPr>
      </w:pPr>
      <w:r>
        <w:rPr>
          <w:rFonts w:ascii="Helvetica" w:hAnsi="Helvetica" w:cs="Helvetica"/>
          <w:b/>
          <w:sz w:val="24"/>
          <w:szCs w:val="24"/>
        </w:rPr>
        <w:lastRenderedPageBreak/>
        <w:t>web</w:t>
      </w:r>
      <w:r w:rsidR="00A642E7" w:rsidRPr="0035649B">
        <w:rPr>
          <w:rFonts w:ascii="Helvetica" w:hAnsi="Helvetica" w:cs="Helvetica"/>
          <w:b/>
          <w:sz w:val="24"/>
          <w:szCs w:val="24"/>
        </w:rPr>
        <w:t>site</w:t>
      </w:r>
      <w:r w:rsidR="00A642E7">
        <w:rPr>
          <w:rFonts w:ascii="Helvetica" w:hAnsi="Helvetica" w:cs="Helvetica"/>
          <w:sz w:val="24"/>
          <w:szCs w:val="24"/>
        </w:rPr>
        <w:t xml:space="preserve"> to ensure open access to contractual terms and conditions</w:t>
      </w:r>
    </w:p>
    <w:p w:rsidR="006311EB" w:rsidRPr="006311EB" w:rsidRDefault="006311EB" w:rsidP="006311EB">
      <w:pPr>
        <w:spacing w:after="0"/>
        <w:rPr>
          <w:rFonts w:ascii="Helvetica" w:hAnsi="Helvetica" w:cs="Helvetica"/>
          <w:sz w:val="24"/>
          <w:szCs w:val="24"/>
        </w:rPr>
      </w:pPr>
    </w:p>
    <w:p w:rsidR="00A642E7" w:rsidRDefault="006311EB" w:rsidP="00A642E7">
      <w:pPr>
        <w:spacing w:after="0"/>
        <w:rPr>
          <w:rFonts w:ascii="Helvetica" w:hAnsi="Helvetica" w:cs="Helvetica"/>
          <w:sz w:val="24"/>
          <w:szCs w:val="24"/>
        </w:rPr>
      </w:pPr>
      <w:r>
        <w:rPr>
          <w:rFonts w:ascii="Helvetica" w:hAnsi="Helvetica" w:cs="Helvetica"/>
          <w:sz w:val="24"/>
          <w:szCs w:val="24"/>
        </w:rPr>
        <w:t>At the time of writing, neither of these aims and objectives has been achieved.</w:t>
      </w:r>
    </w:p>
    <w:p w:rsidR="00DB35F9" w:rsidRDefault="00DB35F9" w:rsidP="00A642E7">
      <w:pPr>
        <w:spacing w:after="0"/>
        <w:rPr>
          <w:rFonts w:ascii="Helvetica" w:hAnsi="Helvetica" w:cs="Helvetica"/>
          <w:sz w:val="24"/>
          <w:szCs w:val="24"/>
        </w:rPr>
      </w:pPr>
    </w:p>
    <w:p w:rsidR="00DB35F9" w:rsidRPr="00DB35F9" w:rsidRDefault="00447A29" w:rsidP="00A642E7">
      <w:pPr>
        <w:spacing w:after="0"/>
        <w:rPr>
          <w:rFonts w:ascii="Helvetica" w:hAnsi="Helvetica" w:cs="Helvetica"/>
          <w:b/>
          <w:sz w:val="24"/>
          <w:szCs w:val="24"/>
        </w:rPr>
      </w:pPr>
      <w:r>
        <w:rPr>
          <w:rFonts w:ascii="Helvetica" w:hAnsi="Helvetica" w:cs="Helvetica"/>
          <w:b/>
          <w:sz w:val="24"/>
          <w:szCs w:val="24"/>
        </w:rPr>
        <w:t>1.2.5</w:t>
      </w:r>
      <w:r w:rsidR="00DB35F9" w:rsidRPr="00DB35F9">
        <w:rPr>
          <w:rFonts w:ascii="Helvetica" w:hAnsi="Helvetica" w:cs="Helvetica"/>
          <w:b/>
          <w:sz w:val="24"/>
          <w:szCs w:val="24"/>
        </w:rPr>
        <w:t>.2 New Bargaining Arrangements</w:t>
      </w:r>
    </w:p>
    <w:p w:rsidR="00DB35F9" w:rsidRDefault="00DB35F9" w:rsidP="00A642E7">
      <w:pPr>
        <w:spacing w:after="0"/>
        <w:rPr>
          <w:rFonts w:ascii="Helvetica" w:hAnsi="Helvetica" w:cs="Helvetica"/>
          <w:sz w:val="24"/>
          <w:szCs w:val="24"/>
        </w:rPr>
      </w:pPr>
    </w:p>
    <w:p w:rsidR="00E65644" w:rsidRDefault="00E65644" w:rsidP="00A642E7">
      <w:pPr>
        <w:spacing w:after="0"/>
        <w:rPr>
          <w:rFonts w:ascii="Helvetica" w:hAnsi="Helvetica" w:cs="Helvetica"/>
          <w:sz w:val="24"/>
          <w:szCs w:val="24"/>
        </w:rPr>
      </w:pPr>
      <w:r>
        <w:rPr>
          <w:rFonts w:ascii="Helvetica" w:hAnsi="Helvetica" w:cs="Helvetica"/>
          <w:sz w:val="24"/>
          <w:szCs w:val="24"/>
        </w:rPr>
        <w:t xml:space="preserve">Following the end of the NNC, the following new bargaining arrangements have been </w:t>
      </w:r>
      <w:r w:rsidR="00BF4829">
        <w:rPr>
          <w:rFonts w:ascii="Helvetica" w:hAnsi="Helvetica" w:cs="Helvetica"/>
          <w:sz w:val="24"/>
          <w:szCs w:val="24"/>
        </w:rPr>
        <w:t xml:space="preserve">under negotiation </w:t>
      </w:r>
      <w:r>
        <w:rPr>
          <w:rFonts w:ascii="Helvetica" w:hAnsi="Helvetica" w:cs="Helvetica"/>
          <w:sz w:val="24"/>
          <w:szCs w:val="24"/>
        </w:rPr>
        <w:t>for the separate probation employers:</w:t>
      </w:r>
    </w:p>
    <w:p w:rsidR="00E65644" w:rsidRDefault="00E65644" w:rsidP="00A642E7">
      <w:pPr>
        <w:spacing w:after="0"/>
        <w:rPr>
          <w:rFonts w:ascii="Helvetica" w:hAnsi="Helvetica" w:cs="Helvetica"/>
          <w:sz w:val="24"/>
          <w:szCs w:val="24"/>
        </w:rPr>
      </w:pPr>
    </w:p>
    <w:p w:rsidR="00E65644" w:rsidRDefault="00E65644" w:rsidP="00266155">
      <w:pPr>
        <w:pStyle w:val="ListParagraph"/>
        <w:numPr>
          <w:ilvl w:val="0"/>
          <w:numId w:val="20"/>
        </w:numPr>
        <w:spacing w:after="0"/>
        <w:rPr>
          <w:rFonts w:ascii="Helvetica" w:hAnsi="Helvetica" w:cs="Helvetica"/>
          <w:sz w:val="24"/>
          <w:szCs w:val="24"/>
        </w:rPr>
      </w:pPr>
      <w:r w:rsidRPr="00E65644">
        <w:rPr>
          <w:rFonts w:ascii="Helvetica" w:hAnsi="Helvetica" w:cs="Helvetica"/>
          <w:b/>
          <w:sz w:val="24"/>
          <w:szCs w:val="24"/>
        </w:rPr>
        <w:t>National Probation Service</w:t>
      </w:r>
      <w:r>
        <w:rPr>
          <w:rFonts w:ascii="Helvetica" w:hAnsi="Helvetica" w:cs="Helvetica"/>
          <w:sz w:val="24"/>
          <w:szCs w:val="24"/>
        </w:rPr>
        <w:t xml:space="preserve">: a twice monthly NPS Trade Union Engagement Forum has been meeting for the last 12 months. This is not a formal bargaining body and this has created difficulties in the relationship between the unions and the NPS. There are proposals to create a formal Joint Negotiating Council (JNC) and a Probation Professional Practice Forum. The unions last met with the NPS in July 2017 to try to get progress on this machinery being set up. </w:t>
      </w:r>
      <w:r w:rsidR="00803FC9">
        <w:rPr>
          <w:rFonts w:ascii="Helvetica" w:hAnsi="Helvetica" w:cs="Helvetica"/>
          <w:sz w:val="24"/>
          <w:szCs w:val="24"/>
        </w:rPr>
        <w:t>The National Officer has le</w:t>
      </w:r>
      <w:r w:rsidR="00B5626C">
        <w:rPr>
          <w:rFonts w:ascii="Helvetica" w:hAnsi="Helvetica" w:cs="Helvetica"/>
          <w:sz w:val="24"/>
          <w:szCs w:val="24"/>
        </w:rPr>
        <w:t>d on these negotiations.</w:t>
      </w:r>
    </w:p>
    <w:p w:rsidR="005752E2" w:rsidRDefault="005752E2" w:rsidP="005752E2">
      <w:pPr>
        <w:pStyle w:val="ListParagraph"/>
        <w:spacing w:after="0"/>
        <w:rPr>
          <w:rFonts w:ascii="Helvetica" w:hAnsi="Helvetica" w:cs="Helvetica"/>
          <w:sz w:val="24"/>
          <w:szCs w:val="24"/>
        </w:rPr>
      </w:pPr>
    </w:p>
    <w:p w:rsidR="00E65644" w:rsidRPr="00266BF8" w:rsidRDefault="00E65644" w:rsidP="00266155">
      <w:pPr>
        <w:pStyle w:val="ListParagraph"/>
        <w:numPr>
          <w:ilvl w:val="0"/>
          <w:numId w:val="20"/>
        </w:numPr>
        <w:spacing w:after="0"/>
        <w:rPr>
          <w:rFonts w:ascii="Helvetica" w:hAnsi="Helvetica" w:cs="Helvetica"/>
          <w:sz w:val="24"/>
          <w:szCs w:val="24"/>
        </w:rPr>
      </w:pPr>
      <w:r>
        <w:rPr>
          <w:rFonts w:ascii="Helvetica" w:hAnsi="Helvetica" w:cs="Helvetica"/>
          <w:b/>
          <w:sz w:val="24"/>
          <w:szCs w:val="24"/>
        </w:rPr>
        <w:t>Sodexo CRCs</w:t>
      </w:r>
      <w:r w:rsidRPr="00E65644">
        <w:rPr>
          <w:rFonts w:ascii="Helvetica" w:hAnsi="Helvetica" w:cs="Helvetica"/>
          <w:sz w:val="24"/>
          <w:szCs w:val="24"/>
        </w:rPr>
        <w:t>:</w:t>
      </w:r>
      <w:r>
        <w:rPr>
          <w:rFonts w:ascii="Helvetica" w:hAnsi="Helvetica" w:cs="Helvetica"/>
          <w:sz w:val="24"/>
          <w:szCs w:val="24"/>
        </w:rPr>
        <w:t xml:space="preserve"> a quarterly negotiating body has been meeting informally for 12 months. Negotiations have concluded on moving to a formal Cross CRC Joint Negotiating and Consultative </w:t>
      </w:r>
      <w:r>
        <w:rPr>
          <w:rFonts w:ascii="Helvetica" w:hAnsi="Helvetica" w:cs="Helvetica"/>
          <w:sz w:val="24"/>
          <w:szCs w:val="24"/>
        </w:rPr>
        <w:lastRenderedPageBreak/>
        <w:t>Council (JNCC) which will negotiate the pay and conditions of staff in all 6 Sodexo CRCs</w:t>
      </w:r>
      <w:r w:rsidR="005A7D0E">
        <w:rPr>
          <w:rFonts w:ascii="Helvetica" w:hAnsi="Helvetica" w:cs="Helvetica"/>
          <w:sz w:val="24"/>
          <w:szCs w:val="24"/>
        </w:rPr>
        <w:t xml:space="preserve"> at company level</w:t>
      </w:r>
      <w:r>
        <w:rPr>
          <w:rFonts w:ascii="Helvetica" w:hAnsi="Helvetica" w:cs="Helvetica"/>
          <w:sz w:val="24"/>
          <w:szCs w:val="24"/>
        </w:rPr>
        <w:t xml:space="preserve">. At the time of writing, the </w:t>
      </w:r>
      <w:r w:rsidR="003672C1">
        <w:rPr>
          <w:rFonts w:ascii="Helvetica" w:hAnsi="Helvetica" w:cs="Helvetica"/>
          <w:sz w:val="24"/>
          <w:szCs w:val="24"/>
        </w:rPr>
        <w:t xml:space="preserve">member </w:t>
      </w:r>
      <w:r w:rsidR="005A7D0E">
        <w:rPr>
          <w:rFonts w:ascii="Helvetica" w:hAnsi="Helvetica" w:cs="Helvetica"/>
          <w:sz w:val="24"/>
          <w:szCs w:val="24"/>
        </w:rPr>
        <w:t>consultation on the proposed new JNCC</w:t>
      </w:r>
      <w:r w:rsidR="003672C1">
        <w:rPr>
          <w:rFonts w:ascii="Helvetica" w:hAnsi="Helvetica" w:cs="Helvetica"/>
          <w:sz w:val="24"/>
          <w:szCs w:val="24"/>
        </w:rPr>
        <w:t xml:space="preserve"> was about to start.</w:t>
      </w:r>
      <w:r w:rsidR="00266BF8">
        <w:rPr>
          <w:rFonts w:ascii="Helvetica" w:hAnsi="Helvetica" w:cs="Helvetica"/>
          <w:sz w:val="24"/>
          <w:szCs w:val="24"/>
        </w:rPr>
        <w:t xml:space="preserve"> </w:t>
      </w:r>
      <w:r w:rsidR="00B5626C" w:rsidRPr="00266BF8">
        <w:rPr>
          <w:rFonts w:ascii="Helvetica" w:hAnsi="Helvetica" w:cs="Helvetica"/>
          <w:sz w:val="24"/>
          <w:szCs w:val="24"/>
        </w:rPr>
        <w:t>The National Officer has led on these negotiations.</w:t>
      </w:r>
    </w:p>
    <w:p w:rsidR="00751E51" w:rsidRDefault="00751E51" w:rsidP="00266155">
      <w:pPr>
        <w:pStyle w:val="ListParagraph"/>
        <w:numPr>
          <w:ilvl w:val="0"/>
          <w:numId w:val="20"/>
        </w:numPr>
        <w:spacing w:after="0"/>
        <w:rPr>
          <w:rFonts w:ascii="Helvetica" w:hAnsi="Helvetica" w:cs="Helvetica"/>
          <w:sz w:val="24"/>
          <w:szCs w:val="24"/>
        </w:rPr>
      </w:pPr>
      <w:r>
        <w:rPr>
          <w:rFonts w:ascii="Helvetica" w:hAnsi="Helvetica" w:cs="Helvetica"/>
          <w:b/>
          <w:sz w:val="24"/>
          <w:szCs w:val="24"/>
        </w:rPr>
        <w:t>Interserve CRCs</w:t>
      </w:r>
      <w:r w:rsidRPr="00751E51">
        <w:rPr>
          <w:rFonts w:ascii="Helvetica" w:hAnsi="Helvetica" w:cs="Helvetica"/>
          <w:sz w:val="24"/>
          <w:szCs w:val="24"/>
        </w:rPr>
        <w:t>:</w:t>
      </w:r>
      <w:r>
        <w:rPr>
          <w:rFonts w:ascii="Helvetica" w:hAnsi="Helvetica" w:cs="Helvetica"/>
          <w:sz w:val="24"/>
          <w:szCs w:val="24"/>
        </w:rPr>
        <w:t xml:space="preserve"> a quarterly negotiating body has been meeting informally for 12 months. </w:t>
      </w:r>
      <w:r w:rsidR="00941B3F">
        <w:rPr>
          <w:rFonts w:ascii="Helvetica" w:hAnsi="Helvetica" w:cs="Helvetica"/>
          <w:sz w:val="24"/>
          <w:szCs w:val="24"/>
        </w:rPr>
        <w:t>M</w:t>
      </w:r>
      <w:r>
        <w:rPr>
          <w:rFonts w:ascii="Helvetica" w:hAnsi="Helvetica" w:cs="Helvetica"/>
          <w:sz w:val="24"/>
          <w:szCs w:val="24"/>
        </w:rPr>
        <w:t xml:space="preserve">embers in the 5 Interserve CRCs </w:t>
      </w:r>
      <w:r w:rsidR="00941B3F">
        <w:rPr>
          <w:rFonts w:ascii="Helvetica" w:hAnsi="Helvetica" w:cs="Helvetica"/>
          <w:sz w:val="24"/>
          <w:szCs w:val="24"/>
        </w:rPr>
        <w:t xml:space="preserve">voted unanimously in August 2017 to accept the </w:t>
      </w:r>
      <w:r>
        <w:rPr>
          <w:rFonts w:ascii="Helvetica" w:hAnsi="Helvetica" w:cs="Helvetica"/>
          <w:sz w:val="24"/>
          <w:szCs w:val="24"/>
        </w:rPr>
        <w:t>proposal</w:t>
      </w:r>
      <w:r w:rsidR="00941B3F">
        <w:rPr>
          <w:rFonts w:ascii="Helvetica" w:hAnsi="Helvetica" w:cs="Helvetica"/>
          <w:sz w:val="24"/>
          <w:szCs w:val="24"/>
        </w:rPr>
        <w:t>s</w:t>
      </w:r>
      <w:r>
        <w:rPr>
          <w:rFonts w:ascii="Helvetica" w:hAnsi="Helvetica" w:cs="Helvetica"/>
          <w:sz w:val="24"/>
          <w:szCs w:val="24"/>
        </w:rPr>
        <w:t xml:space="preserve"> to create an Interserve Cross CRC JNCC. </w:t>
      </w:r>
      <w:r w:rsidR="00B5626C">
        <w:rPr>
          <w:rFonts w:ascii="Helvetica" w:hAnsi="Helvetica" w:cs="Helvetica"/>
          <w:sz w:val="24"/>
          <w:szCs w:val="24"/>
        </w:rPr>
        <w:t>The National Officer has led on these negotiations.</w:t>
      </w:r>
    </w:p>
    <w:p w:rsidR="005752E2" w:rsidRDefault="005752E2" w:rsidP="005752E2">
      <w:pPr>
        <w:pStyle w:val="ListParagraph"/>
        <w:spacing w:after="0"/>
        <w:rPr>
          <w:rFonts w:ascii="Helvetica" w:hAnsi="Helvetica" w:cs="Helvetica"/>
          <w:sz w:val="24"/>
          <w:szCs w:val="24"/>
        </w:rPr>
      </w:pPr>
    </w:p>
    <w:p w:rsidR="00C90B70" w:rsidRPr="00E65644" w:rsidRDefault="00C90B70" w:rsidP="00266155">
      <w:pPr>
        <w:pStyle w:val="ListParagraph"/>
        <w:numPr>
          <w:ilvl w:val="0"/>
          <w:numId w:val="20"/>
        </w:numPr>
        <w:spacing w:after="0"/>
        <w:rPr>
          <w:rFonts w:ascii="Helvetica" w:hAnsi="Helvetica" w:cs="Helvetica"/>
          <w:sz w:val="24"/>
          <w:szCs w:val="24"/>
        </w:rPr>
      </w:pPr>
      <w:r>
        <w:rPr>
          <w:rFonts w:ascii="Helvetica" w:hAnsi="Helvetica" w:cs="Helvetica"/>
          <w:b/>
          <w:sz w:val="24"/>
          <w:szCs w:val="24"/>
        </w:rPr>
        <w:t>Working Links, Reducing Reoffending Partnership, MTCnovo, Durham Tees Valley CRC, Kent Surrey Sussex CRC,  and Warwickshire/West Mercia CRC</w:t>
      </w:r>
      <w:r w:rsidRPr="00C90B70">
        <w:rPr>
          <w:rFonts w:ascii="Helvetica" w:hAnsi="Helvetica" w:cs="Helvetica"/>
          <w:sz w:val="24"/>
          <w:szCs w:val="24"/>
        </w:rPr>
        <w:t>:</w:t>
      </w:r>
      <w:r>
        <w:rPr>
          <w:rFonts w:ascii="Helvetica" w:hAnsi="Helvetica" w:cs="Helvetica"/>
          <w:sz w:val="24"/>
          <w:szCs w:val="24"/>
        </w:rPr>
        <w:t xml:space="preserve"> are all developing local bargaining machinery with the respective UNISON Regional Office</w:t>
      </w:r>
      <w:r w:rsidR="00BF4829">
        <w:rPr>
          <w:rFonts w:ascii="Helvetica" w:hAnsi="Helvetica" w:cs="Helvetica"/>
          <w:sz w:val="24"/>
          <w:szCs w:val="24"/>
        </w:rPr>
        <w:t>rs</w:t>
      </w:r>
      <w:r w:rsidR="001E7F98">
        <w:rPr>
          <w:rFonts w:ascii="Helvetica" w:hAnsi="Helvetica" w:cs="Helvetica"/>
          <w:sz w:val="24"/>
          <w:szCs w:val="24"/>
        </w:rPr>
        <w:t>/Regional Organising Staff</w:t>
      </w:r>
      <w:r>
        <w:rPr>
          <w:rFonts w:ascii="Helvetica" w:hAnsi="Helvetica" w:cs="Helvetica"/>
          <w:sz w:val="24"/>
          <w:szCs w:val="24"/>
        </w:rPr>
        <w:t xml:space="preserve"> taking the lead on the negotiations.</w:t>
      </w:r>
    </w:p>
    <w:p w:rsidR="00DB35F9" w:rsidRDefault="00DB35F9" w:rsidP="00A642E7">
      <w:pPr>
        <w:spacing w:after="0"/>
        <w:rPr>
          <w:rFonts w:ascii="Helvetica" w:hAnsi="Helvetica" w:cs="Helvetica"/>
          <w:sz w:val="24"/>
          <w:szCs w:val="24"/>
        </w:rPr>
      </w:pPr>
    </w:p>
    <w:p w:rsidR="00557A23" w:rsidRDefault="00447A29" w:rsidP="00557A23">
      <w:pPr>
        <w:spacing w:after="0"/>
        <w:rPr>
          <w:rFonts w:ascii="Helvetica" w:hAnsi="Helvetica" w:cs="Helvetica"/>
          <w:b/>
          <w:sz w:val="24"/>
          <w:szCs w:val="24"/>
        </w:rPr>
      </w:pPr>
      <w:r>
        <w:rPr>
          <w:rFonts w:ascii="Helvetica" w:hAnsi="Helvetica" w:cs="Helvetica"/>
          <w:b/>
          <w:sz w:val="24"/>
          <w:szCs w:val="24"/>
        </w:rPr>
        <w:t>1.2.5</w:t>
      </w:r>
      <w:r w:rsidR="00DB35F9">
        <w:rPr>
          <w:rFonts w:ascii="Helvetica" w:hAnsi="Helvetica" w:cs="Helvetica"/>
          <w:b/>
          <w:sz w:val="24"/>
          <w:szCs w:val="24"/>
        </w:rPr>
        <w:t xml:space="preserve">.3 </w:t>
      </w:r>
      <w:r w:rsidR="006311EB">
        <w:rPr>
          <w:rFonts w:ascii="Helvetica" w:hAnsi="Helvetica" w:cs="Helvetica"/>
          <w:b/>
          <w:sz w:val="24"/>
          <w:szCs w:val="24"/>
        </w:rPr>
        <w:t xml:space="preserve">Pay </w:t>
      </w:r>
      <w:r w:rsidR="00DB35F9">
        <w:rPr>
          <w:rFonts w:ascii="Helvetica" w:hAnsi="Helvetica" w:cs="Helvetica"/>
          <w:b/>
          <w:sz w:val="24"/>
          <w:szCs w:val="24"/>
        </w:rPr>
        <w:t xml:space="preserve">Claim </w:t>
      </w:r>
      <w:r w:rsidR="00AB755B">
        <w:rPr>
          <w:rFonts w:ascii="Helvetica" w:hAnsi="Helvetica" w:cs="Helvetica"/>
          <w:b/>
          <w:sz w:val="24"/>
          <w:szCs w:val="24"/>
        </w:rPr>
        <w:t>2</w:t>
      </w:r>
      <w:r w:rsidR="006311EB">
        <w:rPr>
          <w:rFonts w:ascii="Helvetica" w:hAnsi="Helvetica" w:cs="Helvetica"/>
          <w:b/>
          <w:sz w:val="24"/>
          <w:szCs w:val="24"/>
        </w:rPr>
        <w:t>017</w:t>
      </w:r>
    </w:p>
    <w:p w:rsidR="006311EB" w:rsidRDefault="006311EB" w:rsidP="00557A23">
      <w:pPr>
        <w:spacing w:after="0"/>
        <w:rPr>
          <w:rFonts w:ascii="Helvetica" w:hAnsi="Helvetica" w:cs="Helvetica"/>
          <w:b/>
          <w:sz w:val="24"/>
          <w:szCs w:val="24"/>
        </w:rPr>
      </w:pPr>
    </w:p>
    <w:p w:rsidR="006311EB" w:rsidRDefault="006311EB" w:rsidP="00557A23">
      <w:pPr>
        <w:spacing w:after="0"/>
        <w:rPr>
          <w:rFonts w:ascii="Helvetica" w:hAnsi="Helvetica" w:cs="Helvetica"/>
          <w:sz w:val="24"/>
          <w:szCs w:val="24"/>
        </w:rPr>
      </w:pPr>
      <w:r>
        <w:rPr>
          <w:rFonts w:ascii="Helvetica" w:hAnsi="Helvetica" w:cs="Helvetica"/>
          <w:sz w:val="24"/>
          <w:szCs w:val="24"/>
        </w:rPr>
        <w:t>Notwithstanding the abolition of the NNC, UNISON’s National Probation Committee agreed to submit a unified pay claim</w:t>
      </w:r>
      <w:r w:rsidR="00E12164">
        <w:rPr>
          <w:rFonts w:ascii="Helvetica" w:hAnsi="Helvetica" w:cs="Helvetica"/>
          <w:sz w:val="24"/>
          <w:szCs w:val="24"/>
        </w:rPr>
        <w:t xml:space="preserve"> for 2017 on behalf of</w:t>
      </w:r>
      <w:r>
        <w:rPr>
          <w:rFonts w:ascii="Helvetica" w:hAnsi="Helvetica" w:cs="Helvetica"/>
          <w:sz w:val="24"/>
          <w:szCs w:val="24"/>
        </w:rPr>
        <w:t xml:space="preserve"> members across the NPS and the CRCs.  The claim was as follows:</w:t>
      </w:r>
    </w:p>
    <w:p w:rsidR="006311EB" w:rsidRDefault="006311EB" w:rsidP="00557A23">
      <w:pPr>
        <w:spacing w:after="0"/>
        <w:rPr>
          <w:rFonts w:ascii="Helvetica" w:hAnsi="Helvetica" w:cs="Helvetica"/>
          <w:sz w:val="24"/>
          <w:szCs w:val="24"/>
        </w:rPr>
      </w:pPr>
    </w:p>
    <w:p w:rsidR="00386D9B" w:rsidRPr="00AB755B" w:rsidRDefault="00386D9B" w:rsidP="00266155">
      <w:pPr>
        <w:pStyle w:val="ListParagraph"/>
        <w:numPr>
          <w:ilvl w:val="0"/>
          <w:numId w:val="18"/>
        </w:numPr>
        <w:rPr>
          <w:sz w:val="24"/>
          <w:szCs w:val="24"/>
        </w:rPr>
      </w:pPr>
      <w:r w:rsidRPr="00AB755B">
        <w:rPr>
          <w:sz w:val="24"/>
          <w:szCs w:val="24"/>
        </w:rPr>
        <w:lastRenderedPageBreak/>
        <w:t>Immediate payment of the contractual increment to which all NPS and CRC staff are entitled on 1 April 2017</w:t>
      </w:r>
    </w:p>
    <w:p w:rsidR="00386D9B" w:rsidRPr="00AB755B" w:rsidRDefault="00386D9B" w:rsidP="00386D9B">
      <w:pPr>
        <w:pStyle w:val="ListParagraph"/>
        <w:rPr>
          <w:sz w:val="24"/>
          <w:szCs w:val="24"/>
        </w:rPr>
      </w:pPr>
    </w:p>
    <w:p w:rsidR="00386D9B" w:rsidRPr="00AB755B" w:rsidRDefault="00386D9B" w:rsidP="00266155">
      <w:pPr>
        <w:pStyle w:val="ListParagraph"/>
        <w:numPr>
          <w:ilvl w:val="0"/>
          <w:numId w:val="18"/>
        </w:numPr>
        <w:rPr>
          <w:sz w:val="24"/>
          <w:szCs w:val="24"/>
        </w:rPr>
      </w:pPr>
      <w:r w:rsidRPr="00AB755B">
        <w:rPr>
          <w:sz w:val="24"/>
          <w:szCs w:val="24"/>
        </w:rPr>
        <w:t>An above inflation increase in the value of all pay points</w:t>
      </w:r>
    </w:p>
    <w:p w:rsidR="00386D9B" w:rsidRPr="00AB755B" w:rsidRDefault="00386D9B" w:rsidP="00386D9B">
      <w:pPr>
        <w:pStyle w:val="ListParagraph"/>
        <w:rPr>
          <w:sz w:val="24"/>
          <w:szCs w:val="24"/>
        </w:rPr>
      </w:pPr>
    </w:p>
    <w:p w:rsidR="00386D9B" w:rsidRPr="00AB755B" w:rsidRDefault="00386D9B" w:rsidP="00266155">
      <w:pPr>
        <w:pStyle w:val="ListParagraph"/>
        <w:numPr>
          <w:ilvl w:val="0"/>
          <w:numId w:val="18"/>
        </w:numPr>
        <w:rPr>
          <w:sz w:val="24"/>
          <w:szCs w:val="24"/>
        </w:rPr>
      </w:pPr>
      <w:r w:rsidRPr="00AB755B">
        <w:rPr>
          <w:sz w:val="24"/>
          <w:szCs w:val="24"/>
        </w:rPr>
        <w:t>An above inflation increase in all other allowances</w:t>
      </w:r>
    </w:p>
    <w:p w:rsidR="00386D9B" w:rsidRPr="00AB755B" w:rsidRDefault="00386D9B" w:rsidP="00386D9B">
      <w:pPr>
        <w:pStyle w:val="ListParagraph"/>
        <w:rPr>
          <w:sz w:val="24"/>
          <w:szCs w:val="24"/>
        </w:rPr>
      </w:pPr>
    </w:p>
    <w:p w:rsidR="00386D9B" w:rsidRPr="00AB755B" w:rsidRDefault="00386D9B" w:rsidP="00266155">
      <w:pPr>
        <w:pStyle w:val="ListParagraph"/>
        <w:numPr>
          <w:ilvl w:val="0"/>
          <w:numId w:val="18"/>
        </w:numPr>
        <w:rPr>
          <w:sz w:val="24"/>
          <w:szCs w:val="24"/>
        </w:rPr>
      </w:pPr>
      <w:r w:rsidRPr="00AB755B">
        <w:rPr>
          <w:sz w:val="24"/>
          <w:szCs w:val="24"/>
        </w:rPr>
        <w:t>A non-consolidated lump sum payment for all NPS and CRC staff at the top of their pay band (not entitled to contractual increment) of £500</w:t>
      </w:r>
    </w:p>
    <w:p w:rsidR="00386D9B" w:rsidRPr="00AB755B" w:rsidRDefault="00386D9B" w:rsidP="00386D9B">
      <w:pPr>
        <w:pStyle w:val="ListParagraph"/>
        <w:rPr>
          <w:sz w:val="24"/>
          <w:szCs w:val="24"/>
        </w:rPr>
      </w:pPr>
    </w:p>
    <w:p w:rsidR="00386D9B" w:rsidRPr="00AB755B" w:rsidRDefault="00386D9B" w:rsidP="00266155">
      <w:pPr>
        <w:pStyle w:val="ListParagraph"/>
        <w:numPr>
          <w:ilvl w:val="0"/>
          <w:numId w:val="18"/>
        </w:numPr>
        <w:rPr>
          <w:sz w:val="24"/>
          <w:szCs w:val="24"/>
        </w:rPr>
      </w:pPr>
      <w:r w:rsidRPr="00AB755B">
        <w:rPr>
          <w:sz w:val="24"/>
          <w:szCs w:val="24"/>
        </w:rPr>
        <w:t>An increase in London Weighting to £5,000</w:t>
      </w:r>
    </w:p>
    <w:p w:rsidR="00386D9B" w:rsidRPr="00AB755B" w:rsidRDefault="00386D9B" w:rsidP="00386D9B">
      <w:pPr>
        <w:pStyle w:val="ListParagraph"/>
        <w:rPr>
          <w:sz w:val="24"/>
          <w:szCs w:val="24"/>
        </w:rPr>
      </w:pPr>
    </w:p>
    <w:p w:rsidR="00386D9B" w:rsidRPr="00AB755B" w:rsidRDefault="00386D9B" w:rsidP="00266155">
      <w:pPr>
        <w:pStyle w:val="ListParagraph"/>
        <w:numPr>
          <w:ilvl w:val="0"/>
          <w:numId w:val="18"/>
        </w:numPr>
        <w:rPr>
          <w:sz w:val="24"/>
          <w:szCs w:val="24"/>
        </w:rPr>
      </w:pPr>
      <w:r w:rsidRPr="00AB755B">
        <w:rPr>
          <w:sz w:val="24"/>
          <w:szCs w:val="24"/>
        </w:rPr>
        <w:t>The introduction of a South East  Pay Allowance of £2,500</w:t>
      </w:r>
    </w:p>
    <w:p w:rsidR="00386D9B" w:rsidRPr="00AB755B" w:rsidRDefault="00386D9B" w:rsidP="00386D9B">
      <w:pPr>
        <w:pStyle w:val="ListParagraph"/>
        <w:rPr>
          <w:sz w:val="24"/>
          <w:szCs w:val="24"/>
        </w:rPr>
      </w:pPr>
    </w:p>
    <w:p w:rsidR="00386D9B" w:rsidRPr="00AB755B" w:rsidRDefault="00386D9B" w:rsidP="00266155">
      <w:pPr>
        <w:pStyle w:val="ListParagraph"/>
        <w:numPr>
          <w:ilvl w:val="0"/>
          <w:numId w:val="18"/>
        </w:numPr>
        <w:rPr>
          <w:sz w:val="24"/>
          <w:szCs w:val="24"/>
        </w:rPr>
      </w:pPr>
      <w:r w:rsidRPr="00AB755B">
        <w:rPr>
          <w:sz w:val="24"/>
          <w:szCs w:val="24"/>
        </w:rPr>
        <w:t>All CRCs to offer the Local Government Pension Scheme to new starters</w:t>
      </w:r>
    </w:p>
    <w:p w:rsidR="00386D9B" w:rsidRPr="00AB755B" w:rsidRDefault="00386D9B" w:rsidP="00386D9B">
      <w:pPr>
        <w:pStyle w:val="ListParagraph"/>
        <w:rPr>
          <w:sz w:val="24"/>
          <w:szCs w:val="24"/>
        </w:rPr>
      </w:pPr>
    </w:p>
    <w:p w:rsidR="00386D9B" w:rsidRPr="00AB755B" w:rsidRDefault="00386D9B" w:rsidP="00266155">
      <w:pPr>
        <w:pStyle w:val="ListParagraph"/>
        <w:numPr>
          <w:ilvl w:val="0"/>
          <w:numId w:val="18"/>
        </w:numPr>
        <w:rPr>
          <w:sz w:val="24"/>
          <w:szCs w:val="24"/>
        </w:rPr>
      </w:pPr>
      <w:r w:rsidRPr="00AB755B">
        <w:rPr>
          <w:sz w:val="24"/>
          <w:szCs w:val="24"/>
        </w:rPr>
        <w:t>Reform of the existing pay and grading system to provide:</w:t>
      </w:r>
    </w:p>
    <w:p w:rsidR="00386D9B" w:rsidRPr="00AB755B" w:rsidRDefault="00386D9B" w:rsidP="00266155">
      <w:pPr>
        <w:pStyle w:val="ListParagraph"/>
        <w:numPr>
          <w:ilvl w:val="1"/>
          <w:numId w:val="18"/>
        </w:numPr>
        <w:rPr>
          <w:sz w:val="24"/>
          <w:szCs w:val="24"/>
        </w:rPr>
      </w:pPr>
      <w:r w:rsidRPr="00AB755B">
        <w:rPr>
          <w:sz w:val="24"/>
          <w:szCs w:val="24"/>
        </w:rPr>
        <w:t>Shortening of all pay bands to allow for progression to maximum in no more than 5 years</w:t>
      </w:r>
    </w:p>
    <w:p w:rsidR="00386D9B" w:rsidRPr="00AB755B" w:rsidRDefault="00386D9B" w:rsidP="00266155">
      <w:pPr>
        <w:pStyle w:val="ListParagraph"/>
        <w:numPr>
          <w:ilvl w:val="1"/>
          <w:numId w:val="18"/>
        </w:numPr>
        <w:rPr>
          <w:sz w:val="24"/>
          <w:szCs w:val="24"/>
        </w:rPr>
      </w:pPr>
      <w:r w:rsidRPr="00AB755B">
        <w:rPr>
          <w:sz w:val="24"/>
          <w:szCs w:val="24"/>
        </w:rPr>
        <w:t>Deletion of pay band 1 to acknowledge impact of New Living Wage</w:t>
      </w:r>
    </w:p>
    <w:p w:rsidR="00386D9B" w:rsidRPr="00AB755B" w:rsidRDefault="00386D9B" w:rsidP="00266155">
      <w:pPr>
        <w:pStyle w:val="ListParagraph"/>
        <w:numPr>
          <w:ilvl w:val="1"/>
          <w:numId w:val="18"/>
        </w:numPr>
        <w:rPr>
          <w:sz w:val="24"/>
          <w:szCs w:val="24"/>
        </w:rPr>
      </w:pPr>
      <w:r w:rsidRPr="00AB755B">
        <w:rPr>
          <w:sz w:val="24"/>
          <w:szCs w:val="24"/>
        </w:rPr>
        <w:t xml:space="preserve">Full equality proofing of the pay structure </w:t>
      </w:r>
    </w:p>
    <w:p w:rsidR="00386D9B" w:rsidRPr="00AB755B" w:rsidRDefault="00386D9B" w:rsidP="00386D9B">
      <w:pPr>
        <w:pStyle w:val="ListParagraph"/>
        <w:ind w:left="1440"/>
        <w:rPr>
          <w:sz w:val="24"/>
          <w:szCs w:val="24"/>
        </w:rPr>
      </w:pPr>
    </w:p>
    <w:p w:rsidR="00386D9B" w:rsidRPr="00AB755B" w:rsidRDefault="00386D9B" w:rsidP="00266155">
      <w:pPr>
        <w:pStyle w:val="ListParagraph"/>
        <w:numPr>
          <w:ilvl w:val="0"/>
          <w:numId w:val="19"/>
        </w:numPr>
        <w:rPr>
          <w:sz w:val="24"/>
          <w:szCs w:val="24"/>
        </w:rPr>
      </w:pPr>
      <w:r w:rsidRPr="00AB755B">
        <w:rPr>
          <w:sz w:val="24"/>
          <w:szCs w:val="24"/>
        </w:rPr>
        <w:t>Holiday pay to reflect non-contractual earnings, with employers to pay relevant back pay where applicable</w:t>
      </w:r>
      <w:r w:rsidR="007B5F34">
        <w:rPr>
          <w:sz w:val="24"/>
          <w:szCs w:val="24"/>
        </w:rPr>
        <w:t>.</w:t>
      </w:r>
    </w:p>
    <w:p w:rsidR="00E12164" w:rsidRPr="00AB755B" w:rsidRDefault="00E12164" w:rsidP="00E12164">
      <w:pPr>
        <w:rPr>
          <w:sz w:val="24"/>
          <w:szCs w:val="24"/>
        </w:rPr>
      </w:pPr>
      <w:r w:rsidRPr="00AB755B">
        <w:rPr>
          <w:sz w:val="24"/>
          <w:szCs w:val="24"/>
        </w:rPr>
        <w:lastRenderedPageBreak/>
        <w:t>The pay claim was submitted</w:t>
      </w:r>
      <w:r w:rsidR="00DB35F9" w:rsidRPr="00AB755B">
        <w:rPr>
          <w:sz w:val="24"/>
          <w:szCs w:val="24"/>
        </w:rPr>
        <w:t xml:space="preserve"> to all Probation Employers during June 2017. </w:t>
      </w:r>
      <w:r w:rsidR="007A1B1C" w:rsidRPr="00AB755B">
        <w:rPr>
          <w:sz w:val="24"/>
          <w:szCs w:val="24"/>
        </w:rPr>
        <w:t>Pay talks with any of the employers to date has been limited.</w:t>
      </w:r>
    </w:p>
    <w:p w:rsidR="00557A23" w:rsidRPr="00C569AF" w:rsidRDefault="00557A23" w:rsidP="00557A23">
      <w:pPr>
        <w:spacing w:after="0"/>
        <w:rPr>
          <w:rFonts w:ascii="Helvetica" w:hAnsi="Helvetica" w:cs="Helvetica"/>
          <w:sz w:val="24"/>
          <w:szCs w:val="24"/>
        </w:rPr>
      </w:pPr>
    </w:p>
    <w:p w:rsidR="00557A23" w:rsidRPr="00C569AF" w:rsidRDefault="00447A29" w:rsidP="00557A23">
      <w:pPr>
        <w:spacing w:after="0"/>
        <w:rPr>
          <w:rFonts w:ascii="Helvetica" w:hAnsi="Helvetica" w:cs="Helvetica"/>
          <w:b/>
          <w:sz w:val="24"/>
          <w:szCs w:val="24"/>
        </w:rPr>
      </w:pPr>
      <w:r>
        <w:rPr>
          <w:rFonts w:ascii="Helvetica" w:hAnsi="Helvetica" w:cs="Helvetica"/>
          <w:b/>
          <w:sz w:val="24"/>
          <w:szCs w:val="24"/>
        </w:rPr>
        <w:t>1.2.5</w:t>
      </w:r>
      <w:r w:rsidR="00AE2BC6">
        <w:rPr>
          <w:rFonts w:ascii="Helvetica" w:hAnsi="Helvetica" w:cs="Helvetica"/>
          <w:b/>
          <w:sz w:val="24"/>
          <w:szCs w:val="24"/>
        </w:rPr>
        <w:t>.4</w:t>
      </w:r>
      <w:r w:rsidR="00557A23" w:rsidRPr="00C569AF">
        <w:rPr>
          <w:rFonts w:ascii="Helvetica" w:hAnsi="Helvetica" w:cs="Helvetica"/>
          <w:b/>
          <w:sz w:val="24"/>
          <w:szCs w:val="24"/>
        </w:rPr>
        <w:t xml:space="preserve"> </w:t>
      </w:r>
      <w:r w:rsidR="00557A23">
        <w:rPr>
          <w:rFonts w:ascii="Helvetica" w:hAnsi="Helvetica" w:cs="Helvetica"/>
          <w:b/>
          <w:sz w:val="24"/>
          <w:szCs w:val="24"/>
        </w:rPr>
        <w:t xml:space="preserve">   </w:t>
      </w:r>
      <w:r w:rsidR="00557A23" w:rsidRPr="00C569AF">
        <w:rPr>
          <w:rFonts w:ascii="Helvetica" w:hAnsi="Helvetica" w:cs="Helvetica"/>
          <w:b/>
          <w:sz w:val="24"/>
          <w:szCs w:val="24"/>
        </w:rPr>
        <w:t>National Probation Service Negotiating Issues</w:t>
      </w:r>
    </w:p>
    <w:p w:rsidR="00557A23" w:rsidRPr="00C569AF" w:rsidRDefault="00557A23" w:rsidP="00557A23">
      <w:pPr>
        <w:spacing w:after="0"/>
        <w:rPr>
          <w:rFonts w:ascii="Helvetica" w:hAnsi="Helvetica" w:cs="Helvetica"/>
          <w:b/>
          <w:sz w:val="24"/>
          <w:szCs w:val="24"/>
        </w:rPr>
      </w:pPr>
    </w:p>
    <w:p w:rsidR="00557A23" w:rsidRPr="00AE2BC6" w:rsidRDefault="00557A23" w:rsidP="00266155">
      <w:pPr>
        <w:pStyle w:val="ListParagraph"/>
        <w:numPr>
          <w:ilvl w:val="0"/>
          <w:numId w:val="19"/>
        </w:numPr>
        <w:spacing w:after="0"/>
        <w:rPr>
          <w:rFonts w:ascii="Helvetica" w:hAnsi="Helvetica" w:cs="Helvetica"/>
          <w:b/>
          <w:sz w:val="24"/>
          <w:szCs w:val="24"/>
        </w:rPr>
      </w:pPr>
      <w:r w:rsidRPr="00AE2BC6">
        <w:rPr>
          <w:rFonts w:ascii="Helvetica" w:hAnsi="Helvetica" w:cs="Helvetica"/>
          <w:b/>
          <w:sz w:val="24"/>
          <w:szCs w:val="24"/>
        </w:rPr>
        <w:t>Pay and Grading Reform</w:t>
      </w:r>
    </w:p>
    <w:p w:rsidR="00557A23" w:rsidRPr="00C569AF" w:rsidRDefault="00557A23" w:rsidP="00557A23">
      <w:pPr>
        <w:spacing w:after="0"/>
        <w:rPr>
          <w:rFonts w:ascii="Helvetica" w:hAnsi="Helvetica" w:cs="Helvetica"/>
          <w:b/>
          <w:sz w:val="24"/>
          <w:szCs w:val="24"/>
        </w:rPr>
      </w:pPr>
    </w:p>
    <w:p w:rsidR="00925917" w:rsidRDefault="00557A23" w:rsidP="00AE2BC6">
      <w:pPr>
        <w:spacing w:after="0"/>
        <w:rPr>
          <w:rFonts w:ascii="Helvetica" w:hAnsi="Helvetica" w:cs="Helvetica"/>
          <w:sz w:val="24"/>
          <w:szCs w:val="24"/>
        </w:rPr>
      </w:pPr>
      <w:r w:rsidRPr="00C569AF">
        <w:rPr>
          <w:rFonts w:ascii="Helvetica" w:hAnsi="Helvetica" w:cs="Helvetica"/>
          <w:sz w:val="24"/>
          <w:szCs w:val="24"/>
        </w:rPr>
        <w:t>The NPS opened talks with UNISON and Napo in early 2016 over its intention to reform the current NNC pay and grading structure for NPS staff</w:t>
      </w:r>
      <w:r w:rsidR="003C15D6">
        <w:rPr>
          <w:rFonts w:ascii="Helvetica" w:hAnsi="Helvetica" w:cs="Helvetica"/>
          <w:sz w:val="24"/>
          <w:szCs w:val="24"/>
        </w:rPr>
        <w:t>.</w:t>
      </w:r>
      <w:r w:rsidRPr="00C569AF">
        <w:rPr>
          <w:rFonts w:ascii="Helvetica" w:hAnsi="Helvetica" w:cs="Helvetica"/>
          <w:sz w:val="24"/>
          <w:szCs w:val="24"/>
        </w:rPr>
        <w:t xml:space="preserve"> </w:t>
      </w:r>
      <w:r>
        <w:rPr>
          <w:rFonts w:ascii="Helvetica" w:hAnsi="Helvetica" w:cs="Helvetica"/>
          <w:sz w:val="24"/>
          <w:szCs w:val="24"/>
        </w:rPr>
        <w:t>The National Committee agreed a position paper on pay reform which seeks to bring the CRCs into the NPS pay modernisation talks in order to ensure that the same principles apply to any reform of the NNC pay and grading structure across all the current NNC employers.</w:t>
      </w:r>
      <w:r w:rsidR="00AE2BC6" w:rsidRPr="00AE2BC6">
        <w:rPr>
          <w:rFonts w:ascii="Helvetica" w:hAnsi="Helvetica" w:cs="Helvetica"/>
          <w:sz w:val="24"/>
          <w:szCs w:val="24"/>
        </w:rPr>
        <w:t xml:space="preserve"> </w:t>
      </w:r>
      <w:r w:rsidR="008C1EB5">
        <w:rPr>
          <w:rFonts w:ascii="Helvetica" w:hAnsi="Helvetica" w:cs="Helvetica"/>
          <w:sz w:val="24"/>
          <w:szCs w:val="24"/>
        </w:rPr>
        <w:t>This position is reflected in the 2017 pay claim</w:t>
      </w:r>
      <w:r w:rsidR="00F521E1">
        <w:rPr>
          <w:rFonts w:ascii="Helvetica" w:hAnsi="Helvetica" w:cs="Helvetica"/>
          <w:sz w:val="24"/>
          <w:szCs w:val="24"/>
        </w:rPr>
        <w:t>.</w:t>
      </w:r>
    </w:p>
    <w:p w:rsidR="00925917" w:rsidRDefault="00925917" w:rsidP="00AE2BC6">
      <w:pPr>
        <w:spacing w:after="0"/>
        <w:rPr>
          <w:rFonts w:ascii="Helvetica" w:hAnsi="Helvetica" w:cs="Helvetica"/>
          <w:sz w:val="24"/>
          <w:szCs w:val="24"/>
        </w:rPr>
      </w:pPr>
    </w:p>
    <w:p w:rsidR="00925917" w:rsidRDefault="00925917" w:rsidP="00AE2BC6">
      <w:pPr>
        <w:spacing w:after="0"/>
        <w:rPr>
          <w:rFonts w:ascii="Helvetica" w:hAnsi="Helvetica" w:cs="Helvetica"/>
          <w:sz w:val="24"/>
          <w:szCs w:val="24"/>
        </w:rPr>
      </w:pPr>
      <w:r>
        <w:rPr>
          <w:rFonts w:ascii="Helvetica" w:hAnsi="Helvetica" w:cs="Helvetica"/>
          <w:sz w:val="24"/>
          <w:szCs w:val="24"/>
        </w:rPr>
        <w:t>Despite some progress being made in the pay reform talks in late 2016/early 2017, in July 2017 the National Probation Service confirmed that it would not be able to make any offer on pay reform to NPS staff during the 2016/17 financial year. This was the result of the General Election and the impossibility of getting a Treasury remit to make formal proposals before March 2018.</w:t>
      </w:r>
    </w:p>
    <w:p w:rsidR="00925917" w:rsidRDefault="00925917" w:rsidP="00AE2BC6">
      <w:pPr>
        <w:spacing w:after="0"/>
        <w:rPr>
          <w:rFonts w:ascii="Helvetica" w:hAnsi="Helvetica" w:cs="Helvetica"/>
          <w:sz w:val="24"/>
          <w:szCs w:val="24"/>
        </w:rPr>
      </w:pPr>
    </w:p>
    <w:p w:rsidR="00F521E1" w:rsidRDefault="00F521E1" w:rsidP="00AE2BC6">
      <w:pPr>
        <w:spacing w:after="0"/>
        <w:rPr>
          <w:rFonts w:ascii="Helvetica" w:hAnsi="Helvetica" w:cs="Helvetica"/>
          <w:sz w:val="24"/>
          <w:szCs w:val="24"/>
        </w:rPr>
      </w:pPr>
      <w:r>
        <w:rPr>
          <w:rFonts w:ascii="Helvetica" w:hAnsi="Helvetica" w:cs="Helvetica"/>
          <w:sz w:val="24"/>
          <w:szCs w:val="24"/>
        </w:rPr>
        <w:t>I</w:t>
      </w:r>
      <w:r w:rsidR="00AE2BC6" w:rsidRPr="00C569AF">
        <w:rPr>
          <w:rFonts w:ascii="Helvetica" w:hAnsi="Helvetica" w:cs="Helvetica"/>
          <w:sz w:val="24"/>
          <w:szCs w:val="24"/>
        </w:rPr>
        <w:t xml:space="preserve">n </w:t>
      </w:r>
      <w:r>
        <w:rPr>
          <w:rFonts w:ascii="Helvetica" w:hAnsi="Helvetica" w:cs="Helvetica"/>
          <w:sz w:val="24"/>
          <w:szCs w:val="24"/>
        </w:rPr>
        <w:t xml:space="preserve">2016 </w:t>
      </w:r>
      <w:r w:rsidR="00AE2BC6" w:rsidRPr="00C569AF">
        <w:rPr>
          <w:rFonts w:ascii="Helvetica" w:hAnsi="Helvetica" w:cs="Helvetica"/>
          <w:sz w:val="24"/>
          <w:szCs w:val="24"/>
        </w:rPr>
        <w:t>UNISON and Napo jointly served requests on the NPS and each of the CRCs for detailed pay and grading data to enable us to undertake equality audits on the existing NNC pay and grading scheme.</w:t>
      </w:r>
    </w:p>
    <w:p w:rsidR="00F521E1" w:rsidRDefault="00F521E1" w:rsidP="00AE2BC6">
      <w:pPr>
        <w:spacing w:after="0"/>
        <w:rPr>
          <w:rFonts w:ascii="Helvetica" w:hAnsi="Helvetica" w:cs="Helvetica"/>
          <w:sz w:val="24"/>
          <w:szCs w:val="24"/>
        </w:rPr>
      </w:pPr>
    </w:p>
    <w:p w:rsidR="00AE2BC6" w:rsidRDefault="00F521E1" w:rsidP="00AE2BC6">
      <w:pPr>
        <w:spacing w:after="0"/>
        <w:rPr>
          <w:rFonts w:ascii="Helvetica" w:hAnsi="Helvetica" w:cs="Helvetica"/>
          <w:sz w:val="24"/>
          <w:szCs w:val="24"/>
        </w:rPr>
      </w:pPr>
      <w:r>
        <w:rPr>
          <w:rFonts w:ascii="Helvetica" w:hAnsi="Helvetica" w:cs="Helvetica"/>
          <w:sz w:val="24"/>
          <w:szCs w:val="24"/>
        </w:rPr>
        <w:lastRenderedPageBreak/>
        <w:t>Most of the probation employers eventually responded with the full information requested, with the exception of the NPS and Sodexo</w:t>
      </w:r>
      <w:r w:rsidR="00AE2BC6" w:rsidRPr="00C569AF">
        <w:rPr>
          <w:rFonts w:ascii="Helvetica" w:hAnsi="Helvetica" w:cs="Helvetica"/>
          <w:sz w:val="24"/>
          <w:szCs w:val="24"/>
        </w:rPr>
        <w:t>. At the time of writing, UNISON is considering</w:t>
      </w:r>
      <w:r w:rsidR="00AE2BC6">
        <w:rPr>
          <w:rFonts w:ascii="Helvetica" w:hAnsi="Helvetica" w:cs="Helvetica"/>
          <w:sz w:val="24"/>
          <w:szCs w:val="24"/>
        </w:rPr>
        <w:t xml:space="preserve"> </w:t>
      </w:r>
      <w:r w:rsidR="00AE2BC6" w:rsidRPr="00C569AF">
        <w:rPr>
          <w:rFonts w:ascii="Helvetica" w:hAnsi="Helvetica" w:cs="Helvetica"/>
          <w:sz w:val="24"/>
          <w:szCs w:val="24"/>
        </w:rPr>
        <w:t>an application to the Central Arbitration Committee (CAC) for disclosure of the data from</w:t>
      </w:r>
      <w:r w:rsidR="0091581D">
        <w:rPr>
          <w:rFonts w:ascii="Helvetica" w:hAnsi="Helvetica" w:cs="Helvetica"/>
          <w:sz w:val="24"/>
          <w:szCs w:val="24"/>
        </w:rPr>
        <w:t xml:space="preserve"> NPS as well as Sodexo</w:t>
      </w:r>
      <w:r w:rsidR="00AE2BC6" w:rsidRPr="00C569AF">
        <w:rPr>
          <w:rFonts w:ascii="Helvetica" w:hAnsi="Helvetica" w:cs="Helvetica"/>
          <w:sz w:val="24"/>
          <w:szCs w:val="24"/>
        </w:rPr>
        <w:t>.</w:t>
      </w:r>
    </w:p>
    <w:p w:rsidR="0022442F" w:rsidRDefault="0022442F" w:rsidP="00AE2BC6">
      <w:pPr>
        <w:spacing w:after="0"/>
        <w:rPr>
          <w:rFonts w:ascii="Helvetica" w:hAnsi="Helvetica" w:cs="Helvetica"/>
          <w:sz w:val="24"/>
          <w:szCs w:val="24"/>
        </w:rPr>
      </w:pPr>
    </w:p>
    <w:p w:rsidR="0022442F" w:rsidRPr="00D64402" w:rsidRDefault="0022442F" w:rsidP="00266155">
      <w:pPr>
        <w:pStyle w:val="ListParagraph"/>
        <w:numPr>
          <w:ilvl w:val="0"/>
          <w:numId w:val="19"/>
        </w:numPr>
        <w:spacing w:after="0"/>
        <w:rPr>
          <w:rFonts w:ascii="Helvetica" w:hAnsi="Helvetica" w:cs="Helvetica"/>
          <w:b/>
          <w:sz w:val="24"/>
          <w:szCs w:val="24"/>
        </w:rPr>
      </w:pPr>
      <w:r w:rsidRPr="00D64402">
        <w:rPr>
          <w:rFonts w:ascii="Helvetica" w:hAnsi="Helvetica" w:cs="Helvetica"/>
          <w:b/>
          <w:sz w:val="24"/>
          <w:szCs w:val="24"/>
        </w:rPr>
        <w:t>National Job Evaluation Appeals</w:t>
      </w:r>
    </w:p>
    <w:p w:rsidR="0022442F" w:rsidRDefault="0022442F" w:rsidP="0022442F">
      <w:pPr>
        <w:spacing w:after="0"/>
        <w:rPr>
          <w:rFonts w:ascii="Helvetica" w:hAnsi="Helvetica" w:cs="Helvetica"/>
          <w:sz w:val="24"/>
          <w:szCs w:val="24"/>
        </w:rPr>
      </w:pPr>
    </w:p>
    <w:p w:rsidR="0022442F" w:rsidRDefault="00766428" w:rsidP="0022442F">
      <w:pPr>
        <w:spacing w:after="0"/>
        <w:rPr>
          <w:rFonts w:ascii="Helvetica" w:hAnsi="Helvetica" w:cs="Helvetica"/>
          <w:sz w:val="24"/>
          <w:szCs w:val="24"/>
        </w:rPr>
      </w:pPr>
      <w:r>
        <w:rPr>
          <w:rFonts w:ascii="Helvetica" w:hAnsi="Helvetica" w:cs="Helvetica"/>
          <w:sz w:val="24"/>
          <w:szCs w:val="24"/>
        </w:rPr>
        <w:t xml:space="preserve">In August and September 2016 </w:t>
      </w:r>
      <w:r w:rsidR="0022442F">
        <w:rPr>
          <w:rFonts w:ascii="Helvetica" w:hAnsi="Helvetica" w:cs="Helvetica"/>
          <w:sz w:val="24"/>
          <w:szCs w:val="24"/>
        </w:rPr>
        <w:t>UNISON</w:t>
      </w:r>
      <w:r w:rsidR="000D2FBC">
        <w:rPr>
          <w:rFonts w:ascii="Helvetica" w:hAnsi="Helvetica" w:cs="Helvetica"/>
          <w:sz w:val="24"/>
          <w:szCs w:val="24"/>
        </w:rPr>
        <w:t xml:space="preserve"> submitted national job evaluation appeals on behalf of Approved Premises </w:t>
      </w:r>
      <w:r w:rsidR="008434E8">
        <w:rPr>
          <w:rFonts w:ascii="Helvetica" w:hAnsi="Helvetica" w:cs="Helvetica"/>
          <w:sz w:val="24"/>
          <w:szCs w:val="24"/>
        </w:rPr>
        <w:t>Residential Workers, Victim Liaison Officers and Business Managers, as a result of all three groups of staff being down-graded as a result of new E3 job descriptions.</w:t>
      </w:r>
      <w:r w:rsidR="004C35D9">
        <w:rPr>
          <w:rFonts w:ascii="Helvetica" w:hAnsi="Helvetica" w:cs="Helvetica"/>
          <w:sz w:val="24"/>
          <w:szCs w:val="24"/>
        </w:rPr>
        <w:t xml:space="preserve"> We worked with Napo to present cases to reverse the down-grading, but later in the autumn NPS</w:t>
      </w:r>
      <w:r w:rsidR="00F3019D">
        <w:rPr>
          <w:rFonts w:ascii="Helvetica" w:hAnsi="Helvetica" w:cs="Helvetica"/>
          <w:sz w:val="24"/>
          <w:szCs w:val="24"/>
        </w:rPr>
        <w:t xml:space="preserve"> turned down the appeals and </w:t>
      </w:r>
      <w:r w:rsidR="004C35D9">
        <w:rPr>
          <w:rFonts w:ascii="Helvetica" w:hAnsi="Helvetica" w:cs="Helvetica"/>
          <w:sz w:val="24"/>
          <w:szCs w:val="24"/>
        </w:rPr>
        <w:t>confirmed its original decisions. There is now the opportunity for these members to request a new job evaluation process once they have been working in their new roles for more than 6 months.</w:t>
      </w:r>
      <w:r w:rsidR="007B5F34">
        <w:rPr>
          <w:rFonts w:ascii="Helvetica" w:hAnsi="Helvetica" w:cs="Helvetica"/>
          <w:sz w:val="24"/>
          <w:szCs w:val="24"/>
        </w:rPr>
        <w:t xml:space="preserve"> At the end of August 2017, UNISON submitted a national appeal in relation to the Band 2 outcome of the Mappa Administrator job evaluation.</w:t>
      </w:r>
    </w:p>
    <w:p w:rsidR="00F3019D" w:rsidRDefault="00F3019D" w:rsidP="0022442F">
      <w:pPr>
        <w:spacing w:after="0"/>
        <w:rPr>
          <w:rFonts w:ascii="Helvetica" w:hAnsi="Helvetica" w:cs="Helvetica"/>
          <w:sz w:val="24"/>
          <w:szCs w:val="24"/>
        </w:rPr>
      </w:pPr>
    </w:p>
    <w:p w:rsidR="00F3019D" w:rsidRDefault="00BA7C72" w:rsidP="00266155">
      <w:pPr>
        <w:pStyle w:val="ListParagraph"/>
        <w:numPr>
          <w:ilvl w:val="0"/>
          <w:numId w:val="19"/>
        </w:numPr>
        <w:spacing w:after="0"/>
        <w:rPr>
          <w:rFonts w:ascii="Helvetica" w:hAnsi="Helvetica" w:cs="Helvetica"/>
          <w:b/>
          <w:sz w:val="24"/>
          <w:szCs w:val="24"/>
        </w:rPr>
      </w:pPr>
      <w:r>
        <w:rPr>
          <w:rFonts w:ascii="Helvetica" w:hAnsi="Helvetica" w:cs="Helvetica"/>
          <w:b/>
          <w:sz w:val="24"/>
          <w:szCs w:val="24"/>
        </w:rPr>
        <w:t xml:space="preserve">Claim </w:t>
      </w:r>
      <w:r w:rsidR="00F3019D" w:rsidRPr="00046B3C">
        <w:rPr>
          <w:rFonts w:ascii="Helvetica" w:hAnsi="Helvetica" w:cs="Helvetica"/>
          <w:b/>
          <w:sz w:val="24"/>
          <w:szCs w:val="24"/>
        </w:rPr>
        <w:t xml:space="preserve">for </w:t>
      </w:r>
      <w:r>
        <w:rPr>
          <w:rFonts w:ascii="Helvetica" w:hAnsi="Helvetica" w:cs="Helvetica"/>
          <w:b/>
          <w:sz w:val="24"/>
          <w:szCs w:val="24"/>
        </w:rPr>
        <w:t xml:space="preserve">backdated pay adjustment </w:t>
      </w:r>
      <w:r w:rsidR="00F3019D" w:rsidRPr="00046B3C">
        <w:rPr>
          <w:rFonts w:ascii="Helvetica" w:hAnsi="Helvetica" w:cs="Helvetica"/>
          <w:b/>
          <w:sz w:val="24"/>
          <w:szCs w:val="24"/>
        </w:rPr>
        <w:t>former Durham Tees Valley Approved Premises Residential Workers</w:t>
      </w:r>
    </w:p>
    <w:p w:rsidR="00D74805" w:rsidRDefault="00D74805" w:rsidP="00D74805">
      <w:pPr>
        <w:pStyle w:val="ListParagraph"/>
        <w:spacing w:after="0"/>
        <w:rPr>
          <w:rFonts w:ascii="Helvetica" w:hAnsi="Helvetica" w:cs="Helvetica"/>
          <w:b/>
          <w:sz w:val="24"/>
          <w:szCs w:val="24"/>
        </w:rPr>
      </w:pPr>
    </w:p>
    <w:p w:rsidR="00046B3C" w:rsidRDefault="00BA7C72" w:rsidP="00046B3C">
      <w:pPr>
        <w:spacing w:after="0"/>
        <w:rPr>
          <w:rFonts w:ascii="Helvetica" w:hAnsi="Helvetica" w:cs="Helvetica"/>
          <w:sz w:val="24"/>
          <w:szCs w:val="24"/>
        </w:rPr>
      </w:pPr>
      <w:r>
        <w:rPr>
          <w:rFonts w:ascii="Helvetica" w:hAnsi="Helvetica" w:cs="Helvetica"/>
          <w:sz w:val="24"/>
          <w:szCs w:val="24"/>
        </w:rPr>
        <w:t xml:space="preserve">In December 2016, UNISON submitted a claim on behalf of members working </w:t>
      </w:r>
      <w:r>
        <w:rPr>
          <w:rFonts w:ascii="Helvetica" w:hAnsi="Helvetica" w:cs="Helvetica"/>
          <w:sz w:val="24"/>
          <w:szCs w:val="24"/>
        </w:rPr>
        <w:lastRenderedPageBreak/>
        <w:t xml:space="preserve">as Approved Premises Residential Workers in NPS North East Division that they should have been re-graded to Pay Band 2 with effect from 1 December 2015, with back pay, </w:t>
      </w:r>
      <w:r w:rsidR="00D74805">
        <w:rPr>
          <w:rFonts w:ascii="Helvetica" w:hAnsi="Helvetica" w:cs="Helvetica"/>
          <w:sz w:val="24"/>
          <w:szCs w:val="24"/>
        </w:rPr>
        <w:t>as a result of changes to their role and responsibilities from that date. NPS turned down the claim.</w:t>
      </w:r>
    </w:p>
    <w:p w:rsidR="00263F3A" w:rsidRDefault="00263F3A" w:rsidP="00046B3C">
      <w:pPr>
        <w:spacing w:after="0"/>
        <w:rPr>
          <w:rFonts w:ascii="Helvetica" w:hAnsi="Helvetica" w:cs="Helvetica"/>
          <w:sz w:val="24"/>
          <w:szCs w:val="24"/>
        </w:rPr>
      </w:pPr>
    </w:p>
    <w:p w:rsidR="00263F3A" w:rsidRPr="00263F3A" w:rsidRDefault="00263F3A" w:rsidP="00266155">
      <w:pPr>
        <w:pStyle w:val="ListParagraph"/>
        <w:numPr>
          <w:ilvl w:val="0"/>
          <w:numId w:val="19"/>
        </w:numPr>
        <w:spacing w:after="0"/>
        <w:rPr>
          <w:rFonts w:ascii="Helvetica" w:hAnsi="Helvetica" w:cs="Helvetica"/>
          <w:b/>
          <w:sz w:val="24"/>
          <w:szCs w:val="24"/>
        </w:rPr>
      </w:pPr>
      <w:r w:rsidRPr="00263F3A">
        <w:rPr>
          <w:rFonts w:ascii="Helvetica" w:hAnsi="Helvetica" w:cs="Helvetica"/>
          <w:b/>
          <w:sz w:val="24"/>
          <w:szCs w:val="24"/>
        </w:rPr>
        <w:t>Claim for North West Division Business Manager Acting Up Posts to be Made Permanent</w:t>
      </w:r>
    </w:p>
    <w:p w:rsidR="00263F3A" w:rsidRDefault="00263F3A" w:rsidP="00263F3A">
      <w:pPr>
        <w:spacing w:after="0"/>
        <w:rPr>
          <w:rFonts w:ascii="Helvetica" w:hAnsi="Helvetica" w:cs="Helvetica"/>
          <w:sz w:val="24"/>
          <w:szCs w:val="24"/>
        </w:rPr>
      </w:pPr>
    </w:p>
    <w:p w:rsidR="00263F3A" w:rsidRDefault="00263F3A" w:rsidP="00263F3A">
      <w:pPr>
        <w:spacing w:after="0"/>
        <w:rPr>
          <w:rFonts w:ascii="Helvetica" w:hAnsi="Helvetica" w:cs="Helvetica"/>
          <w:sz w:val="24"/>
          <w:szCs w:val="24"/>
        </w:rPr>
      </w:pPr>
      <w:r>
        <w:rPr>
          <w:rFonts w:ascii="Helvetica" w:hAnsi="Helvetica" w:cs="Helvetica"/>
          <w:sz w:val="24"/>
          <w:szCs w:val="24"/>
        </w:rPr>
        <w:t>In January 2017, UNISON submitted a claim on behalf of Business Managers in NPS North West Division who had been acting up in roles for more than 4 years in some cases to be made permanent. NPS turned down the claim.</w:t>
      </w:r>
    </w:p>
    <w:p w:rsidR="00AF3B20" w:rsidRDefault="00AF3B20" w:rsidP="00263F3A">
      <w:pPr>
        <w:spacing w:after="0"/>
        <w:rPr>
          <w:rFonts w:ascii="Helvetica" w:hAnsi="Helvetica" w:cs="Helvetica"/>
          <w:sz w:val="24"/>
          <w:szCs w:val="24"/>
        </w:rPr>
      </w:pPr>
    </w:p>
    <w:p w:rsidR="00AF3B20" w:rsidRPr="00AF3B20" w:rsidRDefault="00AF3B20" w:rsidP="00266155">
      <w:pPr>
        <w:pStyle w:val="ListParagraph"/>
        <w:numPr>
          <w:ilvl w:val="0"/>
          <w:numId w:val="19"/>
        </w:numPr>
        <w:spacing w:after="0"/>
        <w:rPr>
          <w:rFonts w:ascii="Helvetica" w:hAnsi="Helvetica" w:cs="Helvetica"/>
          <w:b/>
          <w:sz w:val="24"/>
          <w:szCs w:val="24"/>
        </w:rPr>
      </w:pPr>
      <w:r w:rsidRPr="00AF3B20">
        <w:rPr>
          <w:rFonts w:ascii="Helvetica" w:hAnsi="Helvetica" w:cs="Helvetica"/>
          <w:b/>
          <w:sz w:val="24"/>
          <w:szCs w:val="24"/>
        </w:rPr>
        <w:t>Holiday Pay</w:t>
      </w:r>
    </w:p>
    <w:p w:rsidR="00AF3B20" w:rsidRDefault="00AF3B20" w:rsidP="00AF3B20">
      <w:pPr>
        <w:spacing w:after="0"/>
        <w:rPr>
          <w:rFonts w:ascii="Helvetica" w:hAnsi="Helvetica" w:cs="Helvetica"/>
          <w:sz w:val="24"/>
          <w:szCs w:val="24"/>
        </w:rPr>
      </w:pPr>
    </w:p>
    <w:p w:rsidR="00AF3B20" w:rsidRPr="00AF3B20" w:rsidRDefault="00AF3B20" w:rsidP="00AF3B20">
      <w:pPr>
        <w:spacing w:after="0"/>
        <w:rPr>
          <w:rFonts w:ascii="Helvetica" w:hAnsi="Helvetica" w:cs="Helvetica"/>
          <w:sz w:val="24"/>
          <w:szCs w:val="24"/>
        </w:rPr>
      </w:pPr>
      <w:r>
        <w:rPr>
          <w:rFonts w:ascii="Helvetica" w:hAnsi="Helvetica" w:cs="Helvetica"/>
          <w:sz w:val="24"/>
          <w:szCs w:val="24"/>
        </w:rPr>
        <w:t>Also in January 2017, UNISON submitted a claim to NPS in respect of staff entitlement to receive regular earnings during periods of annual leave, following the Lock vs</w:t>
      </w:r>
      <w:r w:rsidR="002027E9">
        <w:rPr>
          <w:rFonts w:ascii="Helvetica" w:hAnsi="Helvetica" w:cs="Helvetica"/>
          <w:sz w:val="24"/>
          <w:szCs w:val="24"/>
        </w:rPr>
        <w:t>.</w:t>
      </w:r>
      <w:r>
        <w:rPr>
          <w:rFonts w:ascii="Helvetica" w:hAnsi="Helvetica" w:cs="Helvetica"/>
          <w:sz w:val="24"/>
          <w:szCs w:val="24"/>
        </w:rPr>
        <w:t xml:space="preserve"> British Gas and Bear Scotland vs</w:t>
      </w:r>
      <w:r w:rsidR="002027E9">
        <w:rPr>
          <w:rFonts w:ascii="Helvetica" w:hAnsi="Helvetica" w:cs="Helvetica"/>
          <w:sz w:val="24"/>
          <w:szCs w:val="24"/>
        </w:rPr>
        <w:t>.</w:t>
      </w:r>
      <w:r>
        <w:rPr>
          <w:rFonts w:ascii="Helvetica" w:hAnsi="Helvetica" w:cs="Helvetica"/>
          <w:sz w:val="24"/>
          <w:szCs w:val="24"/>
        </w:rPr>
        <w:t xml:space="preserve"> Fulton legal judgements. NPS has yet failed to respond to the claim, other than stating that the MOJ will want to take a consistent line on these entitlements across the whole department</w:t>
      </w:r>
    </w:p>
    <w:p w:rsidR="00815C84" w:rsidRDefault="00815C84" w:rsidP="00AE2BC6">
      <w:pPr>
        <w:spacing w:after="0"/>
        <w:rPr>
          <w:rFonts w:ascii="Helvetica" w:hAnsi="Helvetica" w:cs="Helvetica"/>
          <w:sz w:val="24"/>
          <w:szCs w:val="24"/>
        </w:rPr>
      </w:pPr>
    </w:p>
    <w:p w:rsidR="00D51231" w:rsidRPr="00D51231" w:rsidRDefault="00D51231" w:rsidP="00266155">
      <w:pPr>
        <w:pStyle w:val="ListParagraph"/>
        <w:numPr>
          <w:ilvl w:val="0"/>
          <w:numId w:val="19"/>
        </w:numPr>
        <w:spacing w:after="0"/>
        <w:rPr>
          <w:rFonts w:ascii="Helvetica" w:hAnsi="Helvetica" w:cs="Helvetica"/>
          <w:b/>
          <w:sz w:val="24"/>
          <w:szCs w:val="24"/>
        </w:rPr>
      </w:pPr>
      <w:r w:rsidRPr="00D51231">
        <w:rPr>
          <w:rFonts w:ascii="Helvetica" w:hAnsi="Helvetica" w:cs="Helvetica"/>
          <w:b/>
          <w:sz w:val="24"/>
          <w:szCs w:val="24"/>
        </w:rPr>
        <w:t>Pay Claim 2017</w:t>
      </w:r>
    </w:p>
    <w:p w:rsidR="00D51231" w:rsidRDefault="00D51231" w:rsidP="00D51231">
      <w:pPr>
        <w:pStyle w:val="ListParagraph"/>
        <w:spacing w:after="0"/>
        <w:rPr>
          <w:rFonts w:ascii="Helvetica" w:hAnsi="Helvetica" w:cs="Helvetica"/>
          <w:sz w:val="24"/>
          <w:szCs w:val="24"/>
        </w:rPr>
      </w:pPr>
    </w:p>
    <w:p w:rsidR="00D51231" w:rsidRDefault="00D51231" w:rsidP="00D51231">
      <w:pPr>
        <w:spacing w:after="0"/>
        <w:rPr>
          <w:rFonts w:ascii="Helvetica" w:hAnsi="Helvetica" w:cs="Helvetica"/>
          <w:sz w:val="24"/>
          <w:szCs w:val="24"/>
        </w:rPr>
      </w:pPr>
      <w:r>
        <w:rPr>
          <w:rFonts w:ascii="Helvetica" w:hAnsi="Helvetica" w:cs="Helvetica"/>
          <w:sz w:val="24"/>
          <w:szCs w:val="24"/>
        </w:rPr>
        <w:t>S</w:t>
      </w:r>
      <w:r w:rsidRPr="00D51231">
        <w:rPr>
          <w:rFonts w:ascii="Helvetica" w:hAnsi="Helvetica" w:cs="Helvetica"/>
          <w:sz w:val="24"/>
          <w:szCs w:val="24"/>
        </w:rPr>
        <w:t>o far NPS has failed to respond formally to UNISON’s 2017 pay claim</w:t>
      </w:r>
      <w:r>
        <w:rPr>
          <w:rFonts w:ascii="Helvetica" w:hAnsi="Helvetica" w:cs="Helvetica"/>
          <w:sz w:val="24"/>
          <w:szCs w:val="24"/>
        </w:rPr>
        <w:t>. We chased up a response in early August, following the announcement that there would be no pay reform in NPS during this financial year.</w:t>
      </w:r>
      <w:r w:rsidR="00815C84">
        <w:rPr>
          <w:rFonts w:ascii="Helvetica" w:hAnsi="Helvetica" w:cs="Helvetica"/>
          <w:sz w:val="24"/>
          <w:szCs w:val="24"/>
        </w:rPr>
        <w:t xml:space="preserve"> The </w:t>
      </w:r>
      <w:r w:rsidR="00815C84">
        <w:rPr>
          <w:rFonts w:ascii="Helvetica" w:hAnsi="Helvetica" w:cs="Helvetica"/>
          <w:sz w:val="24"/>
          <w:szCs w:val="24"/>
        </w:rPr>
        <w:lastRenderedPageBreak/>
        <w:t>NPS paid the contractual increment to all staff who are entitled to receive it in May 2017, which was noted by UNISON.</w:t>
      </w:r>
    </w:p>
    <w:p w:rsidR="0092500B" w:rsidRDefault="0092500B" w:rsidP="00D51231">
      <w:pPr>
        <w:spacing w:after="0"/>
        <w:rPr>
          <w:rFonts w:ascii="Helvetica" w:hAnsi="Helvetica" w:cs="Helvetica"/>
          <w:sz w:val="24"/>
          <w:szCs w:val="24"/>
        </w:rPr>
      </w:pPr>
    </w:p>
    <w:p w:rsidR="0092500B" w:rsidRPr="00D51231" w:rsidRDefault="0092500B" w:rsidP="00D51231">
      <w:pPr>
        <w:spacing w:after="0"/>
        <w:rPr>
          <w:rFonts w:ascii="Helvetica" w:hAnsi="Helvetica" w:cs="Helvetica"/>
          <w:sz w:val="24"/>
          <w:szCs w:val="24"/>
        </w:rPr>
      </w:pPr>
      <w:r>
        <w:rPr>
          <w:rFonts w:ascii="Helvetica" w:hAnsi="Helvetica" w:cs="Helvetica"/>
          <w:sz w:val="24"/>
          <w:szCs w:val="24"/>
        </w:rPr>
        <w:t xml:space="preserve">UNISON wrote to the Justice Secretary David Lidington on 20 July </w:t>
      </w:r>
      <w:r w:rsidR="00A33E98">
        <w:rPr>
          <w:rFonts w:ascii="Helvetica" w:hAnsi="Helvetica" w:cs="Helvetica"/>
          <w:sz w:val="24"/>
          <w:szCs w:val="24"/>
        </w:rPr>
        <w:t>2017 to ask the Secretary of State</w:t>
      </w:r>
      <w:r>
        <w:rPr>
          <w:rFonts w:ascii="Helvetica" w:hAnsi="Helvetica" w:cs="Helvetica"/>
          <w:sz w:val="24"/>
          <w:szCs w:val="24"/>
        </w:rPr>
        <w:t xml:space="preserve"> to lift the public sector </w:t>
      </w:r>
      <w:r w:rsidR="00A33E98">
        <w:rPr>
          <w:rFonts w:ascii="Helvetica" w:hAnsi="Helvetica" w:cs="Helvetica"/>
          <w:sz w:val="24"/>
          <w:szCs w:val="24"/>
        </w:rPr>
        <w:t>pay cap for NPS staff this year</w:t>
      </w:r>
      <w:r>
        <w:rPr>
          <w:rFonts w:ascii="Helvetica" w:hAnsi="Helvetica" w:cs="Helvetica"/>
          <w:sz w:val="24"/>
          <w:szCs w:val="24"/>
        </w:rPr>
        <w:t>.</w:t>
      </w:r>
      <w:r w:rsidR="00A33E98">
        <w:rPr>
          <w:rFonts w:ascii="Helvetica" w:hAnsi="Helvetica" w:cs="Helvetica"/>
          <w:sz w:val="24"/>
          <w:szCs w:val="24"/>
        </w:rPr>
        <w:t xml:space="preserve"> On 22 August the Secretary of State replied to say that civil service pay guidance would continue to be observed.</w:t>
      </w:r>
    </w:p>
    <w:p w:rsidR="00557A23" w:rsidRPr="00C569AF" w:rsidRDefault="00557A23" w:rsidP="00557A23">
      <w:pPr>
        <w:spacing w:after="0"/>
        <w:rPr>
          <w:rFonts w:ascii="Helvetica" w:hAnsi="Helvetica" w:cs="Helvetica"/>
          <w:sz w:val="24"/>
          <w:szCs w:val="24"/>
        </w:rPr>
      </w:pPr>
    </w:p>
    <w:p w:rsidR="00557A23" w:rsidRPr="00D51231" w:rsidRDefault="00557A23" w:rsidP="00266155">
      <w:pPr>
        <w:pStyle w:val="ListParagraph"/>
        <w:numPr>
          <w:ilvl w:val="0"/>
          <w:numId w:val="19"/>
        </w:numPr>
        <w:spacing w:after="0"/>
        <w:rPr>
          <w:rFonts w:ascii="Helvetica" w:hAnsi="Helvetica" w:cs="Helvetica"/>
          <w:b/>
          <w:sz w:val="24"/>
          <w:szCs w:val="24"/>
        </w:rPr>
      </w:pPr>
      <w:r w:rsidRPr="00D51231">
        <w:rPr>
          <w:rFonts w:ascii="Helvetica" w:hAnsi="Helvetica" w:cs="Helvetica"/>
          <w:b/>
          <w:sz w:val="24"/>
          <w:szCs w:val="24"/>
        </w:rPr>
        <w:t>Harmonisation of Terms and Conditions</w:t>
      </w:r>
    </w:p>
    <w:p w:rsidR="007E1361" w:rsidRDefault="007E1361" w:rsidP="00557A23">
      <w:pPr>
        <w:spacing w:after="0"/>
        <w:rPr>
          <w:rFonts w:ascii="Helvetica" w:hAnsi="Helvetica" w:cs="Helvetica"/>
          <w:b/>
          <w:sz w:val="24"/>
          <w:szCs w:val="24"/>
        </w:rPr>
      </w:pPr>
    </w:p>
    <w:p w:rsidR="007E1361" w:rsidRPr="007E1361" w:rsidRDefault="007E1361" w:rsidP="007E1361">
      <w:pPr>
        <w:rPr>
          <w:sz w:val="24"/>
          <w:szCs w:val="24"/>
        </w:rPr>
      </w:pPr>
      <w:r w:rsidRPr="007E1361">
        <w:rPr>
          <w:sz w:val="24"/>
          <w:szCs w:val="24"/>
        </w:rPr>
        <w:t xml:space="preserve">In early 2017, NPS proposed to harmonise a significant number of terms and conditions, which were originally agreed via the National Negotiating Council (NNC), and move staff onto the equivalent HMPPS terms and conditions which apply to other civil servants in the MOJ. </w:t>
      </w:r>
    </w:p>
    <w:p w:rsidR="007E1361" w:rsidRDefault="007E1361" w:rsidP="007E1361">
      <w:pPr>
        <w:rPr>
          <w:sz w:val="24"/>
          <w:szCs w:val="24"/>
        </w:rPr>
      </w:pPr>
      <w:r w:rsidRPr="007E1361">
        <w:rPr>
          <w:sz w:val="24"/>
          <w:szCs w:val="24"/>
        </w:rPr>
        <w:t xml:space="preserve">Some of the proposed changes were very positive, particularly around maternity/adoption and family leave, most were neutral and some represented a detriment to members. </w:t>
      </w:r>
    </w:p>
    <w:p w:rsidR="007E1361" w:rsidRDefault="007E1361" w:rsidP="00505619">
      <w:pPr>
        <w:rPr>
          <w:sz w:val="24"/>
          <w:szCs w:val="24"/>
        </w:rPr>
      </w:pPr>
      <w:r>
        <w:rPr>
          <w:sz w:val="24"/>
          <w:szCs w:val="24"/>
        </w:rPr>
        <w:t>UNISON provided a detailed briefing to members in relation to the proposals and ran an on-line ballot which closed on 18 April 2017.</w:t>
      </w:r>
      <w:r w:rsidR="007E1899">
        <w:rPr>
          <w:sz w:val="24"/>
          <w:szCs w:val="24"/>
        </w:rPr>
        <w:t xml:space="preserve"> Members voted by</w:t>
      </w:r>
      <w:r w:rsidR="00505619">
        <w:rPr>
          <w:sz w:val="24"/>
          <w:szCs w:val="24"/>
        </w:rPr>
        <w:t xml:space="preserve"> a margin of 79% to accept and 21% to reject the proposals</w:t>
      </w:r>
      <w:r w:rsidR="00BD1E55">
        <w:rPr>
          <w:sz w:val="24"/>
          <w:szCs w:val="24"/>
        </w:rPr>
        <w:t>,</w:t>
      </w:r>
      <w:r w:rsidR="00505619">
        <w:rPr>
          <w:sz w:val="24"/>
          <w:szCs w:val="24"/>
        </w:rPr>
        <w:t xml:space="preserve"> which were subsequently implemented following a similar result from the Napo consultation.</w:t>
      </w:r>
    </w:p>
    <w:p w:rsidR="006A073D" w:rsidRPr="006A073D" w:rsidRDefault="006A073D" w:rsidP="00266155">
      <w:pPr>
        <w:pStyle w:val="ListParagraph"/>
        <w:numPr>
          <w:ilvl w:val="0"/>
          <w:numId w:val="19"/>
        </w:numPr>
        <w:rPr>
          <w:rFonts w:ascii="Helvetica" w:hAnsi="Helvetica" w:cs="Helvetica"/>
          <w:b/>
          <w:sz w:val="24"/>
          <w:szCs w:val="24"/>
        </w:rPr>
      </w:pPr>
      <w:r w:rsidRPr="006A073D">
        <w:rPr>
          <w:rFonts w:ascii="Helvetica" w:hAnsi="Helvetica" w:cs="Helvetica"/>
          <w:b/>
          <w:sz w:val="24"/>
          <w:szCs w:val="24"/>
        </w:rPr>
        <w:t>Failure of NPS Pay Roll Provider</w:t>
      </w:r>
    </w:p>
    <w:p w:rsidR="006A073D" w:rsidRDefault="006A073D" w:rsidP="006A073D">
      <w:pPr>
        <w:rPr>
          <w:rFonts w:ascii="Helvetica" w:hAnsi="Helvetica" w:cs="Helvetica"/>
          <w:sz w:val="24"/>
          <w:szCs w:val="24"/>
        </w:rPr>
      </w:pPr>
      <w:r>
        <w:rPr>
          <w:rFonts w:ascii="Helvetica" w:hAnsi="Helvetica" w:cs="Helvetica"/>
          <w:sz w:val="24"/>
          <w:szCs w:val="24"/>
        </w:rPr>
        <w:lastRenderedPageBreak/>
        <w:t>In light of the repeated failures of the NPS pay roll provider, UNISON undertook a survey of NPS members during June 2017 to gauge the impact of this on our members’ finances</w:t>
      </w:r>
      <w:r w:rsidR="006729BB">
        <w:rPr>
          <w:rFonts w:ascii="Helvetica" w:hAnsi="Helvetica" w:cs="Helvetica"/>
          <w:sz w:val="24"/>
          <w:szCs w:val="24"/>
        </w:rPr>
        <w:t>.</w:t>
      </w:r>
    </w:p>
    <w:p w:rsidR="001F6E20" w:rsidRDefault="009C3965" w:rsidP="00447A29">
      <w:pPr>
        <w:rPr>
          <w:rFonts w:ascii="Helvetica" w:hAnsi="Helvetica" w:cs="Helvetica"/>
          <w:sz w:val="24"/>
          <w:szCs w:val="24"/>
        </w:rPr>
      </w:pPr>
      <w:r>
        <w:rPr>
          <w:rFonts w:ascii="Helvetica" w:hAnsi="Helvetica" w:cs="Helvetica"/>
          <w:sz w:val="24"/>
          <w:szCs w:val="24"/>
        </w:rPr>
        <w:t>One of the particular failings of the payroll provider which came to light in June 2017 was its failure to collect and pay pension contributions on unsocial hours allowances for five months between February and June 2017. UNISON asked NPS to foot the bill for the arrears.</w:t>
      </w:r>
    </w:p>
    <w:p w:rsidR="001F6E20" w:rsidRPr="001F6E20" w:rsidRDefault="001F6E20" w:rsidP="00266155">
      <w:pPr>
        <w:pStyle w:val="ListParagraph"/>
        <w:numPr>
          <w:ilvl w:val="0"/>
          <w:numId w:val="19"/>
        </w:numPr>
        <w:rPr>
          <w:rFonts w:ascii="Helvetica" w:hAnsi="Helvetica" w:cs="Helvetica"/>
          <w:b/>
          <w:sz w:val="24"/>
          <w:szCs w:val="24"/>
        </w:rPr>
      </w:pPr>
      <w:r w:rsidRPr="001F6E20">
        <w:rPr>
          <w:rFonts w:ascii="Helvetica" w:hAnsi="Helvetica" w:cs="Helvetica"/>
          <w:b/>
          <w:sz w:val="24"/>
          <w:szCs w:val="24"/>
        </w:rPr>
        <w:t>Checking Members’ Correct Pay Point</w:t>
      </w:r>
    </w:p>
    <w:p w:rsidR="001F6E20" w:rsidRPr="001F6E20" w:rsidRDefault="001F6E20" w:rsidP="001F6E20">
      <w:pPr>
        <w:rPr>
          <w:rFonts w:ascii="Helvetica" w:hAnsi="Helvetica" w:cs="Helvetica"/>
          <w:sz w:val="24"/>
          <w:szCs w:val="24"/>
        </w:rPr>
      </w:pPr>
      <w:r>
        <w:rPr>
          <w:rFonts w:ascii="Helvetica" w:hAnsi="Helvetica" w:cs="Helvetica"/>
          <w:sz w:val="24"/>
          <w:szCs w:val="24"/>
        </w:rPr>
        <w:t xml:space="preserve">UNISON offered to check </w:t>
      </w:r>
      <w:r w:rsidR="001B6C7A">
        <w:rPr>
          <w:rFonts w:ascii="Helvetica" w:hAnsi="Helvetica" w:cs="Helvetica"/>
          <w:sz w:val="24"/>
          <w:szCs w:val="24"/>
        </w:rPr>
        <w:t xml:space="preserve">NPS </w:t>
      </w:r>
      <w:r>
        <w:rPr>
          <w:rFonts w:ascii="Helvetica" w:hAnsi="Helvetica" w:cs="Helvetica"/>
          <w:sz w:val="24"/>
          <w:szCs w:val="24"/>
        </w:rPr>
        <w:t>members’ pay points to ensure that the 2016 increment had been paid to all staff</w:t>
      </w:r>
      <w:r w:rsidR="001B6C7A">
        <w:rPr>
          <w:rFonts w:ascii="Helvetica" w:hAnsi="Helvetica" w:cs="Helvetica"/>
          <w:sz w:val="24"/>
          <w:szCs w:val="24"/>
        </w:rPr>
        <w:t>,</w:t>
      </w:r>
      <w:r>
        <w:rPr>
          <w:rFonts w:ascii="Helvetica" w:hAnsi="Helvetica" w:cs="Helvetica"/>
          <w:sz w:val="24"/>
          <w:szCs w:val="24"/>
        </w:rPr>
        <w:t xml:space="preserve"> and to ensure that staff were on the correct pay point</w:t>
      </w:r>
      <w:r w:rsidR="006F06A1">
        <w:rPr>
          <w:rFonts w:ascii="Helvetica" w:hAnsi="Helvetica" w:cs="Helvetica"/>
          <w:sz w:val="24"/>
          <w:szCs w:val="24"/>
        </w:rPr>
        <w:t>. A number of members’ queries led to them receiving corrected salary payments, up to £1,200 in one member’s case.</w:t>
      </w:r>
    </w:p>
    <w:p w:rsidR="00557A23" w:rsidRPr="002E7DF6" w:rsidRDefault="00557A23" w:rsidP="00557A23">
      <w:pPr>
        <w:spacing w:after="0"/>
        <w:rPr>
          <w:rFonts w:ascii="Helvetica" w:hAnsi="Helvetica" w:cs="Helvetica"/>
          <w:sz w:val="24"/>
          <w:szCs w:val="24"/>
        </w:rPr>
      </w:pPr>
    </w:p>
    <w:p w:rsidR="00557A23" w:rsidRDefault="00447A29" w:rsidP="00557A23">
      <w:pPr>
        <w:spacing w:after="0"/>
        <w:rPr>
          <w:rFonts w:ascii="Helvetica" w:hAnsi="Helvetica" w:cs="Helvetica"/>
          <w:b/>
          <w:sz w:val="24"/>
          <w:szCs w:val="24"/>
        </w:rPr>
      </w:pPr>
      <w:r>
        <w:rPr>
          <w:rFonts w:ascii="Helvetica" w:hAnsi="Helvetica" w:cs="Helvetica"/>
          <w:b/>
          <w:sz w:val="24"/>
          <w:szCs w:val="24"/>
        </w:rPr>
        <w:t>1.2.6</w:t>
      </w:r>
      <w:r w:rsidR="00557A23" w:rsidRPr="00C569AF">
        <w:rPr>
          <w:rFonts w:ascii="Helvetica" w:hAnsi="Helvetica" w:cs="Helvetica"/>
          <w:b/>
          <w:sz w:val="24"/>
          <w:szCs w:val="24"/>
        </w:rPr>
        <w:t xml:space="preserve"> </w:t>
      </w:r>
      <w:r w:rsidR="00557A23">
        <w:rPr>
          <w:rFonts w:ascii="Helvetica" w:hAnsi="Helvetica" w:cs="Helvetica"/>
          <w:b/>
          <w:sz w:val="24"/>
          <w:szCs w:val="24"/>
        </w:rPr>
        <w:t xml:space="preserve">   CRC </w:t>
      </w:r>
      <w:r w:rsidR="00557A23" w:rsidRPr="00C569AF">
        <w:rPr>
          <w:rFonts w:ascii="Helvetica" w:hAnsi="Helvetica" w:cs="Helvetica"/>
          <w:b/>
          <w:sz w:val="24"/>
          <w:szCs w:val="24"/>
        </w:rPr>
        <w:t>Negotiating Issues</w:t>
      </w:r>
    </w:p>
    <w:p w:rsidR="00557A23" w:rsidRDefault="00557A23" w:rsidP="00557A23">
      <w:pPr>
        <w:spacing w:after="0"/>
        <w:rPr>
          <w:rFonts w:ascii="Helvetica" w:hAnsi="Helvetica" w:cs="Helvetica"/>
          <w:b/>
          <w:sz w:val="24"/>
          <w:szCs w:val="24"/>
        </w:rPr>
      </w:pPr>
    </w:p>
    <w:p w:rsidR="00557A23" w:rsidRPr="00565A01" w:rsidRDefault="00565A01" w:rsidP="00557A23">
      <w:pPr>
        <w:spacing w:after="0"/>
        <w:rPr>
          <w:rFonts w:ascii="Helvetica" w:hAnsi="Helvetica" w:cs="Helvetica"/>
          <w:b/>
          <w:sz w:val="24"/>
          <w:szCs w:val="24"/>
        </w:rPr>
      </w:pPr>
      <w:r w:rsidRPr="00565A01">
        <w:rPr>
          <w:rFonts w:ascii="Helvetica" w:hAnsi="Helvetica" w:cs="Helvetica"/>
          <w:b/>
          <w:sz w:val="24"/>
          <w:szCs w:val="24"/>
        </w:rPr>
        <w:t>1.2.6.1 Sodexo</w:t>
      </w:r>
    </w:p>
    <w:p w:rsidR="00565A01" w:rsidRDefault="00565A01" w:rsidP="00557A23">
      <w:pPr>
        <w:spacing w:after="0"/>
        <w:rPr>
          <w:rFonts w:ascii="Helvetica" w:hAnsi="Helvetica" w:cs="Helvetica"/>
          <w:sz w:val="24"/>
          <w:szCs w:val="24"/>
        </w:rPr>
      </w:pPr>
    </w:p>
    <w:p w:rsidR="00731DC9" w:rsidRDefault="00731DC9" w:rsidP="00266155">
      <w:pPr>
        <w:pStyle w:val="ListParagraph"/>
        <w:numPr>
          <w:ilvl w:val="0"/>
          <w:numId w:val="19"/>
        </w:numPr>
        <w:spacing w:after="0"/>
        <w:rPr>
          <w:rFonts w:ascii="Helvetica" w:hAnsi="Helvetica" w:cs="Helvetica"/>
          <w:b/>
          <w:sz w:val="24"/>
          <w:szCs w:val="24"/>
        </w:rPr>
      </w:pPr>
      <w:r w:rsidRPr="00731DC9">
        <w:rPr>
          <w:rFonts w:ascii="Helvetica" w:hAnsi="Helvetica" w:cs="Helvetica"/>
          <w:b/>
          <w:sz w:val="24"/>
          <w:szCs w:val="24"/>
        </w:rPr>
        <w:t>Negotiating Machinery</w:t>
      </w:r>
    </w:p>
    <w:p w:rsidR="00D44BA2" w:rsidRPr="00731DC9" w:rsidRDefault="00D44BA2" w:rsidP="00D44BA2">
      <w:pPr>
        <w:pStyle w:val="ListParagraph"/>
        <w:spacing w:after="0"/>
        <w:rPr>
          <w:rFonts w:ascii="Helvetica" w:hAnsi="Helvetica" w:cs="Helvetica"/>
          <w:b/>
          <w:sz w:val="24"/>
          <w:szCs w:val="24"/>
        </w:rPr>
      </w:pPr>
    </w:p>
    <w:p w:rsidR="00565A01" w:rsidRDefault="00565A01" w:rsidP="00557A23">
      <w:pPr>
        <w:spacing w:after="0"/>
        <w:rPr>
          <w:rFonts w:ascii="Helvetica" w:hAnsi="Helvetica" w:cs="Helvetica"/>
          <w:sz w:val="24"/>
          <w:szCs w:val="24"/>
        </w:rPr>
      </w:pPr>
      <w:r>
        <w:rPr>
          <w:rFonts w:ascii="Helvetica" w:hAnsi="Helvetica" w:cs="Helvetica"/>
          <w:sz w:val="24"/>
          <w:szCs w:val="24"/>
        </w:rPr>
        <w:t xml:space="preserve">Work has been on-going </w:t>
      </w:r>
      <w:r w:rsidR="00D44BA2">
        <w:rPr>
          <w:rFonts w:ascii="Helvetica" w:hAnsi="Helvetica" w:cs="Helvetica"/>
          <w:sz w:val="24"/>
          <w:szCs w:val="24"/>
        </w:rPr>
        <w:t xml:space="preserve">over the last six months </w:t>
      </w:r>
      <w:r>
        <w:rPr>
          <w:rFonts w:ascii="Helvetica" w:hAnsi="Helvetica" w:cs="Helvetica"/>
          <w:sz w:val="24"/>
          <w:szCs w:val="24"/>
        </w:rPr>
        <w:t xml:space="preserve">within the six Sodexo CRCs to establish formal bargaining machinery to replace the National Negotiating Council. </w:t>
      </w:r>
      <w:r w:rsidR="00245C1C">
        <w:rPr>
          <w:rFonts w:ascii="Helvetica" w:hAnsi="Helvetica" w:cs="Helvetica"/>
          <w:sz w:val="24"/>
          <w:szCs w:val="24"/>
        </w:rPr>
        <w:t xml:space="preserve">Consultation on the proposed constitution was being undertaken with members at the time of writing. The </w:t>
      </w:r>
      <w:r w:rsidR="006E77AE">
        <w:rPr>
          <w:rFonts w:ascii="Helvetica" w:hAnsi="Helvetica" w:cs="Helvetica"/>
          <w:sz w:val="24"/>
          <w:szCs w:val="24"/>
        </w:rPr>
        <w:t>three probation unions have continued to meet with Sodexo on a quarterly basis in order to progress our members’ agenda.</w:t>
      </w:r>
    </w:p>
    <w:p w:rsidR="006E77AE" w:rsidRDefault="006E77AE" w:rsidP="00557A23">
      <w:pPr>
        <w:spacing w:after="0"/>
        <w:rPr>
          <w:rFonts w:ascii="Helvetica" w:hAnsi="Helvetica" w:cs="Helvetica"/>
          <w:sz w:val="24"/>
          <w:szCs w:val="24"/>
        </w:rPr>
      </w:pPr>
    </w:p>
    <w:p w:rsidR="006E77AE" w:rsidRDefault="006E77AE" w:rsidP="00557A23">
      <w:pPr>
        <w:spacing w:after="0"/>
        <w:rPr>
          <w:rFonts w:ascii="Helvetica" w:hAnsi="Helvetica" w:cs="Helvetica"/>
          <w:sz w:val="24"/>
          <w:szCs w:val="24"/>
        </w:rPr>
      </w:pPr>
      <w:r>
        <w:rPr>
          <w:rFonts w:ascii="Helvetica" w:hAnsi="Helvetica" w:cs="Helvetica"/>
          <w:sz w:val="24"/>
          <w:szCs w:val="24"/>
        </w:rPr>
        <w:t>The following matters have been the subject of negotiations on behalf of members with Sodexo across all six CRCs:</w:t>
      </w:r>
    </w:p>
    <w:p w:rsidR="006E77AE" w:rsidRDefault="006E77AE" w:rsidP="00557A23">
      <w:pPr>
        <w:spacing w:after="0"/>
        <w:rPr>
          <w:rFonts w:ascii="Helvetica" w:hAnsi="Helvetica" w:cs="Helvetica"/>
          <w:sz w:val="24"/>
          <w:szCs w:val="24"/>
        </w:rPr>
      </w:pPr>
    </w:p>
    <w:p w:rsidR="006E77AE" w:rsidRDefault="006E77AE" w:rsidP="00266155">
      <w:pPr>
        <w:pStyle w:val="ListParagraph"/>
        <w:numPr>
          <w:ilvl w:val="0"/>
          <w:numId w:val="19"/>
        </w:numPr>
        <w:spacing w:after="0"/>
        <w:rPr>
          <w:rFonts w:ascii="Helvetica" w:hAnsi="Helvetica" w:cs="Helvetica"/>
          <w:b/>
          <w:sz w:val="24"/>
          <w:szCs w:val="24"/>
        </w:rPr>
      </w:pPr>
      <w:r w:rsidRPr="006E77AE">
        <w:rPr>
          <w:rFonts w:ascii="Helvetica" w:hAnsi="Helvetica" w:cs="Helvetica"/>
          <w:b/>
          <w:sz w:val="24"/>
          <w:szCs w:val="24"/>
        </w:rPr>
        <w:t>2017 Pay Claim</w:t>
      </w:r>
    </w:p>
    <w:p w:rsidR="00815C84" w:rsidRPr="006E77AE" w:rsidRDefault="00815C84" w:rsidP="00815C84">
      <w:pPr>
        <w:pStyle w:val="ListParagraph"/>
        <w:spacing w:after="0"/>
        <w:rPr>
          <w:rFonts w:ascii="Helvetica" w:hAnsi="Helvetica" w:cs="Helvetica"/>
          <w:b/>
          <w:sz w:val="24"/>
          <w:szCs w:val="24"/>
        </w:rPr>
      </w:pPr>
    </w:p>
    <w:p w:rsidR="006E77AE" w:rsidRDefault="00815C84" w:rsidP="006E77AE">
      <w:pPr>
        <w:spacing w:after="0"/>
        <w:rPr>
          <w:rFonts w:ascii="Helvetica" w:hAnsi="Helvetica" w:cs="Helvetica"/>
          <w:sz w:val="24"/>
          <w:szCs w:val="24"/>
        </w:rPr>
      </w:pPr>
      <w:r>
        <w:rPr>
          <w:rFonts w:ascii="Helvetica" w:hAnsi="Helvetica" w:cs="Helvetica"/>
          <w:sz w:val="24"/>
          <w:szCs w:val="24"/>
        </w:rPr>
        <w:t>Our probation pay</w:t>
      </w:r>
      <w:r w:rsidR="006E77AE">
        <w:rPr>
          <w:rFonts w:ascii="Helvetica" w:hAnsi="Helvetica" w:cs="Helvetica"/>
          <w:sz w:val="24"/>
          <w:szCs w:val="24"/>
        </w:rPr>
        <w:t xml:space="preserve"> claim was submitted in June 2017. As yet there has been no response from the company, although</w:t>
      </w:r>
      <w:r>
        <w:rPr>
          <w:rFonts w:ascii="Helvetica" w:hAnsi="Helvetica" w:cs="Helvetica"/>
          <w:sz w:val="24"/>
          <w:szCs w:val="24"/>
        </w:rPr>
        <w:t xml:space="preserve"> Sodexo did pay the contractual annual increment in May 2017.</w:t>
      </w:r>
    </w:p>
    <w:p w:rsidR="00676E32" w:rsidRPr="00676E32" w:rsidRDefault="00676E32" w:rsidP="006E77AE">
      <w:pPr>
        <w:spacing w:after="0"/>
        <w:rPr>
          <w:rFonts w:ascii="Helvetica" w:hAnsi="Helvetica" w:cs="Helvetica"/>
          <w:b/>
          <w:sz w:val="24"/>
          <w:szCs w:val="24"/>
        </w:rPr>
      </w:pPr>
    </w:p>
    <w:p w:rsidR="00676E32" w:rsidRPr="00676E32" w:rsidRDefault="00676E32" w:rsidP="00266155">
      <w:pPr>
        <w:pStyle w:val="ListParagraph"/>
        <w:numPr>
          <w:ilvl w:val="0"/>
          <w:numId w:val="19"/>
        </w:numPr>
        <w:spacing w:after="0"/>
        <w:rPr>
          <w:rFonts w:ascii="Helvetica" w:hAnsi="Helvetica" w:cs="Helvetica"/>
          <w:b/>
          <w:sz w:val="24"/>
          <w:szCs w:val="24"/>
        </w:rPr>
      </w:pPr>
      <w:r w:rsidRPr="00676E32">
        <w:rPr>
          <w:rFonts w:ascii="Helvetica" w:hAnsi="Helvetica" w:cs="Helvetica"/>
          <w:b/>
          <w:sz w:val="24"/>
          <w:szCs w:val="24"/>
        </w:rPr>
        <w:t>Pay and grading information</w:t>
      </w:r>
    </w:p>
    <w:p w:rsidR="00676E32" w:rsidRDefault="00676E32" w:rsidP="00676E32">
      <w:pPr>
        <w:spacing w:after="0"/>
        <w:rPr>
          <w:rFonts w:ascii="Helvetica" w:hAnsi="Helvetica" w:cs="Helvetica"/>
          <w:sz w:val="24"/>
          <w:szCs w:val="24"/>
        </w:rPr>
      </w:pPr>
    </w:p>
    <w:p w:rsidR="00676E32" w:rsidRDefault="00676E32" w:rsidP="00676E32">
      <w:pPr>
        <w:spacing w:after="0"/>
        <w:rPr>
          <w:rFonts w:ascii="Helvetica" w:hAnsi="Helvetica" w:cs="Helvetica"/>
          <w:sz w:val="24"/>
          <w:szCs w:val="24"/>
        </w:rPr>
      </w:pPr>
      <w:r>
        <w:rPr>
          <w:rFonts w:ascii="Helvetica" w:hAnsi="Helvetica" w:cs="Helvetica"/>
          <w:sz w:val="24"/>
          <w:szCs w:val="24"/>
        </w:rPr>
        <w:t>Sodexo is one of only two probation employ</w:t>
      </w:r>
      <w:r w:rsidR="002C4723">
        <w:rPr>
          <w:rFonts w:ascii="Helvetica" w:hAnsi="Helvetica" w:cs="Helvetica"/>
          <w:sz w:val="24"/>
          <w:szCs w:val="24"/>
        </w:rPr>
        <w:t>ers (NPS is the other) which have</w:t>
      </w:r>
      <w:r>
        <w:rPr>
          <w:rFonts w:ascii="Helvetica" w:hAnsi="Helvetica" w:cs="Helvetica"/>
          <w:sz w:val="24"/>
          <w:szCs w:val="24"/>
        </w:rPr>
        <w:t xml:space="preserve"> </w:t>
      </w:r>
      <w:r w:rsidR="002C4723">
        <w:rPr>
          <w:rFonts w:ascii="Helvetica" w:hAnsi="Helvetica" w:cs="Helvetica"/>
          <w:sz w:val="24"/>
          <w:szCs w:val="24"/>
        </w:rPr>
        <w:t xml:space="preserve">failed </w:t>
      </w:r>
      <w:r>
        <w:rPr>
          <w:rFonts w:ascii="Helvetica" w:hAnsi="Helvetica" w:cs="Helvetica"/>
          <w:sz w:val="24"/>
          <w:szCs w:val="24"/>
        </w:rPr>
        <w:t xml:space="preserve">to provide the probation unions with </w:t>
      </w:r>
      <w:r w:rsidR="004E5676">
        <w:rPr>
          <w:rFonts w:ascii="Helvetica" w:hAnsi="Helvetica" w:cs="Helvetica"/>
          <w:sz w:val="24"/>
          <w:szCs w:val="24"/>
        </w:rPr>
        <w:t xml:space="preserve">the full </w:t>
      </w:r>
      <w:r>
        <w:rPr>
          <w:rFonts w:ascii="Helvetica" w:hAnsi="Helvetica" w:cs="Helvetica"/>
          <w:sz w:val="24"/>
          <w:szCs w:val="24"/>
        </w:rPr>
        <w:t>pay data requested for the purposes of collective bargaining.</w:t>
      </w:r>
    </w:p>
    <w:p w:rsidR="00C57160" w:rsidRDefault="00C57160" w:rsidP="00676E32">
      <w:pPr>
        <w:spacing w:after="0"/>
        <w:rPr>
          <w:rFonts w:ascii="Helvetica" w:hAnsi="Helvetica" w:cs="Helvetica"/>
          <w:sz w:val="24"/>
          <w:szCs w:val="24"/>
        </w:rPr>
      </w:pPr>
    </w:p>
    <w:p w:rsidR="00C57160" w:rsidRPr="00731DC9" w:rsidRDefault="00731DC9" w:rsidP="00266155">
      <w:pPr>
        <w:pStyle w:val="ListParagraph"/>
        <w:numPr>
          <w:ilvl w:val="0"/>
          <w:numId w:val="19"/>
        </w:numPr>
        <w:spacing w:after="0"/>
        <w:rPr>
          <w:rFonts w:ascii="Helvetica" w:hAnsi="Helvetica" w:cs="Helvetica"/>
          <w:b/>
          <w:sz w:val="24"/>
          <w:szCs w:val="24"/>
        </w:rPr>
      </w:pPr>
      <w:r w:rsidRPr="00731DC9">
        <w:rPr>
          <w:rFonts w:ascii="Helvetica" w:hAnsi="Helvetica" w:cs="Helvetica"/>
          <w:b/>
          <w:sz w:val="24"/>
          <w:szCs w:val="24"/>
        </w:rPr>
        <w:t>Policy Harmonisation</w:t>
      </w:r>
    </w:p>
    <w:p w:rsidR="00731DC9" w:rsidRDefault="00731DC9" w:rsidP="00731DC9">
      <w:pPr>
        <w:spacing w:after="0"/>
        <w:rPr>
          <w:rFonts w:ascii="Helvetica" w:hAnsi="Helvetica" w:cs="Helvetica"/>
          <w:sz w:val="24"/>
          <w:szCs w:val="24"/>
        </w:rPr>
      </w:pPr>
    </w:p>
    <w:p w:rsidR="00731DC9" w:rsidRDefault="00731DC9" w:rsidP="00731DC9">
      <w:pPr>
        <w:spacing w:after="0"/>
        <w:rPr>
          <w:rFonts w:ascii="Helvetica" w:hAnsi="Helvetica" w:cs="Helvetica"/>
          <w:sz w:val="24"/>
          <w:szCs w:val="24"/>
        </w:rPr>
      </w:pPr>
      <w:r>
        <w:rPr>
          <w:rFonts w:ascii="Helvetica" w:hAnsi="Helvetica" w:cs="Helvetica"/>
          <w:sz w:val="24"/>
          <w:szCs w:val="24"/>
        </w:rPr>
        <w:t>Sodexo wishes to harmonise HR policies and procedures across its 6 CRCs. The unions</w:t>
      </w:r>
      <w:r w:rsidR="007F5533">
        <w:rPr>
          <w:rFonts w:ascii="Helvetica" w:hAnsi="Helvetica" w:cs="Helvetica"/>
          <w:sz w:val="24"/>
          <w:szCs w:val="24"/>
        </w:rPr>
        <w:t xml:space="preserve"> indicated that we would</w:t>
      </w:r>
      <w:r>
        <w:rPr>
          <w:rFonts w:ascii="Helvetica" w:hAnsi="Helvetica" w:cs="Helvetica"/>
          <w:sz w:val="24"/>
          <w:szCs w:val="24"/>
        </w:rPr>
        <w:t xml:space="preserve"> participate in this once the Cross CRC </w:t>
      </w:r>
      <w:r w:rsidR="00D44BA2">
        <w:rPr>
          <w:rFonts w:ascii="Helvetica" w:hAnsi="Helvetica" w:cs="Helvetica"/>
          <w:sz w:val="24"/>
          <w:szCs w:val="24"/>
        </w:rPr>
        <w:t>JNCC constitution has been put in place.</w:t>
      </w:r>
    </w:p>
    <w:p w:rsidR="00D44BA2" w:rsidRDefault="00D44BA2" w:rsidP="00731DC9">
      <w:pPr>
        <w:spacing w:after="0"/>
        <w:rPr>
          <w:rFonts w:ascii="Helvetica" w:hAnsi="Helvetica" w:cs="Helvetica"/>
          <w:sz w:val="24"/>
          <w:szCs w:val="24"/>
        </w:rPr>
      </w:pPr>
    </w:p>
    <w:p w:rsidR="00D44BA2" w:rsidRDefault="00D44BA2" w:rsidP="00266155">
      <w:pPr>
        <w:pStyle w:val="ListParagraph"/>
        <w:numPr>
          <w:ilvl w:val="0"/>
          <w:numId w:val="19"/>
        </w:numPr>
        <w:spacing w:after="0"/>
        <w:rPr>
          <w:rFonts w:ascii="Helvetica" w:hAnsi="Helvetica" w:cs="Helvetica"/>
          <w:b/>
          <w:sz w:val="24"/>
          <w:szCs w:val="24"/>
        </w:rPr>
      </w:pPr>
      <w:r w:rsidRPr="00D44BA2">
        <w:rPr>
          <w:rFonts w:ascii="Helvetica" w:hAnsi="Helvetica" w:cs="Helvetica"/>
          <w:b/>
          <w:sz w:val="24"/>
          <w:szCs w:val="24"/>
        </w:rPr>
        <w:t>Open Plan Offices and Interview Booths</w:t>
      </w:r>
    </w:p>
    <w:p w:rsidR="00DD0A9C" w:rsidRDefault="00DD0A9C" w:rsidP="00DD0A9C">
      <w:pPr>
        <w:spacing w:after="0"/>
        <w:rPr>
          <w:rFonts w:ascii="Helvetica" w:hAnsi="Helvetica" w:cs="Helvetica"/>
          <w:b/>
          <w:sz w:val="24"/>
          <w:szCs w:val="24"/>
        </w:rPr>
      </w:pPr>
    </w:p>
    <w:p w:rsidR="00DD0A9C" w:rsidRDefault="00DD0A9C" w:rsidP="00DD0A9C">
      <w:pPr>
        <w:spacing w:after="0"/>
        <w:rPr>
          <w:rFonts w:ascii="Helvetica" w:hAnsi="Helvetica" w:cs="Helvetica"/>
          <w:sz w:val="24"/>
          <w:szCs w:val="24"/>
        </w:rPr>
      </w:pPr>
      <w:r>
        <w:rPr>
          <w:rFonts w:ascii="Helvetica" w:hAnsi="Helvetica" w:cs="Helvetica"/>
          <w:sz w:val="24"/>
          <w:szCs w:val="24"/>
        </w:rPr>
        <w:t xml:space="preserve">UNISON and Napo </w:t>
      </w:r>
      <w:r w:rsidR="005C3853">
        <w:rPr>
          <w:rFonts w:ascii="Helvetica" w:hAnsi="Helvetica" w:cs="Helvetica"/>
          <w:sz w:val="24"/>
          <w:szCs w:val="24"/>
        </w:rPr>
        <w:t xml:space="preserve">registered </w:t>
      </w:r>
      <w:r>
        <w:rPr>
          <w:rFonts w:ascii="Helvetica" w:hAnsi="Helvetica" w:cs="Helvetica"/>
          <w:sz w:val="24"/>
          <w:szCs w:val="24"/>
        </w:rPr>
        <w:t xml:space="preserve">a formal dispute with Sodexo over its </w:t>
      </w:r>
      <w:r w:rsidR="005C3853">
        <w:rPr>
          <w:rFonts w:ascii="Helvetica" w:hAnsi="Helvetica" w:cs="Helvetica"/>
          <w:sz w:val="24"/>
          <w:szCs w:val="24"/>
        </w:rPr>
        <w:t xml:space="preserve">failure </w:t>
      </w:r>
      <w:r>
        <w:rPr>
          <w:rFonts w:ascii="Helvetica" w:hAnsi="Helvetica" w:cs="Helvetica"/>
          <w:sz w:val="24"/>
          <w:szCs w:val="24"/>
        </w:rPr>
        <w:t xml:space="preserve">to </w:t>
      </w:r>
      <w:r w:rsidR="005C3853">
        <w:rPr>
          <w:rFonts w:ascii="Helvetica" w:hAnsi="Helvetica" w:cs="Helvetica"/>
          <w:sz w:val="24"/>
          <w:szCs w:val="24"/>
        </w:rPr>
        <w:t xml:space="preserve">address concerns over </w:t>
      </w:r>
      <w:r>
        <w:rPr>
          <w:rFonts w:ascii="Helvetica" w:hAnsi="Helvetica" w:cs="Helvetica"/>
          <w:sz w:val="24"/>
          <w:szCs w:val="24"/>
        </w:rPr>
        <w:t xml:space="preserve">their open-plan interview booths, which have left our members at risk of disclosing personal data when interviewing service users. </w:t>
      </w:r>
      <w:r w:rsidR="000C19F6">
        <w:rPr>
          <w:rFonts w:ascii="Helvetica" w:hAnsi="Helvetica" w:cs="Helvetica"/>
          <w:sz w:val="24"/>
          <w:szCs w:val="24"/>
        </w:rPr>
        <w:t xml:space="preserve">Both unions contacted the Office of the </w:t>
      </w:r>
      <w:r w:rsidR="000C19F6">
        <w:rPr>
          <w:rFonts w:ascii="Helvetica" w:hAnsi="Helvetica" w:cs="Helvetica"/>
          <w:sz w:val="24"/>
          <w:szCs w:val="24"/>
        </w:rPr>
        <w:lastRenderedPageBreak/>
        <w:t xml:space="preserve">Information Commissioner </w:t>
      </w:r>
      <w:r w:rsidR="00CB41EF">
        <w:rPr>
          <w:rFonts w:ascii="Helvetica" w:hAnsi="Helvetica" w:cs="Helvetica"/>
          <w:sz w:val="24"/>
          <w:szCs w:val="24"/>
        </w:rPr>
        <w:t xml:space="preserve">in 2016 </w:t>
      </w:r>
      <w:r w:rsidR="000C19F6">
        <w:rPr>
          <w:rFonts w:ascii="Helvetica" w:hAnsi="Helvetica" w:cs="Helvetica"/>
          <w:sz w:val="24"/>
          <w:szCs w:val="24"/>
        </w:rPr>
        <w:t>to raise a complaint about this, but unfortunately this has</w:t>
      </w:r>
      <w:r w:rsidR="00FE5850">
        <w:rPr>
          <w:rFonts w:ascii="Helvetica" w:hAnsi="Helvetica" w:cs="Helvetica"/>
          <w:sz w:val="24"/>
          <w:szCs w:val="24"/>
        </w:rPr>
        <w:t>,</w:t>
      </w:r>
      <w:r w:rsidR="000C19F6">
        <w:rPr>
          <w:rFonts w:ascii="Helvetica" w:hAnsi="Helvetica" w:cs="Helvetica"/>
          <w:sz w:val="24"/>
          <w:szCs w:val="24"/>
        </w:rPr>
        <w:t xml:space="preserve"> to date</w:t>
      </w:r>
      <w:r w:rsidR="00FE5850">
        <w:rPr>
          <w:rFonts w:ascii="Helvetica" w:hAnsi="Helvetica" w:cs="Helvetica"/>
          <w:sz w:val="24"/>
          <w:szCs w:val="24"/>
        </w:rPr>
        <w:t>,</w:t>
      </w:r>
      <w:r w:rsidR="000C19F6">
        <w:rPr>
          <w:rFonts w:ascii="Helvetica" w:hAnsi="Helvetica" w:cs="Helvetica"/>
          <w:sz w:val="24"/>
          <w:szCs w:val="24"/>
        </w:rPr>
        <w:t xml:space="preserve"> had no material impact on the dispute</w:t>
      </w:r>
      <w:r w:rsidR="00ED019D">
        <w:rPr>
          <w:rFonts w:ascii="Helvetica" w:hAnsi="Helvetica" w:cs="Helvetica"/>
          <w:sz w:val="24"/>
          <w:szCs w:val="24"/>
        </w:rPr>
        <w:t>,</w:t>
      </w:r>
      <w:r w:rsidR="000C19F6">
        <w:rPr>
          <w:rFonts w:ascii="Helvetica" w:hAnsi="Helvetica" w:cs="Helvetica"/>
          <w:sz w:val="24"/>
          <w:szCs w:val="24"/>
        </w:rPr>
        <w:t xml:space="preserve"> which remains in force. </w:t>
      </w:r>
    </w:p>
    <w:p w:rsidR="006833A7" w:rsidRDefault="006833A7" w:rsidP="00DD0A9C">
      <w:pPr>
        <w:spacing w:after="0"/>
        <w:rPr>
          <w:rFonts w:ascii="Helvetica" w:hAnsi="Helvetica" w:cs="Helvetica"/>
          <w:sz w:val="24"/>
          <w:szCs w:val="24"/>
        </w:rPr>
      </w:pPr>
    </w:p>
    <w:p w:rsidR="003B1D0E" w:rsidRPr="007F254B" w:rsidRDefault="003B1D0E" w:rsidP="00266155">
      <w:pPr>
        <w:pStyle w:val="ListParagraph"/>
        <w:numPr>
          <w:ilvl w:val="0"/>
          <w:numId w:val="19"/>
        </w:numPr>
        <w:spacing w:after="0"/>
        <w:rPr>
          <w:rFonts w:ascii="Helvetica" w:hAnsi="Helvetica" w:cs="Helvetica"/>
          <w:b/>
          <w:sz w:val="24"/>
          <w:szCs w:val="24"/>
        </w:rPr>
      </w:pPr>
      <w:r w:rsidRPr="007F254B">
        <w:rPr>
          <w:rFonts w:ascii="Helvetica" w:hAnsi="Helvetica" w:cs="Helvetica"/>
          <w:b/>
          <w:sz w:val="24"/>
          <w:szCs w:val="24"/>
        </w:rPr>
        <w:t xml:space="preserve">Joint Union </w:t>
      </w:r>
      <w:r w:rsidR="007F254B" w:rsidRPr="007F254B">
        <w:rPr>
          <w:rFonts w:ascii="Helvetica" w:hAnsi="Helvetica" w:cs="Helvetica"/>
          <w:b/>
          <w:sz w:val="24"/>
          <w:szCs w:val="24"/>
        </w:rPr>
        <w:t>Workplace Stress Survey</w:t>
      </w:r>
    </w:p>
    <w:p w:rsidR="007F254B" w:rsidRDefault="007F254B" w:rsidP="007F254B">
      <w:pPr>
        <w:spacing w:after="0"/>
        <w:rPr>
          <w:rFonts w:ascii="Helvetica" w:hAnsi="Helvetica" w:cs="Helvetica"/>
          <w:sz w:val="24"/>
          <w:szCs w:val="24"/>
        </w:rPr>
      </w:pPr>
    </w:p>
    <w:p w:rsidR="007F254B" w:rsidRDefault="007F254B" w:rsidP="007F254B">
      <w:pPr>
        <w:spacing w:after="0"/>
        <w:rPr>
          <w:rFonts w:ascii="Helvetica" w:hAnsi="Helvetica" w:cs="Helvetica"/>
          <w:sz w:val="24"/>
          <w:szCs w:val="24"/>
        </w:rPr>
      </w:pPr>
      <w:r>
        <w:rPr>
          <w:rFonts w:ascii="Helvetica" w:hAnsi="Helvetica" w:cs="Helvetica"/>
          <w:sz w:val="24"/>
          <w:szCs w:val="24"/>
        </w:rPr>
        <w:t xml:space="preserve">Napo and UNISON have drafted a joint union workplace stress survey for Sodexo members, which is due for release in </w:t>
      </w:r>
      <w:r w:rsidR="00ED019D">
        <w:rPr>
          <w:rFonts w:ascii="Helvetica" w:hAnsi="Helvetica" w:cs="Helvetica"/>
          <w:sz w:val="24"/>
          <w:szCs w:val="24"/>
        </w:rPr>
        <w:t xml:space="preserve">September </w:t>
      </w:r>
      <w:r>
        <w:rPr>
          <w:rFonts w:ascii="Helvetica" w:hAnsi="Helvetica" w:cs="Helvetica"/>
          <w:sz w:val="24"/>
          <w:szCs w:val="24"/>
        </w:rPr>
        <w:t>2017.</w:t>
      </w:r>
    </w:p>
    <w:p w:rsidR="006833A7" w:rsidRDefault="006833A7" w:rsidP="007F254B">
      <w:pPr>
        <w:spacing w:after="0"/>
        <w:rPr>
          <w:rFonts w:ascii="Helvetica" w:hAnsi="Helvetica" w:cs="Helvetica"/>
          <w:sz w:val="24"/>
          <w:szCs w:val="24"/>
        </w:rPr>
      </w:pPr>
    </w:p>
    <w:p w:rsidR="006833A7" w:rsidRPr="006833A7" w:rsidRDefault="006833A7" w:rsidP="00266155">
      <w:pPr>
        <w:pStyle w:val="ListParagraph"/>
        <w:numPr>
          <w:ilvl w:val="0"/>
          <w:numId w:val="19"/>
        </w:numPr>
        <w:spacing w:after="0"/>
        <w:rPr>
          <w:rFonts w:ascii="Helvetica" w:hAnsi="Helvetica" w:cs="Helvetica"/>
          <w:b/>
          <w:sz w:val="24"/>
          <w:szCs w:val="24"/>
        </w:rPr>
      </w:pPr>
      <w:r w:rsidRPr="006833A7">
        <w:rPr>
          <w:rFonts w:ascii="Helvetica" w:hAnsi="Helvetica" w:cs="Helvetica"/>
          <w:b/>
          <w:sz w:val="24"/>
          <w:szCs w:val="24"/>
        </w:rPr>
        <w:t>Workloads</w:t>
      </w:r>
    </w:p>
    <w:p w:rsidR="006833A7" w:rsidRDefault="006833A7" w:rsidP="006833A7">
      <w:pPr>
        <w:spacing w:after="0"/>
        <w:rPr>
          <w:rFonts w:ascii="Helvetica" w:hAnsi="Helvetica" w:cs="Helvetica"/>
          <w:sz w:val="24"/>
          <w:szCs w:val="24"/>
        </w:rPr>
      </w:pPr>
    </w:p>
    <w:p w:rsidR="006833A7" w:rsidRPr="006833A7" w:rsidRDefault="006833A7" w:rsidP="006833A7">
      <w:pPr>
        <w:spacing w:after="0"/>
        <w:rPr>
          <w:rFonts w:ascii="Helvetica" w:hAnsi="Helvetica" w:cs="Helvetica"/>
          <w:sz w:val="24"/>
          <w:szCs w:val="24"/>
        </w:rPr>
      </w:pPr>
      <w:r>
        <w:rPr>
          <w:rFonts w:ascii="Helvetica" w:hAnsi="Helvetica" w:cs="Helvetica"/>
          <w:sz w:val="24"/>
          <w:szCs w:val="24"/>
        </w:rPr>
        <w:t xml:space="preserve">UNISON has </w:t>
      </w:r>
      <w:r w:rsidR="004A1B6C">
        <w:rPr>
          <w:rFonts w:ascii="Helvetica" w:hAnsi="Helvetica" w:cs="Helvetica"/>
          <w:sz w:val="24"/>
          <w:szCs w:val="24"/>
        </w:rPr>
        <w:t>continued to press the case for an effective workload management tool for the Sodexo CRCs.</w:t>
      </w:r>
    </w:p>
    <w:p w:rsidR="00565A01" w:rsidRDefault="00565A01" w:rsidP="00557A23">
      <w:pPr>
        <w:spacing w:after="0"/>
        <w:rPr>
          <w:rFonts w:ascii="Helvetica" w:hAnsi="Helvetica" w:cs="Helvetica"/>
          <w:sz w:val="24"/>
          <w:szCs w:val="24"/>
        </w:rPr>
      </w:pPr>
    </w:p>
    <w:p w:rsidR="00565A01" w:rsidRDefault="007C01C6" w:rsidP="00557A23">
      <w:pPr>
        <w:spacing w:after="0"/>
        <w:rPr>
          <w:rFonts w:ascii="Helvetica" w:hAnsi="Helvetica" w:cs="Helvetica"/>
          <w:b/>
          <w:sz w:val="24"/>
          <w:szCs w:val="24"/>
        </w:rPr>
      </w:pPr>
      <w:r w:rsidRPr="007C01C6">
        <w:rPr>
          <w:rFonts w:ascii="Helvetica" w:hAnsi="Helvetica" w:cs="Helvetica"/>
          <w:b/>
          <w:sz w:val="24"/>
          <w:szCs w:val="24"/>
        </w:rPr>
        <w:t>1.2.6.2 Interserve</w:t>
      </w:r>
    </w:p>
    <w:p w:rsidR="007C01C6" w:rsidRDefault="007C01C6" w:rsidP="00557A23">
      <w:pPr>
        <w:spacing w:after="0"/>
        <w:rPr>
          <w:rFonts w:ascii="Helvetica" w:hAnsi="Helvetica" w:cs="Helvetica"/>
          <w:b/>
          <w:sz w:val="24"/>
          <w:szCs w:val="24"/>
        </w:rPr>
      </w:pPr>
    </w:p>
    <w:p w:rsidR="007C01C6" w:rsidRDefault="007C01C6" w:rsidP="00266155">
      <w:pPr>
        <w:pStyle w:val="ListParagraph"/>
        <w:numPr>
          <w:ilvl w:val="0"/>
          <w:numId w:val="19"/>
        </w:numPr>
        <w:spacing w:after="0"/>
        <w:rPr>
          <w:rFonts w:ascii="Helvetica" w:hAnsi="Helvetica" w:cs="Helvetica"/>
          <w:b/>
          <w:sz w:val="24"/>
          <w:szCs w:val="24"/>
        </w:rPr>
      </w:pPr>
      <w:r>
        <w:rPr>
          <w:rFonts w:ascii="Helvetica" w:hAnsi="Helvetica" w:cs="Helvetica"/>
          <w:b/>
          <w:sz w:val="24"/>
          <w:szCs w:val="24"/>
        </w:rPr>
        <w:t>Negotiating Machinery</w:t>
      </w:r>
    </w:p>
    <w:p w:rsidR="007C01C6" w:rsidRDefault="007C01C6" w:rsidP="007C01C6">
      <w:pPr>
        <w:spacing w:after="0"/>
        <w:rPr>
          <w:rFonts w:ascii="Helvetica" w:hAnsi="Helvetica" w:cs="Helvetica"/>
          <w:b/>
          <w:sz w:val="24"/>
          <w:szCs w:val="24"/>
        </w:rPr>
      </w:pPr>
    </w:p>
    <w:p w:rsidR="007C01C6" w:rsidRDefault="007C01C6" w:rsidP="007C01C6">
      <w:pPr>
        <w:spacing w:after="0"/>
        <w:rPr>
          <w:rFonts w:ascii="Helvetica" w:hAnsi="Helvetica" w:cs="Helvetica"/>
          <w:sz w:val="24"/>
          <w:szCs w:val="24"/>
        </w:rPr>
      </w:pPr>
      <w:r>
        <w:rPr>
          <w:rFonts w:ascii="Helvetica" w:hAnsi="Helvetica" w:cs="Helvetica"/>
          <w:sz w:val="24"/>
          <w:szCs w:val="24"/>
        </w:rPr>
        <w:t xml:space="preserve">Following successful negotiations with Interserve over the course of 2016/17, UNISON was able to put a recommendation to members in early August 2017 to vote to accept proposals to set up national bargaining machinery for members in the five Interserve CRCs. </w:t>
      </w:r>
      <w:r w:rsidR="007841B0">
        <w:rPr>
          <w:rFonts w:ascii="Helvetica" w:hAnsi="Helvetica" w:cs="Helvetica"/>
          <w:sz w:val="24"/>
          <w:szCs w:val="24"/>
        </w:rPr>
        <w:t xml:space="preserve"> Members voted unanimously to accept the proposals.</w:t>
      </w:r>
    </w:p>
    <w:p w:rsidR="007841B0" w:rsidRDefault="007841B0" w:rsidP="007C01C6">
      <w:pPr>
        <w:spacing w:after="0"/>
        <w:rPr>
          <w:rFonts w:ascii="Helvetica" w:hAnsi="Helvetica" w:cs="Helvetica"/>
          <w:sz w:val="24"/>
          <w:szCs w:val="24"/>
        </w:rPr>
      </w:pPr>
    </w:p>
    <w:p w:rsidR="00605FE4" w:rsidRPr="009C50A1" w:rsidRDefault="00605FE4" w:rsidP="00266155">
      <w:pPr>
        <w:pStyle w:val="ListParagraph"/>
        <w:numPr>
          <w:ilvl w:val="0"/>
          <w:numId w:val="19"/>
        </w:numPr>
        <w:spacing w:after="0"/>
        <w:rPr>
          <w:rFonts w:ascii="Helvetica" w:hAnsi="Helvetica" w:cs="Helvetica"/>
          <w:b/>
          <w:sz w:val="24"/>
          <w:szCs w:val="24"/>
        </w:rPr>
      </w:pPr>
      <w:r w:rsidRPr="009C50A1">
        <w:rPr>
          <w:rFonts w:ascii="Helvetica" w:hAnsi="Helvetica" w:cs="Helvetica"/>
          <w:b/>
          <w:sz w:val="24"/>
          <w:szCs w:val="24"/>
        </w:rPr>
        <w:t>2017 Pay Claim</w:t>
      </w:r>
    </w:p>
    <w:p w:rsidR="00605FE4" w:rsidRDefault="00605FE4" w:rsidP="00605FE4">
      <w:pPr>
        <w:spacing w:after="0"/>
        <w:rPr>
          <w:rFonts w:ascii="Helvetica" w:hAnsi="Helvetica" w:cs="Helvetica"/>
          <w:sz w:val="24"/>
          <w:szCs w:val="24"/>
        </w:rPr>
      </w:pPr>
    </w:p>
    <w:p w:rsidR="00605FE4" w:rsidRDefault="00605FE4" w:rsidP="00605FE4">
      <w:pPr>
        <w:spacing w:after="0"/>
        <w:rPr>
          <w:rFonts w:ascii="Helvetica" w:hAnsi="Helvetica" w:cs="Helvetica"/>
          <w:sz w:val="24"/>
          <w:szCs w:val="24"/>
        </w:rPr>
      </w:pPr>
      <w:r>
        <w:rPr>
          <w:rFonts w:ascii="Helvetica" w:hAnsi="Helvetica" w:cs="Helvetica"/>
          <w:sz w:val="24"/>
          <w:szCs w:val="24"/>
        </w:rPr>
        <w:t xml:space="preserve">Our probation pay claim was submitted in June 2017. Interserve has acknowledged the claim, but negotiations have yet to start. Interserve has paid the contractual </w:t>
      </w:r>
      <w:r>
        <w:rPr>
          <w:rFonts w:ascii="Helvetica" w:hAnsi="Helvetica" w:cs="Helvetica"/>
          <w:sz w:val="24"/>
          <w:szCs w:val="24"/>
        </w:rPr>
        <w:lastRenderedPageBreak/>
        <w:t>increment to staff who are entitled to receive it in May 2017.</w:t>
      </w:r>
    </w:p>
    <w:p w:rsidR="00E2281D" w:rsidRDefault="00E2281D" w:rsidP="00605FE4">
      <w:pPr>
        <w:spacing w:after="0"/>
        <w:rPr>
          <w:rFonts w:ascii="Helvetica" w:hAnsi="Helvetica" w:cs="Helvetica"/>
          <w:sz w:val="24"/>
          <w:szCs w:val="24"/>
        </w:rPr>
      </w:pPr>
    </w:p>
    <w:p w:rsidR="00937686" w:rsidRPr="00937686" w:rsidRDefault="00937686" w:rsidP="00266155">
      <w:pPr>
        <w:pStyle w:val="ListParagraph"/>
        <w:numPr>
          <w:ilvl w:val="0"/>
          <w:numId w:val="19"/>
        </w:numPr>
        <w:spacing w:after="0"/>
        <w:rPr>
          <w:rFonts w:ascii="Helvetica" w:hAnsi="Helvetica" w:cs="Helvetica"/>
          <w:b/>
          <w:sz w:val="24"/>
          <w:szCs w:val="24"/>
        </w:rPr>
      </w:pPr>
      <w:r w:rsidRPr="00937686">
        <w:rPr>
          <w:rFonts w:ascii="Helvetica" w:hAnsi="Helvetica" w:cs="Helvetica"/>
          <w:b/>
          <w:sz w:val="24"/>
          <w:szCs w:val="24"/>
        </w:rPr>
        <w:t>Third Party Contracts</w:t>
      </w:r>
    </w:p>
    <w:p w:rsidR="00937686" w:rsidRDefault="00937686" w:rsidP="00937686">
      <w:pPr>
        <w:spacing w:after="0"/>
        <w:rPr>
          <w:rFonts w:ascii="Helvetica" w:hAnsi="Helvetica" w:cs="Helvetica"/>
          <w:sz w:val="24"/>
          <w:szCs w:val="24"/>
        </w:rPr>
      </w:pPr>
    </w:p>
    <w:p w:rsidR="00937686" w:rsidRPr="00937686" w:rsidRDefault="00937686" w:rsidP="00937686">
      <w:pPr>
        <w:spacing w:after="0"/>
        <w:rPr>
          <w:rFonts w:ascii="Helvetica" w:hAnsi="Helvetica" w:cs="Helvetica"/>
          <w:sz w:val="24"/>
          <w:szCs w:val="24"/>
        </w:rPr>
      </w:pPr>
      <w:r>
        <w:rPr>
          <w:rFonts w:ascii="Helvetica" w:hAnsi="Helvetica" w:cs="Helvetica"/>
          <w:sz w:val="24"/>
          <w:szCs w:val="24"/>
        </w:rPr>
        <w:t>In March 2017, UNISON and Napo wrote to Interserve to take issue with the company’s actions in employing CRC staff to undertake third party contracts with commissioners</w:t>
      </w:r>
      <w:r w:rsidR="00F57798">
        <w:rPr>
          <w:rFonts w:ascii="Helvetica" w:hAnsi="Helvetica" w:cs="Helvetica"/>
          <w:sz w:val="24"/>
          <w:szCs w:val="24"/>
        </w:rPr>
        <w:t>,</w:t>
      </w:r>
      <w:r>
        <w:rPr>
          <w:rFonts w:ascii="Helvetica" w:hAnsi="Helvetica" w:cs="Helvetica"/>
          <w:sz w:val="24"/>
          <w:szCs w:val="24"/>
        </w:rPr>
        <w:t xml:space="preserve"> such as local government or the health service</w:t>
      </w:r>
      <w:r w:rsidR="00F57798">
        <w:rPr>
          <w:rFonts w:ascii="Helvetica" w:hAnsi="Helvetica" w:cs="Helvetica"/>
          <w:sz w:val="24"/>
          <w:szCs w:val="24"/>
        </w:rPr>
        <w:t>,</w:t>
      </w:r>
      <w:r>
        <w:rPr>
          <w:rFonts w:ascii="Helvetica" w:hAnsi="Helvetica" w:cs="Helvetica"/>
          <w:sz w:val="24"/>
          <w:szCs w:val="24"/>
        </w:rPr>
        <w:t xml:space="preserve"> on non NNC pay and conditions. </w:t>
      </w:r>
      <w:r w:rsidR="007051FB">
        <w:rPr>
          <w:rFonts w:ascii="Helvetica" w:hAnsi="Helvetica" w:cs="Helvetica"/>
          <w:sz w:val="24"/>
          <w:szCs w:val="24"/>
        </w:rPr>
        <w:t>We have yet to reach an agreement with the company on this issue.</w:t>
      </w:r>
    </w:p>
    <w:p w:rsidR="00C50CCC" w:rsidRDefault="00C50CCC" w:rsidP="00605FE4">
      <w:pPr>
        <w:spacing w:after="0"/>
        <w:rPr>
          <w:rFonts w:ascii="Helvetica" w:hAnsi="Helvetica" w:cs="Helvetica"/>
          <w:sz w:val="24"/>
          <w:szCs w:val="24"/>
        </w:rPr>
      </w:pPr>
    </w:p>
    <w:p w:rsidR="00C50CCC" w:rsidRPr="00C50CCC" w:rsidRDefault="00C50CCC" w:rsidP="00266155">
      <w:pPr>
        <w:pStyle w:val="ListParagraph"/>
        <w:numPr>
          <w:ilvl w:val="0"/>
          <w:numId w:val="19"/>
        </w:numPr>
        <w:spacing w:after="0"/>
        <w:rPr>
          <w:rFonts w:ascii="Helvetica" w:hAnsi="Helvetica" w:cs="Helvetica"/>
          <w:b/>
          <w:sz w:val="24"/>
          <w:szCs w:val="24"/>
        </w:rPr>
      </w:pPr>
      <w:r w:rsidRPr="00C50CCC">
        <w:rPr>
          <w:rFonts w:ascii="Helvetica" w:hAnsi="Helvetica" w:cs="Helvetica"/>
          <w:b/>
          <w:sz w:val="24"/>
          <w:szCs w:val="24"/>
        </w:rPr>
        <w:t>Secondment Agreement</w:t>
      </w:r>
    </w:p>
    <w:p w:rsidR="00C50CCC" w:rsidRDefault="00C50CCC" w:rsidP="00C50CCC">
      <w:pPr>
        <w:spacing w:after="0"/>
        <w:rPr>
          <w:rFonts w:ascii="Helvetica" w:hAnsi="Helvetica" w:cs="Helvetica"/>
          <w:sz w:val="24"/>
          <w:szCs w:val="24"/>
        </w:rPr>
      </w:pPr>
    </w:p>
    <w:p w:rsidR="00C50CCC" w:rsidRDefault="00C50CCC" w:rsidP="00C50CCC">
      <w:pPr>
        <w:spacing w:after="0"/>
        <w:rPr>
          <w:rFonts w:ascii="Helvetica" w:hAnsi="Helvetica" w:cs="Helvetica"/>
          <w:sz w:val="24"/>
          <w:szCs w:val="24"/>
        </w:rPr>
      </w:pPr>
      <w:r>
        <w:rPr>
          <w:rFonts w:ascii="Helvetica" w:hAnsi="Helvetica" w:cs="Helvetica"/>
          <w:sz w:val="24"/>
          <w:szCs w:val="24"/>
        </w:rPr>
        <w:t>In 2016 the unions concluded a secondment agreement with Interserve which allowed members who were due to transfer to the company’s separate Professional Service Centres to retain their CRC terms and conditions and pensions</w:t>
      </w:r>
      <w:r w:rsidR="00F559B0">
        <w:rPr>
          <w:rFonts w:ascii="Helvetica" w:hAnsi="Helvetica" w:cs="Helvetica"/>
          <w:sz w:val="24"/>
          <w:szCs w:val="24"/>
        </w:rPr>
        <w:t>.</w:t>
      </w:r>
    </w:p>
    <w:p w:rsidR="00F559B0" w:rsidRDefault="00F559B0" w:rsidP="00C50CCC">
      <w:pPr>
        <w:spacing w:after="0"/>
        <w:rPr>
          <w:rFonts w:ascii="Helvetica" w:hAnsi="Helvetica" w:cs="Helvetica"/>
          <w:sz w:val="24"/>
          <w:szCs w:val="24"/>
        </w:rPr>
      </w:pPr>
    </w:p>
    <w:p w:rsidR="00F559B0" w:rsidRPr="00D838A4" w:rsidRDefault="00F559B0" w:rsidP="00266155">
      <w:pPr>
        <w:pStyle w:val="ListParagraph"/>
        <w:numPr>
          <w:ilvl w:val="0"/>
          <w:numId w:val="19"/>
        </w:numPr>
        <w:spacing w:after="0"/>
        <w:rPr>
          <w:rFonts w:ascii="Helvetica" w:hAnsi="Helvetica" w:cs="Helvetica"/>
          <w:b/>
          <w:sz w:val="24"/>
          <w:szCs w:val="24"/>
        </w:rPr>
      </w:pPr>
      <w:r w:rsidRPr="00D838A4">
        <w:rPr>
          <w:rFonts w:ascii="Helvetica" w:hAnsi="Helvetica" w:cs="Helvetica"/>
          <w:b/>
          <w:sz w:val="24"/>
          <w:szCs w:val="24"/>
        </w:rPr>
        <w:t>Joint Union Workplace Stress Survey</w:t>
      </w:r>
    </w:p>
    <w:p w:rsidR="00F559B0" w:rsidRDefault="00F559B0" w:rsidP="00F559B0">
      <w:pPr>
        <w:spacing w:after="0"/>
        <w:rPr>
          <w:rFonts w:ascii="Helvetica" w:hAnsi="Helvetica" w:cs="Helvetica"/>
          <w:sz w:val="24"/>
          <w:szCs w:val="24"/>
        </w:rPr>
      </w:pPr>
    </w:p>
    <w:p w:rsidR="00F559B0" w:rsidRDefault="00F559B0" w:rsidP="00F559B0">
      <w:pPr>
        <w:spacing w:after="0"/>
        <w:rPr>
          <w:rFonts w:ascii="Helvetica" w:hAnsi="Helvetica" w:cs="Helvetica"/>
          <w:sz w:val="24"/>
          <w:szCs w:val="24"/>
        </w:rPr>
      </w:pPr>
      <w:r>
        <w:rPr>
          <w:rFonts w:ascii="Helvetica" w:hAnsi="Helvetica" w:cs="Helvetica"/>
          <w:sz w:val="24"/>
          <w:szCs w:val="24"/>
        </w:rPr>
        <w:t>UNISON and Napo undertook a joint union workplace stress survey of our members in the five Interserve CRCs during</w:t>
      </w:r>
      <w:r w:rsidR="00D838A4">
        <w:rPr>
          <w:rFonts w:ascii="Helvetica" w:hAnsi="Helvetica" w:cs="Helvetica"/>
          <w:sz w:val="24"/>
          <w:szCs w:val="24"/>
        </w:rPr>
        <w:t xml:space="preserve"> </w:t>
      </w:r>
      <w:r w:rsidR="00B95983">
        <w:rPr>
          <w:rFonts w:ascii="Helvetica" w:hAnsi="Helvetica" w:cs="Helvetica"/>
          <w:sz w:val="24"/>
          <w:szCs w:val="24"/>
        </w:rPr>
        <w:t xml:space="preserve">March </w:t>
      </w:r>
      <w:r w:rsidR="00D838A4">
        <w:rPr>
          <w:rFonts w:ascii="Helvetica" w:hAnsi="Helvetica" w:cs="Helvetica"/>
          <w:sz w:val="24"/>
          <w:szCs w:val="24"/>
        </w:rPr>
        <w:t xml:space="preserve">2017. The results, which have been shared with the Company, led the unions to call </w:t>
      </w:r>
      <w:r w:rsidR="00B95983">
        <w:rPr>
          <w:rFonts w:ascii="Helvetica" w:hAnsi="Helvetica" w:cs="Helvetica"/>
          <w:sz w:val="24"/>
          <w:szCs w:val="24"/>
        </w:rPr>
        <w:t>upon Interserve to</w:t>
      </w:r>
      <w:r w:rsidR="00D838A4">
        <w:rPr>
          <w:rFonts w:ascii="Helvetica" w:hAnsi="Helvetica" w:cs="Helvetica"/>
          <w:sz w:val="24"/>
          <w:szCs w:val="24"/>
        </w:rPr>
        <w:t>:</w:t>
      </w:r>
    </w:p>
    <w:p w:rsidR="00B95983" w:rsidRPr="00F559B0" w:rsidRDefault="00B95983" w:rsidP="00F559B0">
      <w:pPr>
        <w:spacing w:after="0"/>
        <w:rPr>
          <w:rFonts w:ascii="Helvetica" w:hAnsi="Helvetica" w:cs="Helvetica"/>
          <w:sz w:val="24"/>
          <w:szCs w:val="24"/>
        </w:rPr>
      </w:pPr>
    </w:p>
    <w:p w:rsidR="00B95983" w:rsidRPr="00B95983" w:rsidRDefault="00B95983" w:rsidP="00266155">
      <w:pPr>
        <w:numPr>
          <w:ilvl w:val="0"/>
          <w:numId w:val="21"/>
        </w:numPr>
        <w:rPr>
          <w:rFonts w:eastAsia="Calibri"/>
          <w:sz w:val="24"/>
          <w:szCs w:val="24"/>
        </w:rPr>
      </w:pPr>
      <w:r w:rsidRPr="00B95983">
        <w:rPr>
          <w:rFonts w:eastAsia="Calibri"/>
          <w:sz w:val="24"/>
          <w:szCs w:val="24"/>
        </w:rPr>
        <w:t>Establish a joint working group to oversee the stress identification and management process, and for this group to include adequate trade union representation.</w:t>
      </w:r>
    </w:p>
    <w:p w:rsidR="00B95983" w:rsidRPr="00B95983" w:rsidRDefault="00B95983" w:rsidP="00266155">
      <w:pPr>
        <w:numPr>
          <w:ilvl w:val="0"/>
          <w:numId w:val="21"/>
        </w:numPr>
        <w:rPr>
          <w:rFonts w:eastAsia="Calibri"/>
          <w:sz w:val="24"/>
          <w:szCs w:val="24"/>
        </w:rPr>
      </w:pPr>
      <w:r w:rsidRPr="00B95983">
        <w:rPr>
          <w:rFonts w:eastAsia="Calibri"/>
          <w:sz w:val="24"/>
          <w:szCs w:val="24"/>
        </w:rPr>
        <w:lastRenderedPageBreak/>
        <w:t>Remove the triggers for stress in the workplace and provide a safe system of work for all Purple Futures staff in relation to workload</w:t>
      </w:r>
    </w:p>
    <w:p w:rsidR="00B95983" w:rsidRPr="00B95983" w:rsidRDefault="00B95983" w:rsidP="00266155">
      <w:pPr>
        <w:numPr>
          <w:ilvl w:val="0"/>
          <w:numId w:val="21"/>
        </w:numPr>
        <w:rPr>
          <w:rFonts w:eastAsia="Calibri"/>
          <w:sz w:val="24"/>
          <w:szCs w:val="24"/>
        </w:rPr>
      </w:pPr>
      <w:r w:rsidRPr="00B95983">
        <w:rPr>
          <w:rFonts w:eastAsia="Calibri"/>
          <w:sz w:val="24"/>
          <w:szCs w:val="24"/>
        </w:rPr>
        <w:t>Ensure that individual and group stress risks assessment are completed and reviewed when necessary, and that trade union health and safety reps are involved in the risk assessment process</w:t>
      </w:r>
    </w:p>
    <w:p w:rsidR="00B95983" w:rsidRDefault="00B95983" w:rsidP="00266155">
      <w:pPr>
        <w:numPr>
          <w:ilvl w:val="0"/>
          <w:numId w:val="21"/>
        </w:numPr>
        <w:rPr>
          <w:sz w:val="24"/>
          <w:szCs w:val="24"/>
        </w:rPr>
      </w:pPr>
      <w:r w:rsidRPr="00B95983">
        <w:rPr>
          <w:sz w:val="24"/>
          <w:szCs w:val="24"/>
        </w:rPr>
        <w:t>Agree with the unions a workload management tool, which provides all staff with the reassurance that their workloads will be set according to strict criteria to protect both staff health and safety and public protection</w:t>
      </w:r>
      <w:r w:rsidR="003449BF">
        <w:rPr>
          <w:sz w:val="24"/>
          <w:szCs w:val="24"/>
        </w:rPr>
        <w:t>.</w:t>
      </w:r>
    </w:p>
    <w:p w:rsidR="00B95983" w:rsidRPr="00B95983" w:rsidRDefault="00B95983" w:rsidP="00B95983">
      <w:pPr>
        <w:rPr>
          <w:b/>
          <w:sz w:val="24"/>
          <w:szCs w:val="24"/>
        </w:rPr>
      </w:pPr>
      <w:r w:rsidRPr="00B95983">
        <w:rPr>
          <w:b/>
          <w:sz w:val="24"/>
          <w:szCs w:val="24"/>
        </w:rPr>
        <w:t>1.2.6.3 Other CRCs</w:t>
      </w:r>
    </w:p>
    <w:p w:rsidR="00B95983" w:rsidRPr="00B95983" w:rsidRDefault="00B95983" w:rsidP="00B95983">
      <w:pPr>
        <w:rPr>
          <w:sz w:val="24"/>
          <w:szCs w:val="24"/>
        </w:rPr>
      </w:pPr>
      <w:r>
        <w:rPr>
          <w:sz w:val="24"/>
          <w:szCs w:val="24"/>
        </w:rPr>
        <w:t>Information relating to the bargaining situation in the other CRCs can be found in the R</w:t>
      </w:r>
      <w:r w:rsidR="001B0F5B">
        <w:rPr>
          <w:sz w:val="24"/>
          <w:szCs w:val="24"/>
        </w:rPr>
        <w:t>egional reports in Section 2</w:t>
      </w:r>
      <w:r w:rsidR="006B4AD0">
        <w:rPr>
          <w:sz w:val="24"/>
          <w:szCs w:val="24"/>
        </w:rPr>
        <w:t>. The reason for this lies in the fact that negotiations with the other CRCs are undertaken by UNISON Regional officials.</w:t>
      </w:r>
    </w:p>
    <w:p w:rsidR="001F6E20" w:rsidRDefault="00740867" w:rsidP="00605FE4">
      <w:pPr>
        <w:spacing w:after="0"/>
        <w:rPr>
          <w:rFonts w:ascii="Helvetica" w:hAnsi="Helvetica" w:cs="Helvetica"/>
          <w:b/>
          <w:sz w:val="24"/>
          <w:szCs w:val="24"/>
        </w:rPr>
      </w:pPr>
      <w:r w:rsidRPr="00740867">
        <w:rPr>
          <w:rFonts w:ascii="Helvetica" w:hAnsi="Helvetica" w:cs="Helvetica"/>
          <w:b/>
          <w:sz w:val="24"/>
          <w:szCs w:val="24"/>
        </w:rPr>
        <w:t>1.2.7 CAFCASS</w:t>
      </w:r>
    </w:p>
    <w:p w:rsidR="00740867" w:rsidRDefault="00740867" w:rsidP="00605FE4">
      <w:pPr>
        <w:spacing w:after="0"/>
        <w:rPr>
          <w:rFonts w:ascii="Helvetica" w:hAnsi="Helvetica" w:cs="Helvetica"/>
          <w:b/>
          <w:sz w:val="24"/>
          <w:szCs w:val="24"/>
        </w:rPr>
      </w:pPr>
    </w:p>
    <w:p w:rsidR="00A547B5" w:rsidRDefault="00A547B5" w:rsidP="00266155">
      <w:pPr>
        <w:pStyle w:val="ListParagraph"/>
        <w:numPr>
          <w:ilvl w:val="0"/>
          <w:numId w:val="28"/>
        </w:numPr>
        <w:autoSpaceDE w:val="0"/>
        <w:autoSpaceDN w:val="0"/>
        <w:adjustRightInd w:val="0"/>
        <w:spacing w:after="0" w:line="240" w:lineRule="auto"/>
        <w:rPr>
          <w:rFonts w:eastAsia="Times New Roman"/>
          <w:b/>
          <w:sz w:val="24"/>
          <w:szCs w:val="24"/>
        </w:rPr>
      </w:pPr>
      <w:r w:rsidRPr="00A547B5">
        <w:rPr>
          <w:rFonts w:eastAsia="Times New Roman"/>
          <w:b/>
          <w:sz w:val="24"/>
          <w:szCs w:val="24"/>
        </w:rPr>
        <w:t>Overview</w:t>
      </w:r>
    </w:p>
    <w:p w:rsidR="000C4E72" w:rsidRPr="00A547B5" w:rsidRDefault="000C4E72" w:rsidP="000C4E72">
      <w:pPr>
        <w:pStyle w:val="ListParagraph"/>
        <w:autoSpaceDE w:val="0"/>
        <w:autoSpaceDN w:val="0"/>
        <w:adjustRightInd w:val="0"/>
        <w:spacing w:after="0" w:line="240" w:lineRule="auto"/>
        <w:rPr>
          <w:rFonts w:eastAsia="Times New Roman"/>
          <w:b/>
          <w:sz w:val="24"/>
          <w:szCs w:val="24"/>
        </w:rPr>
      </w:pPr>
    </w:p>
    <w:p w:rsidR="00A547B5" w:rsidRDefault="00A547B5" w:rsidP="00A547B5">
      <w:pPr>
        <w:autoSpaceDE w:val="0"/>
        <w:autoSpaceDN w:val="0"/>
        <w:adjustRightInd w:val="0"/>
        <w:spacing w:after="0" w:line="240" w:lineRule="auto"/>
        <w:jc w:val="both"/>
        <w:rPr>
          <w:rFonts w:eastAsia="Times New Roman"/>
          <w:sz w:val="24"/>
          <w:szCs w:val="24"/>
        </w:rPr>
      </w:pPr>
      <w:r w:rsidRPr="00A547B5">
        <w:rPr>
          <w:rFonts w:eastAsia="Times New Roman"/>
          <w:sz w:val="24"/>
          <w:szCs w:val="24"/>
        </w:rPr>
        <w:t xml:space="preserve">Following a period of change within CAFCASS, 2017 was a year of relative stability for the majority of members based within the organisation. Vic Walsh, a UNISON Regional Organiser in the North West, took over responsibility for the employer at the beginning of the year. </w:t>
      </w:r>
    </w:p>
    <w:p w:rsidR="00835C21" w:rsidRPr="00A547B5" w:rsidRDefault="00835C21" w:rsidP="00A547B5">
      <w:pPr>
        <w:autoSpaceDE w:val="0"/>
        <w:autoSpaceDN w:val="0"/>
        <w:adjustRightInd w:val="0"/>
        <w:spacing w:after="0" w:line="240" w:lineRule="auto"/>
        <w:jc w:val="both"/>
        <w:rPr>
          <w:rFonts w:eastAsia="Times New Roman"/>
          <w:sz w:val="24"/>
          <w:szCs w:val="24"/>
        </w:rPr>
      </w:pPr>
    </w:p>
    <w:p w:rsidR="00A547B5" w:rsidRPr="00A547B5" w:rsidRDefault="00A547B5" w:rsidP="00A547B5">
      <w:pPr>
        <w:autoSpaceDE w:val="0"/>
        <w:autoSpaceDN w:val="0"/>
        <w:adjustRightInd w:val="0"/>
        <w:spacing w:after="0" w:line="240" w:lineRule="auto"/>
        <w:jc w:val="both"/>
        <w:rPr>
          <w:rFonts w:eastAsia="Times New Roman"/>
          <w:sz w:val="24"/>
          <w:szCs w:val="24"/>
        </w:rPr>
      </w:pPr>
    </w:p>
    <w:p w:rsidR="00A547B5" w:rsidRDefault="00A547B5" w:rsidP="00266155">
      <w:pPr>
        <w:pStyle w:val="ListParagraph"/>
        <w:numPr>
          <w:ilvl w:val="0"/>
          <w:numId w:val="28"/>
        </w:numPr>
        <w:autoSpaceDE w:val="0"/>
        <w:autoSpaceDN w:val="0"/>
        <w:adjustRightInd w:val="0"/>
        <w:spacing w:after="0" w:line="240" w:lineRule="auto"/>
        <w:jc w:val="both"/>
        <w:rPr>
          <w:rFonts w:eastAsia="Times New Roman"/>
          <w:b/>
          <w:sz w:val="24"/>
          <w:szCs w:val="24"/>
        </w:rPr>
      </w:pPr>
      <w:r w:rsidRPr="000C4E72">
        <w:rPr>
          <w:rFonts w:eastAsia="Times New Roman"/>
          <w:b/>
          <w:sz w:val="24"/>
          <w:szCs w:val="24"/>
        </w:rPr>
        <w:lastRenderedPageBreak/>
        <w:t>Membership &amp; Recruitment</w:t>
      </w:r>
    </w:p>
    <w:p w:rsidR="000C4E72" w:rsidRPr="000C4E72" w:rsidRDefault="000C4E72" w:rsidP="000C4E72">
      <w:pPr>
        <w:pStyle w:val="ListParagraph"/>
        <w:autoSpaceDE w:val="0"/>
        <w:autoSpaceDN w:val="0"/>
        <w:adjustRightInd w:val="0"/>
        <w:spacing w:after="0" w:line="240" w:lineRule="auto"/>
        <w:jc w:val="both"/>
        <w:rPr>
          <w:rFonts w:eastAsia="Times New Roman"/>
          <w:b/>
          <w:sz w:val="24"/>
          <w:szCs w:val="24"/>
        </w:rPr>
      </w:pPr>
    </w:p>
    <w:p w:rsidR="00A547B5" w:rsidRDefault="00A547B5" w:rsidP="00A547B5">
      <w:pPr>
        <w:autoSpaceDE w:val="0"/>
        <w:autoSpaceDN w:val="0"/>
        <w:adjustRightInd w:val="0"/>
        <w:spacing w:after="0" w:line="240" w:lineRule="auto"/>
        <w:jc w:val="both"/>
        <w:rPr>
          <w:rFonts w:eastAsia="Times New Roman"/>
          <w:sz w:val="24"/>
          <w:szCs w:val="24"/>
        </w:rPr>
      </w:pPr>
      <w:r w:rsidRPr="00A547B5">
        <w:rPr>
          <w:rFonts w:eastAsia="Times New Roman"/>
          <w:sz w:val="24"/>
          <w:szCs w:val="24"/>
        </w:rPr>
        <w:t xml:space="preserve">Membership figures across the employer fell over the period 2016/17 from 266 to 245. This drop can be attributed to staff leaving the organisation. CAFCASS have outlined their plans to increase workforce recruitment of new staff over the next year, consequently we expect to increase these figures, and have factored this into the reps strategic organising plan for 2018. </w:t>
      </w:r>
    </w:p>
    <w:p w:rsidR="000C4E72" w:rsidRPr="00A547B5" w:rsidRDefault="000C4E72" w:rsidP="00A547B5">
      <w:pPr>
        <w:autoSpaceDE w:val="0"/>
        <w:autoSpaceDN w:val="0"/>
        <w:adjustRightInd w:val="0"/>
        <w:spacing w:after="0" w:line="240" w:lineRule="auto"/>
        <w:jc w:val="both"/>
        <w:rPr>
          <w:rFonts w:eastAsia="Times New Roman"/>
          <w:sz w:val="24"/>
          <w:szCs w:val="24"/>
        </w:rPr>
      </w:pPr>
    </w:p>
    <w:p w:rsidR="000C4E72" w:rsidRPr="000C4E72" w:rsidRDefault="00A547B5" w:rsidP="00266155">
      <w:pPr>
        <w:pStyle w:val="ListParagraph"/>
        <w:numPr>
          <w:ilvl w:val="0"/>
          <w:numId w:val="28"/>
        </w:numPr>
        <w:autoSpaceDE w:val="0"/>
        <w:autoSpaceDN w:val="0"/>
        <w:adjustRightInd w:val="0"/>
        <w:spacing w:after="0" w:line="240" w:lineRule="auto"/>
        <w:jc w:val="both"/>
        <w:rPr>
          <w:rFonts w:eastAsia="Times New Roman"/>
          <w:b/>
          <w:sz w:val="24"/>
          <w:szCs w:val="24"/>
        </w:rPr>
      </w:pPr>
      <w:r w:rsidRPr="000C4E72">
        <w:rPr>
          <w:rFonts w:eastAsia="Times New Roman"/>
          <w:b/>
          <w:sz w:val="24"/>
          <w:szCs w:val="24"/>
        </w:rPr>
        <w:t>Reps &amp; Activists</w:t>
      </w:r>
    </w:p>
    <w:p w:rsidR="000C4E72" w:rsidRPr="00A547B5" w:rsidRDefault="000C4E72" w:rsidP="00A547B5">
      <w:pPr>
        <w:autoSpaceDE w:val="0"/>
        <w:autoSpaceDN w:val="0"/>
        <w:adjustRightInd w:val="0"/>
        <w:spacing w:after="0" w:line="240" w:lineRule="auto"/>
        <w:jc w:val="both"/>
        <w:rPr>
          <w:rFonts w:eastAsia="Times New Roman"/>
          <w:b/>
          <w:sz w:val="24"/>
          <w:szCs w:val="24"/>
        </w:rPr>
      </w:pPr>
    </w:p>
    <w:p w:rsidR="00A547B5" w:rsidRPr="00A547B5" w:rsidRDefault="00A547B5" w:rsidP="00A547B5">
      <w:pPr>
        <w:autoSpaceDE w:val="0"/>
        <w:autoSpaceDN w:val="0"/>
        <w:adjustRightInd w:val="0"/>
        <w:spacing w:after="0" w:line="240" w:lineRule="auto"/>
        <w:jc w:val="both"/>
        <w:rPr>
          <w:rFonts w:eastAsia="Times New Roman"/>
          <w:sz w:val="24"/>
          <w:szCs w:val="24"/>
        </w:rPr>
      </w:pPr>
      <w:r w:rsidRPr="00A547B5">
        <w:rPr>
          <w:rFonts w:eastAsia="Times New Roman"/>
          <w:sz w:val="24"/>
          <w:szCs w:val="24"/>
        </w:rPr>
        <w:t>Over the past year, the number of accredited UNISON reps within CAFCASS has increased. There are now five active reps spread geographically across England, undertaking casework and engaging in bargaining with the employer.</w:t>
      </w:r>
    </w:p>
    <w:p w:rsidR="00A547B5" w:rsidRPr="00A547B5" w:rsidRDefault="00A547B5" w:rsidP="00A547B5">
      <w:pPr>
        <w:autoSpaceDE w:val="0"/>
        <w:autoSpaceDN w:val="0"/>
        <w:adjustRightInd w:val="0"/>
        <w:spacing w:after="0" w:line="240" w:lineRule="auto"/>
        <w:rPr>
          <w:rFonts w:eastAsia="Times New Roman"/>
          <w:sz w:val="24"/>
          <w:szCs w:val="24"/>
        </w:rPr>
      </w:pPr>
    </w:p>
    <w:p w:rsidR="00A547B5" w:rsidRDefault="00A547B5" w:rsidP="00266155">
      <w:pPr>
        <w:pStyle w:val="ListParagraph"/>
        <w:numPr>
          <w:ilvl w:val="0"/>
          <w:numId w:val="28"/>
        </w:numPr>
        <w:autoSpaceDE w:val="0"/>
        <w:autoSpaceDN w:val="0"/>
        <w:adjustRightInd w:val="0"/>
        <w:spacing w:after="0" w:line="240" w:lineRule="auto"/>
        <w:rPr>
          <w:rFonts w:eastAsia="Times New Roman"/>
          <w:b/>
          <w:sz w:val="24"/>
          <w:szCs w:val="24"/>
        </w:rPr>
      </w:pPr>
      <w:r w:rsidRPr="000C4E72">
        <w:rPr>
          <w:rFonts w:eastAsia="Times New Roman"/>
          <w:b/>
          <w:sz w:val="24"/>
          <w:szCs w:val="24"/>
        </w:rPr>
        <w:t>Workplace Issues</w:t>
      </w:r>
    </w:p>
    <w:p w:rsidR="000C4E72" w:rsidRPr="000C4E72" w:rsidRDefault="000C4E72" w:rsidP="000C4E72">
      <w:pPr>
        <w:pStyle w:val="ListParagraph"/>
        <w:autoSpaceDE w:val="0"/>
        <w:autoSpaceDN w:val="0"/>
        <w:adjustRightInd w:val="0"/>
        <w:spacing w:after="0" w:line="240" w:lineRule="auto"/>
        <w:rPr>
          <w:rFonts w:eastAsia="Times New Roman"/>
          <w:b/>
          <w:sz w:val="24"/>
          <w:szCs w:val="24"/>
        </w:rPr>
      </w:pPr>
    </w:p>
    <w:p w:rsidR="00A547B5" w:rsidRPr="00A547B5" w:rsidRDefault="00A547B5" w:rsidP="00A547B5">
      <w:pPr>
        <w:autoSpaceDE w:val="0"/>
        <w:autoSpaceDN w:val="0"/>
        <w:adjustRightInd w:val="0"/>
        <w:spacing w:after="0" w:line="240" w:lineRule="auto"/>
        <w:jc w:val="both"/>
        <w:rPr>
          <w:rFonts w:eastAsia="Times New Roman"/>
          <w:sz w:val="24"/>
          <w:szCs w:val="24"/>
        </w:rPr>
      </w:pPr>
      <w:r w:rsidRPr="00A547B5">
        <w:rPr>
          <w:rFonts w:eastAsia="Times New Roman"/>
          <w:sz w:val="24"/>
          <w:szCs w:val="24"/>
        </w:rPr>
        <w:t>There are a number of workplace issues affecting UNISON members within CAFCASS, primary among these are the high levels of caseloads prevalent in many areas, and the increasing workloads resulting from the proliferation of compliance tools. The increasing workloads means that many Family Court Advisers are now undertaking unpaid work in the evenings and weekends just to keep up. This is having a detrimental effect on the health and well being of members, with a rise in the number of cases of stress and anxiety.</w:t>
      </w:r>
    </w:p>
    <w:p w:rsidR="00A547B5" w:rsidRPr="00A547B5" w:rsidRDefault="00A547B5" w:rsidP="00A547B5">
      <w:pPr>
        <w:autoSpaceDE w:val="0"/>
        <w:autoSpaceDN w:val="0"/>
        <w:adjustRightInd w:val="0"/>
        <w:spacing w:after="0" w:line="240" w:lineRule="auto"/>
        <w:rPr>
          <w:rFonts w:eastAsia="Times New Roman"/>
          <w:sz w:val="24"/>
          <w:szCs w:val="24"/>
        </w:rPr>
      </w:pPr>
    </w:p>
    <w:p w:rsidR="00A547B5" w:rsidRPr="00A547B5" w:rsidRDefault="00A547B5" w:rsidP="00A547B5">
      <w:pPr>
        <w:autoSpaceDE w:val="0"/>
        <w:autoSpaceDN w:val="0"/>
        <w:adjustRightInd w:val="0"/>
        <w:spacing w:after="0" w:line="240" w:lineRule="auto"/>
        <w:jc w:val="both"/>
        <w:rPr>
          <w:rFonts w:eastAsia="Times New Roman"/>
          <w:sz w:val="24"/>
          <w:szCs w:val="24"/>
        </w:rPr>
      </w:pPr>
      <w:r w:rsidRPr="00A547B5">
        <w:rPr>
          <w:rFonts w:eastAsia="Times New Roman"/>
          <w:sz w:val="24"/>
          <w:szCs w:val="24"/>
        </w:rPr>
        <w:t xml:space="preserve">Pay negotiations will begin with CAFCASS later in the year, a pay submission is currently being formulated. This year UNISON met with the employer to discuss a “Strategic Pay Review” which was an item from the previous pay settlement. UNISON had hoped that his would </w:t>
      </w:r>
      <w:r w:rsidRPr="00A547B5">
        <w:rPr>
          <w:rFonts w:eastAsia="Times New Roman"/>
          <w:sz w:val="24"/>
          <w:szCs w:val="24"/>
        </w:rPr>
        <w:lastRenderedPageBreak/>
        <w:t xml:space="preserve">lead to an increase in pay scales for all staff within CAFCASS, unfortunately the plan laid out by management only covered particular “pinch points” within the grading structure and geographical disparities identified by the management side, to help alleviate their challenges in recruiting new staff in particular areas and grades. These discussions have so far led to no agreement. </w:t>
      </w:r>
    </w:p>
    <w:p w:rsidR="00A547B5" w:rsidRPr="00A547B5" w:rsidRDefault="00A547B5" w:rsidP="00A547B5">
      <w:pPr>
        <w:autoSpaceDE w:val="0"/>
        <w:autoSpaceDN w:val="0"/>
        <w:adjustRightInd w:val="0"/>
        <w:spacing w:after="0" w:line="240" w:lineRule="auto"/>
        <w:rPr>
          <w:rFonts w:eastAsia="Times New Roman"/>
          <w:sz w:val="24"/>
          <w:szCs w:val="24"/>
        </w:rPr>
      </w:pPr>
    </w:p>
    <w:p w:rsidR="00A547B5" w:rsidRDefault="00A547B5" w:rsidP="00266155">
      <w:pPr>
        <w:pStyle w:val="ListParagraph"/>
        <w:numPr>
          <w:ilvl w:val="0"/>
          <w:numId w:val="28"/>
        </w:numPr>
        <w:autoSpaceDE w:val="0"/>
        <w:autoSpaceDN w:val="0"/>
        <w:adjustRightInd w:val="0"/>
        <w:spacing w:after="0" w:line="240" w:lineRule="auto"/>
        <w:rPr>
          <w:rFonts w:eastAsia="Times New Roman"/>
          <w:b/>
          <w:sz w:val="24"/>
          <w:szCs w:val="24"/>
        </w:rPr>
      </w:pPr>
      <w:r w:rsidRPr="00A23728">
        <w:rPr>
          <w:rFonts w:eastAsia="Times New Roman"/>
          <w:b/>
          <w:sz w:val="24"/>
          <w:szCs w:val="24"/>
        </w:rPr>
        <w:t>Future Plans</w:t>
      </w:r>
    </w:p>
    <w:p w:rsidR="00A23728" w:rsidRPr="00A23728" w:rsidRDefault="00A23728" w:rsidP="00A23728">
      <w:pPr>
        <w:pStyle w:val="ListParagraph"/>
        <w:autoSpaceDE w:val="0"/>
        <w:autoSpaceDN w:val="0"/>
        <w:adjustRightInd w:val="0"/>
        <w:spacing w:after="0" w:line="240" w:lineRule="auto"/>
        <w:rPr>
          <w:rFonts w:eastAsia="Times New Roman"/>
          <w:b/>
          <w:sz w:val="24"/>
          <w:szCs w:val="24"/>
        </w:rPr>
      </w:pPr>
    </w:p>
    <w:p w:rsidR="00A547B5" w:rsidRPr="00714DE4" w:rsidRDefault="00A547B5" w:rsidP="00A547B5">
      <w:pPr>
        <w:autoSpaceDE w:val="0"/>
        <w:autoSpaceDN w:val="0"/>
        <w:adjustRightInd w:val="0"/>
        <w:spacing w:after="0" w:line="240" w:lineRule="auto"/>
        <w:jc w:val="both"/>
        <w:rPr>
          <w:rFonts w:eastAsia="Times New Roman"/>
        </w:rPr>
      </w:pPr>
      <w:r w:rsidRPr="00A547B5">
        <w:rPr>
          <w:rFonts w:eastAsia="Times New Roman"/>
          <w:sz w:val="24"/>
          <w:szCs w:val="24"/>
        </w:rPr>
        <w:t xml:space="preserve">UNISON stewards within CAFCASS met a number of times over the year to review and plan strategic objectives for next year. The resulting plan aims to increase the recruitment of new members and representatives by visiting CAFCASS offices and work locations across the country to hold recruitment events. It also </w:t>
      </w:r>
      <w:r w:rsidRPr="00714DE4">
        <w:rPr>
          <w:rFonts w:eastAsia="Times New Roman"/>
        </w:rPr>
        <w:t>aims to improve the communication networks between reps and the wider membership. UNISON will organise around the issue of high case loads to address the issues, and increase recruitment and participation amongst the membership.</w:t>
      </w:r>
    </w:p>
    <w:p w:rsidR="00740867" w:rsidRDefault="00740867" w:rsidP="00605FE4">
      <w:pPr>
        <w:spacing w:after="0"/>
        <w:rPr>
          <w:rFonts w:ascii="Helvetica" w:hAnsi="Helvetica" w:cs="Helvetica"/>
          <w:sz w:val="24"/>
          <w:szCs w:val="24"/>
        </w:rPr>
      </w:pPr>
    </w:p>
    <w:p w:rsidR="00557A23" w:rsidRPr="00C569AF" w:rsidRDefault="00557A23" w:rsidP="00557A23">
      <w:pPr>
        <w:pStyle w:val="ListParagraph"/>
        <w:numPr>
          <w:ilvl w:val="1"/>
          <w:numId w:val="2"/>
        </w:numPr>
        <w:spacing w:after="0"/>
        <w:rPr>
          <w:rFonts w:ascii="Helvetica" w:hAnsi="Helvetica" w:cs="Helvetica"/>
          <w:b/>
          <w:sz w:val="24"/>
          <w:szCs w:val="24"/>
        </w:rPr>
      </w:pPr>
      <w:r>
        <w:rPr>
          <w:rFonts w:ascii="Helvetica" w:hAnsi="Helvetica" w:cs="Helvetica"/>
          <w:b/>
          <w:sz w:val="24"/>
          <w:szCs w:val="24"/>
        </w:rPr>
        <w:tab/>
        <w:t>Objective 3: C</w:t>
      </w:r>
      <w:r w:rsidRPr="00C569AF">
        <w:rPr>
          <w:rFonts w:ascii="Helvetica" w:hAnsi="Helvetica" w:cs="Helvetica"/>
          <w:b/>
          <w:sz w:val="24"/>
          <w:szCs w:val="24"/>
        </w:rPr>
        <w:t>ampaigning and promoting UNISON on behalf of members</w:t>
      </w:r>
    </w:p>
    <w:p w:rsidR="00557A23" w:rsidRPr="00C569AF" w:rsidRDefault="00557A23" w:rsidP="00557A23">
      <w:pPr>
        <w:spacing w:after="0"/>
        <w:rPr>
          <w:rFonts w:ascii="Helvetica" w:hAnsi="Helvetica" w:cs="Helvetica"/>
          <w:b/>
          <w:sz w:val="24"/>
          <w:szCs w:val="24"/>
        </w:rPr>
      </w:pPr>
    </w:p>
    <w:p w:rsidR="00557A23" w:rsidRPr="00C569AF" w:rsidRDefault="00557A23" w:rsidP="00557A23">
      <w:pPr>
        <w:pStyle w:val="ListParagraph"/>
        <w:numPr>
          <w:ilvl w:val="2"/>
          <w:numId w:val="2"/>
        </w:numPr>
        <w:spacing w:after="0"/>
        <w:rPr>
          <w:rFonts w:ascii="Helvetica" w:hAnsi="Helvetica" w:cs="Helvetica"/>
          <w:b/>
          <w:sz w:val="24"/>
          <w:szCs w:val="24"/>
        </w:rPr>
      </w:pPr>
      <w:r w:rsidRPr="00C569AF">
        <w:rPr>
          <w:rFonts w:ascii="Helvetica" w:hAnsi="Helvetica" w:cs="Helvetica"/>
          <w:b/>
          <w:sz w:val="24"/>
          <w:szCs w:val="24"/>
        </w:rPr>
        <w:t>Police Staff England and Wales</w:t>
      </w:r>
    </w:p>
    <w:p w:rsidR="00557A23" w:rsidRPr="00C569AF" w:rsidRDefault="00557A23" w:rsidP="00557A23">
      <w:pPr>
        <w:spacing w:after="0"/>
        <w:rPr>
          <w:rFonts w:ascii="Helvetica" w:hAnsi="Helvetica" w:cs="Helvetica"/>
          <w:b/>
          <w:sz w:val="24"/>
          <w:szCs w:val="24"/>
        </w:rPr>
      </w:pPr>
    </w:p>
    <w:p w:rsidR="00583E05" w:rsidRPr="00583E05" w:rsidRDefault="00583E05" w:rsidP="00583E05">
      <w:pPr>
        <w:pStyle w:val="ListParagraph"/>
        <w:numPr>
          <w:ilvl w:val="3"/>
          <w:numId w:val="2"/>
        </w:numPr>
        <w:spacing w:after="0"/>
        <w:ind w:left="993" w:hanging="993"/>
        <w:rPr>
          <w:rFonts w:ascii="Helvetica" w:hAnsi="Helvetica" w:cs="Helvetica"/>
          <w:sz w:val="24"/>
          <w:szCs w:val="24"/>
        </w:rPr>
      </w:pPr>
      <w:r w:rsidRPr="00583E05">
        <w:rPr>
          <w:rFonts w:ascii="Helvetica" w:hAnsi="Helvetica" w:cs="Helvetica"/>
          <w:b/>
          <w:sz w:val="24"/>
          <w:szCs w:val="24"/>
        </w:rPr>
        <w:t>2017 General Election</w:t>
      </w:r>
    </w:p>
    <w:p w:rsidR="00583E05" w:rsidRDefault="00583E05" w:rsidP="00583E05">
      <w:pPr>
        <w:spacing w:after="0"/>
        <w:rPr>
          <w:rFonts w:ascii="Helvetica" w:hAnsi="Helvetica" w:cs="Helvetica"/>
          <w:sz w:val="24"/>
          <w:szCs w:val="24"/>
        </w:rPr>
      </w:pPr>
    </w:p>
    <w:p w:rsidR="00557A23" w:rsidRPr="00583E05" w:rsidRDefault="00557A23" w:rsidP="00583E05">
      <w:pPr>
        <w:spacing w:after="0"/>
        <w:rPr>
          <w:rFonts w:ascii="Helvetica" w:hAnsi="Helvetica" w:cs="Helvetica"/>
          <w:sz w:val="24"/>
          <w:szCs w:val="24"/>
        </w:rPr>
      </w:pPr>
      <w:r w:rsidRPr="00583E05">
        <w:rPr>
          <w:rFonts w:ascii="Helvetica" w:hAnsi="Helvetica" w:cs="Helvetica"/>
          <w:sz w:val="24"/>
          <w:szCs w:val="24"/>
        </w:rPr>
        <w:t xml:space="preserve">The Police and Justice </w:t>
      </w:r>
      <w:r w:rsidR="00946D2D">
        <w:rPr>
          <w:rFonts w:ascii="Helvetica" w:hAnsi="Helvetica" w:cs="Helvetica"/>
          <w:sz w:val="24"/>
          <w:szCs w:val="24"/>
        </w:rPr>
        <w:t>Service Group played a major role during the 2017 General Election in bringing to the attention of the electorate the impact which police cuts were having on the increase in serious crime.</w:t>
      </w:r>
    </w:p>
    <w:p w:rsidR="00557A23" w:rsidRDefault="00557A23" w:rsidP="00557A23">
      <w:pPr>
        <w:spacing w:after="0"/>
        <w:rPr>
          <w:rFonts w:ascii="Helvetica" w:hAnsi="Helvetica" w:cs="Helvetica"/>
          <w:sz w:val="24"/>
          <w:szCs w:val="24"/>
        </w:rPr>
      </w:pPr>
    </w:p>
    <w:p w:rsidR="00CF760B" w:rsidRDefault="00CF760B" w:rsidP="00557A23">
      <w:pPr>
        <w:spacing w:after="0"/>
        <w:rPr>
          <w:rFonts w:ascii="Helvetica" w:hAnsi="Helvetica" w:cs="Helvetica"/>
          <w:sz w:val="24"/>
          <w:szCs w:val="24"/>
        </w:rPr>
      </w:pPr>
      <w:r>
        <w:rPr>
          <w:rFonts w:ascii="Helvetica" w:hAnsi="Helvetica" w:cs="Helvetica"/>
          <w:sz w:val="24"/>
          <w:szCs w:val="24"/>
        </w:rPr>
        <w:t xml:space="preserve">UNISON was invited to attend a Labour Party Press Conference on the </w:t>
      </w:r>
      <w:r>
        <w:rPr>
          <w:rFonts w:ascii="Helvetica" w:hAnsi="Helvetica" w:cs="Helvetica"/>
          <w:sz w:val="24"/>
          <w:szCs w:val="24"/>
        </w:rPr>
        <w:lastRenderedPageBreak/>
        <w:t>Tuesday immediately prior to 8 June to give our perspective on the link between police cuts and crime. We were well prepared for the event having carried out significant preparatory work for the re-launch of our ‘Cuts Mean Crime’ campaign.</w:t>
      </w:r>
      <w:r w:rsidR="00D12116">
        <w:rPr>
          <w:rFonts w:ascii="Helvetica" w:hAnsi="Helvetica" w:cs="Helvetica"/>
          <w:sz w:val="24"/>
          <w:szCs w:val="24"/>
        </w:rPr>
        <w:t xml:space="preserve"> </w:t>
      </w:r>
      <w:r>
        <w:rPr>
          <w:rFonts w:ascii="Helvetica" w:hAnsi="Helvetica" w:cs="Helvetica"/>
          <w:sz w:val="24"/>
          <w:szCs w:val="24"/>
        </w:rPr>
        <w:t>Our contribution to the press conference went viral and was seen by over 1.5 million viewers on social media.</w:t>
      </w:r>
    </w:p>
    <w:p w:rsidR="00CF760B" w:rsidRDefault="00CF760B" w:rsidP="00557A23">
      <w:pPr>
        <w:spacing w:after="0"/>
        <w:rPr>
          <w:rFonts w:ascii="Helvetica" w:hAnsi="Helvetica" w:cs="Helvetica"/>
          <w:sz w:val="24"/>
          <w:szCs w:val="24"/>
        </w:rPr>
      </w:pPr>
    </w:p>
    <w:p w:rsidR="00CF760B" w:rsidRPr="00CF760B" w:rsidRDefault="00CF760B" w:rsidP="00CF760B">
      <w:pPr>
        <w:jc w:val="both"/>
        <w:rPr>
          <w:sz w:val="24"/>
          <w:szCs w:val="24"/>
        </w:rPr>
      </w:pPr>
      <w:r w:rsidRPr="00CF760B">
        <w:rPr>
          <w:sz w:val="24"/>
          <w:szCs w:val="24"/>
        </w:rPr>
        <w:t>We pointed out that the government has c</w:t>
      </w:r>
      <w:r>
        <w:rPr>
          <w:sz w:val="24"/>
          <w:szCs w:val="24"/>
        </w:rPr>
        <w:t>ut 46,000 police jobs</w:t>
      </w:r>
      <w:r w:rsidR="002027E9">
        <w:rPr>
          <w:sz w:val="24"/>
          <w:szCs w:val="24"/>
        </w:rPr>
        <w:t xml:space="preserve"> since 2010; that these cuts have</w:t>
      </w:r>
      <w:r>
        <w:rPr>
          <w:sz w:val="24"/>
          <w:szCs w:val="24"/>
        </w:rPr>
        <w:t xml:space="preserve"> </w:t>
      </w:r>
      <w:r w:rsidRPr="00CF760B">
        <w:rPr>
          <w:sz w:val="24"/>
          <w:szCs w:val="24"/>
        </w:rPr>
        <w:t xml:space="preserve">damaged the ability of the police service to keep the public safe and </w:t>
      </w:r>
      <w:r>
        <w:rPr>
          <w:sz w:val="24"/>
          <w:szCs w:val="24"/>
        </w:rPr>
        <w:t xml:space="preserve">that </w:t>
      </w:r>
      <w:r w:rsidRPr="00CF760B">
        <w:rPr>
          <w:sz w:val="24"/>
          <w:szCs w:val="24"/>
        </w:rPr>
        <w:t>they are continuing despite government claims to the contrary</w:t>
      </w:r>
    </w:p>
    <w:p w:rsidR="00CF760B" w:rsidRPr="00CF760B" w:rsidRDefault="00CF760B" w:rsidP="00CF760B">
      <w:pPr>
        <w:rPr>
          <w:sz w:val="24"/>
          <w:szCs w:val="24"/>
        </w:rPr>
      </w:pPr>
      <w:r w:rsidRPr="00CF760B">
        <w:rPr>
          <w:sz w:val="24"/>
          <w:szCs w:val="24"/>
        </w:rPr>
        <w:t>Since the end of 2013, serious crime against the person in England and Wales has risen sharply, as police numbers have fallen</w:t>
      </w:r>
      <w:r w:rsidR="00414849">
        <w:rPr>
          <w:sz w:val="24"/>
          <w:szCs w:val="24"/>
        </w:rPr>
        <w:t>.</w:t>
      </w:r>
    </w:p>
    <w:p w:rsidR="00CF760B" w:rsidRDefault="00CF760B" w:rsidP="00557A23">
      <w:pPr>
        <w:spacing w:after="0"/>
        <w:rPr>
          <w:rFonts w:ascii="Helvetica" w:hAnsi="Helvetica" w:cs="Helvetica"/>
          <w:sz w:val="24"/>
          <w:szCs w:val="24"/>
        </w:rPr>
      </w:pPr>
    </w:p>
    <w:p w:rsidR="00557A23" w:rsidRDefault="002C74FD" w:rsidP="00557A23">
      <w:pPr>
        <w:pStyle w:val="ListParagraph"/>
        <w:numPr>
          <w:ilvl w:val="3"/>
          <w:numId w:val="2"/>
        </w:numPr>
        <w:spacing w:after="0"/>
        <w:ind w:left="993" w:hanging="993"/>
        <w:rPr>
          <w:rFonts w:ascii="Helvetica" w:hAnsi="Helvetica" w:cs="Helvetica"/>
          <w:b/>
          <w:sz w:val="24"/>
          <w:szCs w:val="24"/>
        </w:rPr>
      </w:pPr>
      <w:r>
        <w:rPr>
          <w:rFonts w:ascii="Helvetica" w:hAnsi="Helvetica" w:cs="Helvetica"/>
          <w:b/>
          <w:sz w:val="24"/>
          <w:szCs w:val="24"/>
        </w:rPr>
        <w:t>‘</w:t>
      </w:r>
      <w:r w:rsidR="00557A23" w:rsidRPr="00C569AF">
        <w:rPr>
          <w:rFonts w:ascii="Helvetica" w:hAnsi="Helvetica" w:cs="Helvetica"/>
          <w:b/>
          <w:sz w:val="24"/>
          <w:szCs w:val="24"/>
        </w:rPr>
        <w:t>Cut</w:t>
      </w:r>
      <w:r w:rsidR="00BA7CDA">
        <w:rPr>
          <w:rFonts w:ascii="Helvetica" w:hAnsi="Helvetica" w:cs="Helvetica"/>
          <w:b/>
          <w:sz w:val="24"/>
          <w:szCs w:val="24"/>
        </w:rPr>
        <w:t>s Mean</w:t>
      </w:r>
      <w:r w:rsidR="00557A23" w:rsidRPr="00C569AF">
        <w:rPr>
          <w:rFonts w:ascii="Helvetica" w:hAnsi="Helvetica" w:cs="Helvetica"/>
          <w:b/>
          <w:sz w:val="24"/>
          <w:szCs w:val="24"/>
        </w:rPr>
        <w:t xml:space="preserve"> Crime</w:t>
      </w:r>
      <w:r>
        <w:rPr>
          <w:rFonts w:ascii="Helvetica" w:hAnsi="Helvetica" w:cs="Helvetica"/>
          <w:b/>
          <w:sz w:val="24"/>
          <w:szCs w:val="24"/>
        </w:rPr>
        <w:t>’ Campaign</w:t>
      </w:r>
      <w:r w:rsidR="00557A23" w:rsidRPr="00C569AF">
        <w:rPr>
          <w:rFonts w:ascii="Helvetica" w:hAnsi="Helvetica" w:cs="Helvetica"/>
          <w:b/>
          <w:sz w:val="24"/>
          <w:szCs w:val="24"/>
        </w:rPr>
        <w:t xml:space="preserve"> </w:t>
      </w:r>
    </w:p>
    <w:p w:rsidR="00557A23" w:rsidRDefault="00557A23" w:rsidP="00557A23">
      <w:pPr>
        <w:spacing w:after="0"/>
        <w:rPr>
          <w:rFonts w:ascii="Helvetica" w:hAnsi="Helvetica" w:cs="Helvetica"/>
          <w:b/>
          <w:sz w:val="24"/>
          <w:szCs w:val="24"/>
        </w:rPr>
      </w:pPr>
    </w:p>
    <w:p w:rsidR="00557A23" w:rsidRDefault="002C74FD" w:rsidP="00557A23">
      <w:pPr>
        <w:spacing w:after="0"/>
        <w:rPr>
          <w:rFonts w:ascii="Helvetica" w:hAnsi="Helvetica" w:cs="Helvetica"/>
          <w:sz w:val="24"/>
          <w:szCs w:val="24"/>
        </w:rPr>
      </w:pPr>
      <w:r>
        <w:rPr>
          <w:rFonts w:ascii="Helvetica" w:hAnsi="Helvetica" w:cs="Helvetica"/>
          <w:sz w:val="24"/>
          <w:szCs w:val="24"/>
        </w:rPr>
        <w:t>In June 2017 we published fresh data on the link between the decline in the police workforce and the rise in serious crime against the person. We broke this data down on a force by force basis and allowed this to be analysed by visitors to the UNISON web-site.</w:t>
      </w:r>
    </w:p>
    <w:p w:rsidR="00974FB1" w:rsidRDefault="00974FB1" w:rsidP="00557A23">
      <w:pPr>
        <w:spacing w:after="0"/>
        <w:rPr>
          <w:rFonts w:ascii="Helvetica" w:hAnsi="Helvetica" w:cs="Helvetica"/>
          <w:sz w:val="24"/>
          <w:szCs w:val="24"/>
        </w:rPr>
      </w:pPr>
    </w:p>
    <w:p w:rsidR="00974FB1" w:rsidRDefault="00974FB1" w:rsidP="00557A23">
      <w:pPr>
        <w:spacing w:after="0"/>
        <w:rPr>
          <w:rFonts w:ascii="Helvetica" w:hAnsi="Helvetica" w:cs="Helvetica"/>
          <w:sz w:val="24"/>
          <w:szCs w:val="24"/>
        </w:rPr>
      </w:pPr>
      <w:r>
        <w:rPr>
          <w:rFonts w:ascii="Helvetica" w:hAnsi="Helvetica" w:cs="Helvetica"/>
          <w:sz w:val="24"/>
          <w:szCs w:val="24"/>
        </w:rPr>
        <w:t xml:space="preserve">On 5 July 2017, UNISON wrote to the new Police Minister Nick Hurd to ask him to take notice of our campaign in the context of potentially misleading data from the Home Office purporting to show that crime is falling. We also asked the Minister to seize the opportunity to reinvest in policing, </w:t>
      </w:r>
      <w:r>
        <w:rPr>
          <w:rFonts w:ascii="Helvetica" w:hAnsi="Helvetica" w:cs="Helvetica"/>
          <w:sz w:val="24"/>
          <w:szCs w:val="24"/>
        </w:rPr>
        <w:lastRenderedPageBreak/>
        <w:t>rather than continuing the policies of his predecessors in running the police service down</w:t>
      </w:r>
      <w:r w:rsidR="003E5D9D">
        <w:rPr>
          <w:rFonts w:ascii="Helvetica" w:hAnsi="Helvetica" w:cs="Helvetica"/>
          <w:sz w:val="24"/>
          <w:szCs w:val="24"/>
        </w:rPr>
        <w:t xml:space="preserve"> via cuts to policing, particularly neighbouring policing.</w:t>
      </w:r>
    </w:p>
    <w:p w:rsidR="00DC1609" w:rsidRDefault="00DC1609" w:rsidP="00557A23">
      <w:pPr>
        <w:spacing w:after="0"/>
        <w:rPr>
          <w:rFonts w:ascii="Helvetica" w:hAnsi="Helvetica" w:cs="Helvetica"/>
          <w:sz w:val="24"/>
          <w:szCs w:val="24"/>
        </w:rPr>
      </w:pPr>
    </w:p>
    <w:p w:rsidR="00DC1609" w:rsidRPr="00DC1609" w:rsidRDefault="00DC1609" w:rsidP="00DC1609">
      <w:pPr>
        <w:pStyle w:val="ListParagraph"/>
        <w:numPr>
          <w:ilvl w:val="3"/>
          <w:numId w:val="2"/>
        </w:numPr>
        <w:spacing w:after="0"/>
        <w:rPr>
          <w:rFonts w:ascii="Helvetica" w:hAnsi="Helvetica" w:cs="Helvetica"/>
          <w:b/>
          <w:sz w:val="24"/>
          <w:szCs w:val="24"/>
        </w:rPr>
      </w:pPr>
      <w:r w:rsidRPr="00DC1609">
        <w:rPr>
          <w:rFonts w:ascii="Helvetica" w:hAnsi="Helvetica" w:cs="Helvetica"/>
          <w:b/>
          <w:sz w:val="24"/>
          <w:szCs w:val="24"/>
        </w:rPr>
        <w:t>Home Affairs Committee Inquiry into the Future of Policing</w:t>
      </w:r>
    </w:p>
    <w:p w:rsidR="00DC1609" w:rsidRPr="00DC1609" w:rsidRDefault="00DC1609" w:rsidP="00DC1609">
      <w:pPr>
        <w:spacing w:after="0"/>
        <w:rPr>
          <w:rFonts w:ascii="Helvetica" w:hAnsi="Helvetica" w:cs="Helvetica"/>
          <w:b/>
          <w:sz w:val="24"/>
          <w:szCs w:val="24"/>
        </w:rPr>
      </w:pPr>
    </w:p>
    <w:p w:rsidR="002431EF" w:rsidRDefault="00DC1609" w:rsidP="002431EF">
      <w:pPr>
        <w:spacing w:after="0"/>
        <w:rPr>
          <w:i/>
          <w:sz w:val="24"/>
          <w:szCs w:val="24"/>
        </w:rPr>
      </w:pPr>
      <w:r>
        <w:rPr>
          <w:rFonts w:ascii="Helvetica" w:hAnsi="Helvetica" w:cs="Helvetica"/>
          <w:sz w:val="24"/>
          <w:szCs w:val="24"/>
        </w:rPr>
        <w:t xml:space="preserve">In </w:t>
      </w:r>
      <w:r w:rsidR="002431EF">
        <w:rPr>
          <w:rFonts w:ascii="Helvetica" w:hAnsi="Helvetica" w:cs="Helvetica"/>
          <w:sz w:val="24"/>
          <w:szCs w:val="24"/>
        </w:rPr>
        <w:t xml:space="preserve">February </w:t>
      </w:r>
      <w:r>
        <w:rPr>
          <w:rFonts w:ascii="Helvetica" w:hAnsi="Helvetica" w:cs="Helvetica"/>
          <w:sz w:val="24"/>
          <w:szCs w:val="24"/>
        </w:rPr>
        <w:t>2017 UNISON responded to the call for evidence for the Parliamentary Home Affairs Committee Inquiry in the Future of Policing</w:t>
      </w:r>
      <w:r w:rsidR="002431EF">
        <w:rPr>
          <w:rFonts w:ascii="Helvetica" w:hAnsi="Helvetica" w:cs="Helvetica"/>
          <w:sz w:val="24"/>
          <w:szCs w:val="24"/>
        </w:rPr>
        <w:t xml:space="preserve">. We submitted a detailed response which concluded as follows: </w:t>
      </w:r>
      <w:r w:rsidR="002431EF" w:rsidRPr="002431EF">
        <w:rPr>
          <w:rFonts w:ascii="Helvetica" w:hAnsi="Helvetica" w:cs="Helvetica"/>
          <w:i/>
          <w:sz w:val="24"/>
          <w:szCs w:val="24"/>
        </w:rPr>
        <w:t>‘</w:t>
      </w:r>
      <w:r w:rsidR="002431EF" w:rsidRPr="002431EF">
        <w:rPr>
          <w:i/>
          <w:sz w:val="24"/>
          <w:szCs w:val="24"/>
        </w:rPr>
        <w:t>Front line policing has suffered enormous cuts since 2010; neighbourhood policing in particular. UNISON is very concerned that not enough attention is being given to the relationship between these cuts and the rise violent and sexual crime since the end of 2013. Whereas the government has been prepared to invest in order to bring down violent crime inside prison, this has not been the case in respect of rising crime outside prison. This is a safeguarding failure that requires immediate attention and action from the government.</w:t>
      </w:r>
      <w:r w:rsidR="002431EF">
        <w:rPr>
          <w:i/>
          <w:sz w:val="24"/>
          <w:szCs w:val="24"/>
        </w:rPr>
        <w:t>’</w:t>
      </w:r>
    </w:p>
    <w:p w:rsidR="003425D3" w:rsidRDefault="003425D3" w:rsidP="002431EF">
      <w:pPr>
        <w:spacing w:after="0"/>
        <w:rPr>
          <w:i/>
          <w:sz w:val="24"/>
          <w:szCs w:val="24"/>
        </w:rPr>
      </w:pPr>
    </w:p>
    <w:p w:rsidR="00557A23" w:rsidRPr="00C569AF" w:rsidRDefault="00557A23" w:rsidP="00557A23">
      <w:pPr>
        <w:pStyle w:val="ListParagraph"/>
        <w:numPr>
          <w:ilvl w:val="3"/>
          <w:numId w:val="2"/>
        </w:numPr>
        <w:spacing w:after="0" w:line="240" w:lineRule="auto"/>
        <w:ind w:left="993" w:hanging="993"/>
        <w:rPr>
          <w:rFonts w:ascii="Helvetica" w:hAnsi="Helvetica" w:cs="Helvetica"/>
          <w:b/>
          <w:sz w:val="24"/>
          <w:szCs w:val="24"/>
        </w:rPr>
      </w:pPr>
      <w:r w:rsidRPr="00C569AF">
        <w:rPr>
          <w:rFonts w:ascii="Helvetica" w:hAnsi="Helvetica" w:cs="Helvetica"/>
          <w:b/>
          <w:sz w:val="24"/>
          <w:szCs w:val="24"/>
        </w:rPr>
        <w:t>College of Policing</w:t>
      </w:r>
    </w:p>
    <w:p w:rsidR="00557A23" w:rsidRPr="00C569AF" w:rsidRDefault="00557A23" w:rsidP="00557A23">
      <w:pPr>
        <w:pStyle w:val="ListParagraph"/>
        <w:spacing w:after="0" w:line="240" w:lineRule="auto"/>
        <w:rPr>
          <w:rFonts w:ascii="Helvetica" w:hAnsi="Helvetica" w:cs="Helvetica"/>
          <w:b/>
          <w:sz w:val="24"/>
          <w:szCs w:val="24"/>
        </w:rPr>
      </w:pPr>
    </w:p>
    <w:p w:rsidR="00557A23" w:rsidRPr="00BD78DC" w:rsidRDefault="00557A23" w:rsidP="00BD78DC">
      <w:pPr>
        <w:spacing w:after="0" w:line="240" w:lineRule="auto"/>
        <w:rPr>
          <w:sz w:val="24"/>
          <w:szCs w:val="24"/>
        </w:rPr>
      </w:pPr>
      <w:r w:rsidRPr="00C569AF">
        <w:rPr>
          <w:rFonts w:ascii="Helvetica" w:hAnsi="Helvetica" w:cs="Helvetica"/>
          <w:sz w:val="24"/>
          <w:szCs w:val="24"/>
        </w:rPr>
        <w:t>UNISON has represented members’ interests at the College of Policing in relation to an increasing range of College business. UNISON has seats on the following College representative bodies:</w:t>
      </w:r>
      <w:r w:rsidR="00BD78DC">
        <w:rPr>
          <w:rFonts w:ascii="Helvetica" w:hAnsi="Helvetica" w:cs="Helvetica"/>
          <w:sz w:val="24"/>
          <w:szCs w:val="24"/>
        </w:rPr>
        <w:t xml:space="preserve"> </w:t>
      </w:r>
      <w:r w:rsidRPr="00BD78DC">
        <w:rPr>
          <w:rFonts w:ascii="Helvetica" w:hAnsi="Helvetica" w:cs="Helvetica"/>
          <w:sz w:val="24"/>
          <w:szCs w:val="24"/>
        </w:rPr>
        <w:t>Professional Committee</w:t>
      </w:r>
      <w:r w:rsidR="00BD78DC" w:rsidRPr="00BD78DC">
        <w:rPr>
          <w:rFonts w:ascii="Helvetica" w:hAnsi="Helvetica" w:cs="Helvetica"/>
          <w:sz w:val="24"/>
          <w:szCs w:val="24"/>
        </w:rPr>
        <w:t xml:space="preserve">, </w:t>
      </w:r>
      <w:r w:rsidRPr="00BD78DC">
        <w:rPr>
          <w:rFonts w:ascii="Helvetica" w:hAnsi="Helvetica" w:cs="Helvetica"/>
          <w:sz w:val="24"/>
          <w:szCs w:val="24"/>
        </w:rPr>
        <w:t>Consultative Committee</w:t>
      </w:r>
      <w:r w:rsidR="00BD78DC" w:rsidRPr="00BD78DC">
        <w:rPr>
          <w:rFonts w:ascii="Helvetica" w:hAnsi="Helvetica" w:cs="Helvetica"/>
          <w:sz w:val="24"/>
          <w:szCs w:val="24"/>
        </w:rPr>
        <w:t xml:space="preserve">, </w:t>
      </w:r>
      <w:r w:rsidRPr="00BD78DC">
        <w:rPr>
          <w:rFonts w:ascii="Helvetica" w:hAnsi="Helvetica" w:cs="Helvetica"/>
          <w:sz w:val="24"/>
          <w:szCs w:val="24"/>
        </w:rPr>
        <w:t>Representative Forum</w:t>
      </w:r>
      <w:r w:rsidR="00BD78DC" w:rsidRPr="00BD78DC">
        <w:rPr>
          <w:rFonts w:ascii="Helvetica" w:hAnsi="Helvetica" w:cs="Helvetica"/>
          <w:sz w:val="24"/>
          <w:szCs w:val="24"/>
        </w:rPr>
        <w:t xml:space="preserve">, </w:t>
      </w:r>
      <w:r w:rsidRPr="00BD78DC">
        <w:rPr>
          <w:rFonts w:ascii="Helvetica" w:hAnsi="Helvetica" w:cs="Helvetica"/>
          <w:sz w:val="24"/>
          <w:szCs w:val="24"/>
        </w:rPr>
        <w:t>Members Forum</w:t>
      </w:r>
      <w:r w:rsidR="00BD78DC" w:rsidRPr="00BD78DC">
        <w:rPr>
          <w:rFonts w:ascii="Helvetica" w:hAnsi="Helvetica" w:cs="Helvetica"/>
          <w:sz w:val="24"/>
          <w:szCs w:val="24"/>
        </w:rPr>
        <w:t xml:space="preserve">, </w:t>
      </w:r>
      <w:r w:rsidRPr="00BD78DC">
        <w:rPr>
          <w:sz w:val="24"/>
          <w:szCs w:val="24"/>
        </w:rPr>
        <w:t>Policing Education Qualification</w:t>
      </w:r>
      <w:r w:rsidR="00BD78DC" w:rsidRPr="00BD78DC">
        <w:rPr>
          <w:sz w:val="24"/>
          <w:szCs w:val="24"/>
        </w:rPr>
        <w:t xml:space="preserve">s Framework Project </w:t>
      </w:r>
      <w:r w:rsidR="00BD78DC" w:rsidRPr="00BD78DC">
        <w:rPr>
          <w:sz w:val="24"/>
          <w:szCs w:val="24"/>
        </w:rPr>
        <w:lastRenderedPageBreak/>
        <w:t>Board (PEQF</w:t>
      </w:r>
      <w:r w:rsidR="00763654">
        <w:rPr>
          <w:sz w:val="24"/>
          <w:szCs w:val="24"/>
        </w:rPr>
        <w:t>)</w:t>
      </w:r>
      <w:r w:rsidR="00BD78DC" w:rsidRPr="00BD78DC">
        <w:rPr>
          <w:sz w:val="24"/>
          <w:szCs w:val="24"/>
        </w:rPr>
        <w:t xml:space="preserve">, </w:t>
      </w:r>
      <w:r w:rsidR="00763654">
        <w:rPr>
          <w:sz w:val="24"/>
          <w:szCs w:val="24"/>
        </w:rPr>
        <w:t xml:space="preserve">and the </w:t>
      </w:r>
      <w:r w:rsidRPr="00BD78DC">
        <w:rPr>
          <w:sz w:val="24"/>
          <w:szCs w:val="24"/>
        </w:rPr>
        <w:t>Leadership Review Oversight Group</w:t>
      </w:r>
      <w:r w:rsidR="006548E2">
        <w:rPr>
          <w:sz w:val="24"/>
          <w:szCs w:val="24"/>
        </w:rPr>
        <w:t>.</w:t>
      </w:r>
    </w:p>
    <w:p w:rsidR="00071D90" w:rsidRDefault="00071D90" w:rsidP="00557A23">
      <w:pPr>
        <w:spacing w:after="0" w:line="240" w:lineRule="auto"/>
        <w:rPr>
          <w:rFonts w:ascii="Helvetica" w:hAnsi="Helvetica" w:cs="Helvetica"/>
          <w:b/>
          <w:sz w:val="24"/>
          <w:szCs w:val="24"/>
        </w:rPr>
      </w:pPr>
    </w:p>
    <w:p w:rsidR="00557A23" w:rsidRDefault="00557A23" w:rsidP="00557A23">
      <w:pPr>
        <w:spacing w:after="0" w:line="240" w:lineRule="auto"/>
        <w:rPr>
          <w:rFonts w:ascii="Helvetica" w:hAnsi="Helvetica" w:cs="Helvetica"/>
          <w:sz w:val="24"/>
          <w:szCs w:val="24"/>
        </w:rPr>
      </w:pPr>
      <w:r>
        <w:rPr>
          <w:rFonts w:ascii="Helvetica" w:hAnsi="Helvetica" w:cs="Helvetica"/>
          <w:sz w:val="24"/>
          <w:szCs w:val="24"/>
        </w:rPr>
        <w:t>UNISON has responded to the following College consultations on behalf of members over the last 12 months:</w:t>
      </w:r>
    </w:p>
    <w:p w:rsidR="00557A23" w:rsidRDefault="00557A23" w:rsidP="00557A23">
      <w:pPr>
        <w:spacing w:after="0" w:line="240" w:lineRule="auto"/>
        <w:rPr>
          <w:rFonts w:ascii="Helvetica" w:hAnsi="Helvetica" w:cs="Helvetica"/>
          <w:sz w:val="24"/>
          <w:szCs w:val="24"/>
        </w:rPr>
      </w:pPr>
    </w:p>
    <w:p w:rsidR="00557A23" w:rsidRPr="00DC43C1" w:rsidRDefault="00763654" w:rsidP="0018563C">
      <w:pPr>
        <w:pStyle w:val="ListParagraph"/>
        <w:numPr>
          <w:ilvl w:val="0"/>
          <w:numId w:val="7"/>
        </w:numPr>
        <w:spacing w:after="0" w:line="240" w:lineRule="auto"/>
        <w:rPr>
          <w:rFonts w:ascii="Helvetica" w:hAnsi="Helvetica" w:cs="Helvetica"/>
          <w:b/>
          <w:sz w:val="24"/>
          <w:szCs w:val="24"/>
        </w:rPr>
      </w:pPr>
      <w:r w:rsidRPr="00DC43C1">
        <w:rPr>
          <w:rFonts w:ascii="Helvetica" w:hAnsi="Helvetica" w:cs="Helvetica"/>
          <w:b/>
          <w:sz w:val="24"/>
          <w:szCs w:val="24"/>
        </w:rPr>
        <w:t>Licence to Practice</w:t>
      </w:r>
    </w:p>
    <w:p w:rsidR="00414849" w:rsidRDefault="00414849" w:rsidP="00414849">
      <w:pPr>
        <w:spacing w:after="0" w:line="240" w:lineRule="auto"/>
        <w:rPr>
          <w:rFonts w:ascii="Helvetica" w:hAnsi="Helvetica" w:cs="Helvetica"/>
          <w:sz w:val="24"/>
          <w:szCs w:val="24"/>
        </w:rPr>
      </w:pPr>
    </w:p>
    <w:p w:rsidR="00414849" w:rsidRDefault="00414849" w:rsidP="00414849">
      <w:pPr>
        <w:spacing w:after="0" w:line="240" w:lineRule="auto"/>
        <w:ind w:left="360"/>
        <w:rPr>
          <w:rFonts w:ascii="Helvetica" w:hAnsi="Helvetica" w:cs="Helvetica"/>
          <w:sz w:val="24"/>
          <w:szCs w:val="24"/>
        </w:rPr>
      </w:pPr>
      <w:r>
        <w:rPr>
          <w:rFonts w:ascii="Helvetica" w:hAnsi="Helvetica" w:cs="Helvetica"/>
          <w:sz w:val="24"/>
          <w:szCs w:val="24"/>
        </w:rPr>
        <w:t>In February 2017 the College opened a consultation on a proposal that all police officers and police staff in critical functions would in future be required to obtain a licence to practice. UNISON consulted branches and responded to the consultation in March 2017</w:t>
      </w:r>
      <w:r w:rsidR="00DC43C1">
        <w:rPr>
          <w:rFonts w:ascii="Helvetica" w:hAnsi="Helvetica" w:cs="Helvetica"/>
          <w:sz w:val="24"/>
          <w:szCs w:val="24"/>
        </w:rPr>
        <w:t>. We disagreed with the proposal that chief constables would award and rescind licences, unlike other professions where this function is undertaken by an independent regulator. These proposals are unlikely to progress as fast since the 2017 election and the restricted parliamentary time available to put the necessary legislation in place.</w:t>
      </w:r>
    </w:p>
    <w:p w:rsidR="00FF4CB8" w:rsidRDefault="00FF4CB8" w:rsidP="00414849">
      <w:pPr>
        <w:spacing w:after="0" w:line="240" w:lineRule="auto"/>
        <w:ind w:left="360"/>
        <w:rPr>
          <w:rFonts w:ascii="Helvetica" w:hAnsi="Helvetica" w:cs="Helvetica"/>
          <w:sz w:val="24"/>
          <w:szCs w:val="24"/>
        </w:rPr>
      </w:pPr>
    </w:p>
    <w:p w:rsidR="000953D3" w:rsidRDefault="000953D3" w:rsidP="000953D3">
      <w:pPr>
        <w:pStyle w:val="ListParagraph"/>
        <w:numPr>
          <w:ilvl w:val="0"/>
          <w:numId w:val="7"/>
        </w:numPr>
        <w:spacing w:after="0" w:line="240" w:lineRule="auto"/>
        <w:rPr>
          <w:rFonts w:ascii="Helvetica" w:hAnsi="Helvetica" w:cs="Helvetica"/>
          <w:b/>
          <w:sz w:val="24"/>
          <w:szCs w:val="24"/>
        </w:rPr>
      </w:pPr>
      <w:r>
        <w:rPr>
          <w:rFonts w:ascii="Helvetica" w:hAnsi="Helvetica" w:cs="Helvetica"/>
          <w:b/>
          <w:sz w:val="24"/>
          <w:szCs w:val="24"/>
        </w:rPr>
        <w:t>Professionalising Policing</w:t>
      </w:r>
    </w:p>
    <w:p w:rsidR="000953D3" w:rsidRDefault="000953D3" w:rsidP="000953D3">
      <w:pPr>
        <w:spacing w:after="0" w:line="240" w:lineRule="auto"/>
        <w:rPr>
          <w:rFonts w:ascii="Helvetica" w:hAnsi="Helvetica" w:cs="Helvetica"/>
          <w:b/>
          <w:sz w:val="24"/>
          <w:szCs w:val="24"/>
        </w:rPr>
      </w:pPr>
    </w:p>
    <w:p w:rsidR="000953D3" w:rsidRDefault="000953D3" w:rsidP="000953D3">
      <w:pPr>
        <w:spacing w:after="0" w:line="240" w:lineRule="auto"/>
        <w:ind w:left="360"/>
        <w:rPr>
          <w:rFonts w:ascii="Helvetica" w:hAnsi="Helvetica" w:cs="Helvetica"/>
          <w:sz w:val="24"/>
          <w:szCs w:val="24"/>
        </w:rPr>
      </w:pPr>
      <w:r>
        <w:rPr>
          <w:rFonts w:ascii="Helvetica" w:hAnsi="Helvetica" w:cs="Helvetica"/>
          <w:sz w:val="24"/>
          <w:szCs w:val="24"/>
        </w:rPr>
        <w:t xml:space="preserve">The Service Group was involved throughout the year in representing members’ interests in relation to the following key </w:t>
      </w:r>
      <w:r w:rsidR="00084D1C">
        <w:rPr>
          <w:rFonts w:ascii="Helvetica" w:hAnsi="Helvetica" w:cs="Helvetica"/>
          <w:sz w:val="24"/>
          <w:szCs w:val="24"/>
        </w:rPr>
        <w:t xml:space="preserve">College </w:t>
      </w:r>
      <w:r>
        <w:rPr>
          <w:rFonts w:ascii="Helvetica" w:hAnsi="Helvetica" w:cs="Helvetica"/>
          <w:sz w:val="24"/>
          <w:szCs w:val="24"/>
        </w:rPr>
        <w:t>projects</w:t>
      </w:r>
    </w:p>
    <w:p w:rsidR="000953D3" w:rsidRDefault="000953D3" w:rsidP="000953D3">
      <w:pPr>
        <w:spacing w:after="0" w:line="240" w:lineRule="auto"/>
        <w:ind w:left="360"/>
        <w:rPr>
          <w:rFonts w:ascii="Helvetica" w:hAnsi="Helvetica" w:cs="Helvetica"/>
          <w:sz w:val="24"/>
          <w:szCs w:val="24"/>
        </w:rPr>
      </w:pPr>
    </w:p>
    <w:p w:rsidR="000953D3" w:rsidRDefault="000953D3" w:rsidP="000953D3">
      <w:pPr>
        <w:pStyle w:val="ListParagraph"/>
        <w:numPr>
          <w:ilvl w:val="1"/>
          <w:numId w:val="7"/>
        </w:numPr>
        <w:spacing w:after="0" w:line="240" w:lineRule="auto"/>
        <w:rPr>
          <w:rFonts w:ascii="Helvetica" w:hAnsi="Helvetica" w:cs="Helvetica"/>
          <w:sz w:val="24"/>
          <w:szCs w:val="24"/>
        </w:rPr>
      </w:pPr>
      <w:r>
        <w:rPr>
          <w:rFonts w:ascii="Helvetica" w:hAnsi="Helvetica" w:cs="Helvetica"/>
          <w:sz w:val="24"/>
          <w:szCs w:val="24"/>
        </w:rPr>
        <w:t>Police Educational Qualifications Framework</w:t>
      </w:r>
    </w:p>
    <w:p w:rsidR="000953D3" w:rsidRDefault="00084D1C" w:rsidP="000953D3">
      <w:pPr>
        <w:pStyle w:val="ListParagraph"/>
        <w:numPr>
          <w:ilvl w:val="1"/>
          <w:numId w:val="7"/>
        </w:numPr>
        <w:spacing w:after="0" w:line="240" w:lineRule="auto"/>
        <w:rPr>
          <w:rFonts w:ascii="Helvetica" w:hAnsi="Helvetica" w:cs="Helvetica"/>
          <w:sz w:val="24"/>
          <w:szCs w:val="24"/>
        </w:rPr>
      </w:pPr>
      <w:r>
        <w:rPr>
          <w:rFonts w:ascii="Helvetica" w:hAnsi="Helvetica" w:cs="Helvetica"/>
          <w:sz w:val="24"/>
          <w:szCs w:val="24"/>
        </w:rPr>
        <w:t>Apprenticeships, including proposals for the PCSO apprenticeship</w:t>
      </w:r>
    </w:p>
    <w:p w:rsidR="00084D1C" w:rsidRDefault="00084D1C" w:rsidP="000953D3">
      <w:pPr>
        <w:pStyle w:val="ListParagraph"/>
        <w:numPr>
          <w:ilvl w:val="1"/>
          <w:numId w:val="7"/>
        </w:numPr>
        <w:spacing w:after="0" w:line="240" w:lineRule="auto"/>
        <w:rPr>
          <w:rFonts w:ascii="Helvetica" w:hAnsi="Helvetica" w:cs="Helvetica"/>
          <w:sz w:val="24"/>
          <w:szCs w:val="24"/>
        </w:rPr>
      </w:pPr>
      <w:r>
        <w:rPr>
          <w:rFonts w:ascii="Helvetica" w:hAnsi="Helvetica" w:cs="Helvetica"/>
          <w:sz w:val="24"/>
          <w:szCs w:val="24"/>
        </w:rPr>
        <w:t>Role Profiles, including the PCSO role profile</w:t>
      </w:r>
    </w:p>
    <w:p w:rsidR="006D7205" w:rsidRPr="000953D3" w:rsidRDefault="006D7205" w:rsidP="000953D3">
      <w:pPr>
        <w:pStyle w:val="ListParagraph"/>
        <w:numPr>
          <w:ilvl w:val="1"/>
          <w:numId w:val="7"/>
        </w:numPr>
        <w:spacing w:after="0" w:line="240" w:lineRule="auto"/>
        <w:rPr>
          <w:rFonts w:ascii="Helvetica" w:hAnsi="Helvetica" w:cs="Helvetica"/>
          <w:sz w:val="24"/>
          <w:szCs w:val="24"/>
        </w:rPr>
      </w:pPr>
      <w:r>
        <w:rPr>
          <w:rFonts w:ascii="Helvetica" w:hAnsi="Helvetica" w:cs="Helvetica"/>
          <w:sz w:val="24"/>
          <w:szCs w:val="24"/>
        </w:rPr>
        <w:t>Leadership Review</w:t>
      </w:r>
    </w:p>
    <w:p w:rsidR="00763654" w:rsidRDefault="00763654" w:rsidP="00763654">
      <w:pPr>
        <w:spacing w:after="0" w:line="240" w:lineRule="auto"/>
        <w:rPr>
          <w:rFonts w:ascii="Helvetica" w:hAnsi="Helvetica" w:cs="Helvetica"/>
          <w:sz w:val="24"/>
          <w:szCs w:val="24"/>
        </w:rPr>
      </w:pPr>
    </w:p>
    <w:p w:rsidR="00763654" w:rsidRPr="00763654" w:rsidRDefault="00763654" w:rsidP="00763654">
      <w:pPr>
        <w:spacing w:after="0" w:line="240" w:lineRule="auto"/>
        <w:rPr>
          <w:rFonts w:ascii="Helvetica" w:hAnsi="Helvetica" w:cs="Helvetica"/>
          <w:sz w:val="24"/>
          <w:szCs w:val="24"/>
        </w:rPr>
      </w:pPr>
    </w:p>
    <w:p w:rsidR="00557A23" w:rsidRDefault="00557A23" w:rsidP="00557A23">
      <w:pPr>
        <w:pStyle w:val="Default"/>
        <w:numPr>
          <w:ilvl w:val="3"/>
          <w:numId w:val="2"/>
        </w:numPr>
        <w:ind w:left="1134" w:hanging="1134"/>
        <w:rPr>
          <w:rFonts w:ascii="Helvetica" w:hAnsi="Helvetica" w:cs="Helvetica"/>
          <w:b/>
        </w:rPr>
      </w:pPr>
      <w:r w:rsidRPr="00C569AF">
        <w:rPr>
          <w:rFonts w:ascii="Helvetica" w:hAnsi="Helvetica" w:cs="Helvetica"/>
          <w:b/>
        </w:rPr>
        <w:t>Her Majesty’s Inspectorate of Constabulary (HMIC)</w:t>
      </w:r>
    </w:p>
    <w:p w:rsidR="00557A23" w:rsidRDefault="00557A23" w:rsidP="00557A23">
      <w:pPr>
        <w:pStyle w:val="Default"/>
        <w:rPr>
          <w:rFonts w:ascii="Helvetica" w:hAnsi="Helvetica" w:cs="Helvetica"/>
          <w:b/>
        </w:rPr>
      </w:pPr>
    </w:p>
    <w:p w:rsidR="00B53600" w:rsidRDefault="00557A23" w:rsidP="00FA0D5C">
      <w:pPr>
        <w:rPr>
          <w:sz w:val="24"/>
          <w:szCs w:val="24"/>
        </w:rPr>
      </w:pPr>
      <w:r w:rsidRPr="00E13EEC">
        <w:rPr>
          <w:sz w:val="24"/>
          <w:szCs w:val="24"/>
        </w:rPr>
        <w:t xml:space="preserve">UNISON consulted </w:t>
      </w:r>
      <w:r w:rsidR="00762BB4">
        <w:rPr>
          <w:sz w:val="24"/>
          <w:szCs w:val="24"/>
        </w:rPr>
        <w:t>branches on HMIC’s proposed 2017</w:t>
      </w:r>
      <w:r w:rsidR="00473CB6">
        <w:rPr>
          <w:sz w:val="24"/>
          <w:szCs w:val="24"/>
        </w:rPr>
        <w:t>/18</w:t>
      </w:r>
      <w:r w:rsidRPr="00E13EEC">
        <w:rPr>
          <w:sz w:val="24"/>
          <w:szCs w:val="24"/>
        </w:rPr>
        <w:t xml:space="preserve"> in</w:t>
      </w:r>
      <w:r w:rsidR="00473CB6">
        <w:rPr>
          <w:sz w:val="24"/>
          <w:szCs w:val="24"/>
        </w:rPr>
        <w:t>spection programme in January</w:t>
      </w:r>
      <w:r w:rsidR="00762BB4">
        <w:rPr>
          <w:sz w:val="24"/>
          <w:szCs w:val="24"/>
        </w:rPr>
        <w:t xml:space="preserve"> 2017</w:t>
      </w:r>
      <w:r w:rsidRPr="00E13EEC">
        <w:rPr>
          <w:sz w:val="24"/>
          <w:szCs w:val="24"/>
        </w:rPr>
        <w:t xml:space="preserve">. </w:t>
      </w:r>
      <w:r w:rsidR="00473CB6">
        <w:rPr>
          <w:sz w:val="24"/>
          <w:szCs w:val="24"/>
        </w:rPr>
        <w:t xml:space="preserve"> Branches were asked to respond to HMIC directly. </w:t>
      </w:r>
    </w:p>
    <w:p w:rsidR="00557A23" w:rsidRPr="005450C3" w:rsidRDefault="00FA0D5C" w:rsidP="00FA0D5C">
      <w:pPr>
        <w:rPr>
          <w:rFonts w:ascii="Helvetica" w:hAnsi="Helvetica" w:cs="Helvetica"/>
          <w:b/>
          <w:sz w:val="24"/>
          <w:szCs w:val="24"/>
        </w:rPr>
      </w:pPr>
      <w:r w:rsidRPr="00FA0D5C">
        <w:rPr>
          <w:b/>
          <w:sz w:val="24"/>
          <w:szCs w:val="24"/>
        </w:rPr>
        <w:t>1.3.1.</w:t>
      </w:r>
      <w:r w:rsidR="00B53600">
        <w:rPr>
          <w:b/>
          <w:sz w:val="24"/>
          <w:szCs w:val="24"/>
        </w:rPr>
        <w:t>6</w:t>
      </w:r>
      <w:r>
        <w:rPr>
          <w:sz w:val="24"/>
          <w:szCs w:val="24"/>
        </w:rPr>
        <w:t xml:space="preserve"> </w:t>
      </w:r>
      <w:r w:rsidR="00557A23" w:rsidRPr="005450C3">
        <w:rPr>
          <w:rFonts w:ascii="Helvetica" w:hAnsi="Helvetica" w:cs="Helvetica"/>
          <w:b/>
          <w:sz w:val="24"/>
          <w:szCs w:val="24"/>
        </w:rPr>
        <w:t>Independent Police Complaints Commission</w:t>
      </w:r>
    </w:p>
    <w:p w:rsidR="008B4468" w:rsidRDefault="00557A23" w:rsidP="00557A23">
      <w:pPr>
        <w:rPr>
          <w:rFonts w:ascii="Helvetica" w:hAnsi="Helvetica" w:cs="Helvetica"/>
          <w:sz w:val="24"/>
          <w:szCs w:val="24"/>
        </w:rPr>
      </w:pPr>
      <w:r>
        <w:rPr>
          <w:rFonts w:ascii="Helvetica" w:hAnsi="Helvetica" w:cs="Helvetica"/>
          <w:sz w:val="24"/>
          <w:szCs w:val="24"/>
        </w:rPr>
        <w:t>UNISON has continued to attend the IPCC’s Staff Association and Trade Union working party.</w:t>
      </w:r>
      <w:r w:rsidR="00071D90">
        <w:rPr>
          <w:rFonts w:ascii="Helvetica" w:hAnsi="Helvetica" w:cs="Helvetica"/>
          <w:sz w:val="24"/>
          <w:szCs w:val="24"/>
        </w:rPr>
        <w:t xml:space="preserve"> </w:t>
      </w:r>
    </w:p>
    <w:p w:rsidR="00557A23" w:rsidRDefault="00071D90" w:rsidP="00557A23">
      <w:pPr>
        <w:rPr>
          <w:rFonts w:ascii="Helvetica" w:hAnsi="Helvetica" w:cs="Helvetica"/>
          <w:sz w:val="24"/>
          <w:szCs w:val="24"/>
        </w:rPr>
      </w:pPr>
      <w:r>
        <w:rPr>
          <w:rFonts w:ascii="Helvetica" w:hAnsi="Helvetica" w:cs="Helvetica"/>
          <w:sz w:val="24"/>
          <w:szCs w:val="24"/>
        </w:rPr>
        <w:t>We surveyed police branches in August 2017 over views about the effectiveness of IPCC independent investigations of police staff. IPCC has been invited to run some interactive workshops at the 2017 Police and Justice Service Group Conference to consider the outcome of the survey.</w:t>
      </w:r>
    </w:p>
    <w:p w:rsidR="00557A23" w:rsidRPr="005F6ABA" w:rsidRDefault="00B53600" w:rsidP="00557A23">
      <w:pPr>
        <w:ind w:left="1134" w:hanging="1134"/>
        <w:rPr>
          <w:rFonts w:ascii="Helvetica" w:hAnsi="Helvetica" w:cs="Helvetica"/>
          <w:b/>
          <w:sz w:val="24"/>
          <w:szCs w:val="24"/>
        </w:rPr>
      </w:pPr>
      <w:r>
        <w:rPr>
          <w:rFonts w:ascii="Helvetica" w:hAnsi="Helvetica" w:cs="Helvetica"/>
          <w:b/>
          <w:sz w:val="24"/>
          <w:szCs w:val="24"/>
        </w:rPr>
        <w:t>1.3.1.7</w:t>
      </w:r>
      <w:r w:rsidR="00557A23" w:rsidRPr="005F6ABA">
        <w:rPr>
          <w:rFonts w:ascii="Helvetica" w:hAnsi="Helvetica" w:cs="Helvetica"/>
          <w:b/>
          <w:sz w:val="24"/>
          <w:szCs w:val="24"/>
        </w:rPr>
        <w:tab/>
        <w:t>Na</w:t>
      </w:r>
      <w:r w:rsidR="00557A23">
        <w:rPr>
          <w:rFonts w:ascii="Helvetica" w:hAnsi="Helvetica" w:cs="Helvetica"/>
          <w:b/>
          <w:sz w:val="24"/>
          <w:szCs w:val="24"/>
        </w:rPr>
        <w:t>tional Police Chiefs Council</w:t>
      </w:r>
      <w:r w:rsidR="00557A23" w:rsidRPr="005F6ABA">
        <w:rPr>
          <w:rFonts w:ascii="Helvetica" w:hAnsi="Helvetica" w:cs="Helvetica"/>
          <w:b/>
          <w:sz w:val="24"/>
          <w:szCs w:val="24"/>
        </w:rPr>
        <w:t xml:space="preserve"> (NPCC)</w:t>
      </w:r>
    </w:p>
    <w:p w:rsidR="00557A23" w:rsidRPr="007A654F" w:rsidRDefault="00557A23" w:rsidP="0018563C">
      <w:pPr>
        <w:pStyle w:val="ListParagraph"/>
        <w:numPr>
          <w:ilvl w:val="0"/>
          <w:numId w:val="9"/>
        </w:numPr>
        <w:spacing w:before="100" w:beforeAutospacing="1" w:after="100" w:afterAutospacing="1"/>
        <w:rPr>
          <w:rFonts w:ascii="Helvetica" w:hAnsi="Helvetica" w:cs="Helvetica"/>
          <w:b/>
          <w:sz w:val="24"/>
          <w:szCs w:val="24"/>
        </w:rPr>
      </w:pPr>
      <w:r w:rsidRPr="007A654F">
        <w:rPr>
          <w:rFonts w:ascii="Helvetica" w:hAnsi="Helvetica" w:cs="Helvetica"/>
          <w:b/>
          <w:sz w:val="24"/>
          <w:szCs w:val="24"/>
        </w:rPr>
        <w:t>National Policing Vision</w:t>
      </w:r>
      <w:r w:rsidR="008B4468">
        <w:rPr>
          <w:rFonts w:ascii="Helvetica" w:hAnsi="Helvetica" w:cs="Helvetica"/>
          <w:b/>
          <w:sz w:val="24"/>
          <w:szCs w:val="24"/>
        </w:rPr>
        <w:t xml:space="preserve"> 2025</w:t>
      </w:r>
    </w:p>
    <w:p w:rsidR="00557A23" w:rsidRDefault="00557A23" w:rsidP="00557A23">
      <w:pPr>
        <w:spacing w:before="100" w:beforeAutospacing="1" w:after="100" w:afterAutospacing="1"/>
        <w:ind w:left="360"/>
        <w:rPr>
          <w:rFonts w:ascii="Helvetica" w:hAnsi="Helvetica" w:cs="Helvetica"/>
          <w:sz w:val="24"/>
          <w:szCs w:val="24"/>
        </w:rPr>
      </w:pPr>
      <w:r>
        <w:rPr>
          <w:rFonts w:ascii="Helvetica" w:hAnsi="Helvetica" w:cs="Helvetica"/>
          <w:sz w:val="24"/>
          <w:szCs w:val="24"/>
        </w:rPr>
        <w:t>In 2016, UNISON consulted police branches on the draft National Policin</w:t>
      </w:r>
      <w:r w:rsidR="008B4468">
        <w:rPr>
          <w:rFonts w:ascii="Helvetica" w:hAnsi="Helvetica" w:cs="Helvetica"/>
          <w:sz w:val="24"/>
          <w:szCs w:val="24"/>
        </w:rPr>
        <w:t xml:space="preserve">g Vision drawn up by the NPCC and </w:t>
      </w:r>
      <w:r>
        <w:rPr>
          <w:rFonts w:ascii="Helvetica" w:hAnsi="Helvetica" w:cs="Helvetica"/>
          <w:sz w:val="24"/>
          <w:szCs w:val="24"/>
        </w:rPr>
        <w:t>sent in our response to the Vision at the end of June 2016.</w:t>
      </w:r>
      <w:r w:rsidR="008B4468">
        <w:rPr>
          <w:rFonts w:ascii="Helvetica" w:hAnsi="Helvetica" w:cs="Helvetica"/>
          <w:sz w:val="24"/>
          <w:szCs w:val="24"/>
        </w:rPr>
        <w:t xml:space="preserve"> NPCC finally published its ‘Policing Vision 2025’ in November 2016.</w:t>
      </w:r>
      <w:r w:rsidR="00224537">
        <w:rPr>
          <w:rFonts w:ascii="Helvetica" w:hAnsi="Helvetica" w:cs="Helvetica"/>
          <w:sz w:val="24"/>
          <w:szCs w:val="24"/>
        </w:rPr>
        <w:t xml:space="preserve"> We were pleased that NPCC took on board our comments about removing any references to the service having coped well with the cuts and removing references to privatisation.</w:t>
      </w:r>
    </w:p>
    <w:p w:rsidR="00557A23" w:rsidRPr="00AA738E" w:rsidRDefault="00557A23" w:rsidP="0018563C">
      <w:pPr>
        <w:pStyle w:val="ListParagraph"/>
        <w:numPr>
          <w:ilvl w:val="0"/>
          <w:numId w:val="9"/>
        </w:numPr>
        <w:spacing w:before="100" w:beforeAutospacing="1" w:after="100" w:afterAutospacing="1"/>
        <w:rPr>
          <w:rFonts w:ascii="Helvetica" w:hAnsi="Helvetica" w:cs="Helvetica"/>
          <w:sz w:val="24"/>
          <w:szCs w:val="24"/>
        </w:rPr>
      </w:pPr>
      <w:r w:rsidRPr="002902EB">
        <w:rPr>
          <w:rFonts w:ascii="Helvetica" w:hAnsi="Helvetica" w:cs="Helvetica"/>
          <w:b/>
          <w:sz w:val="24"/>
          <w:szCs w:val="24"/>
        </w:rPr>
        <w:t>Police Reform Board</w:t>
      </w:r>
    </w:p>
    <w:p w:rsidR="00AA738E" w:rsidRPr="00AA738E" w:rsidRDefault="00DD30A2" w:rsidP="00AA738E">
      <w:pPr>
        <w:spacing w:before="100" w:beforeAutospacing="1" w:after="100" w:afterAutospacing="1"/>
        <w:ind w:left="360"/>
        <w:rPr>
          <w:rFonts w:ascii="Helvetica" w:hAnsi="Helvetica" w:cs="Helvetica"/>
          <w:sz w:val="24"/>
          <w:szCs w:val="24"/>
        </w:rPr>
      </w:pPr>
      <w:r>
        <w:rPr>
          <w:rFonts w:ascii="Helvetica" w:hAnsi="Helvetica" w:cs="Helvetica"/>
          <w:sz w:val="24"/>
          <w:szCs w:val="24"/>
        </w:rPr>
        <w:t>UNISON supported a bid</w:t>
      </w:r>
      <w:r w:rsidR="00D35E59">
        <w:rPr>
          <w:rFonts w:ascii="Helvetica" w:hAnsi="Helvetica" w:cs="Helvetica"/>
          <w:sz w:val="24"/>
          <w:szCs w:val="24"/>
        </w:rPr>
        <w:t xml:space="preserve">, being sponsored by the Police </w:t>
      </w:r>
      <w:r w:rsidR="00D35E59">
        <w:rPr>
          <w:rFonts w:ascii="Helvetica" w:hAnsi="Helvetica" w:cs="Helvetica"/>
          <w:sz w:val="24"/>
          <w:szCs w:val="24"/>
        </w:rPr>
        <w:lastRenderedPageBreak/>
        <w:t>Federation,</w:t>
      </w:r>
      <w:r>
        <w:rPr>
          <w:rFonts w:ascii="Helvetica" w:hAnsi="Helvetica" w:cs="Helvetica"/>
          <w:sz w:val="24"/>
          <w:szCs w:val="24"/>
        </w:rPr>
        <w:t xml:space="preserve"> to the</w:t>
      </w:r>
      <w:r w:rsidR="00AA738E">
        <w:rPr>
          <w:rFonts w:ascii="Helvetica" w:hAnsi="Helvetica" w:cs="Helvetica"/>
          <w:sz w:val="24"/>
          <w:szCs w:val="24"/>
        </w:rPr>
        <w:t xml:space="preserve"> Police Transformation Fund for a pilot to set up a Police Medical </w:t>
      </w:r>
      <w:r>
        <w:rPr>
          <w:rFonts w:ascii="Helvetica" w:hAnsi="Helvetica" w:cs="Helvetica"/>
          <w:sz w:val="24"/>
          <w:szCs w:val="24"/>
        </w:rPr>
        <w:t>Welfare Service to enhance occupational health. We supported the bid on the strict understanding that the proposed Service would complement and not replace existing force occupational health services. The bid was approved by the Police Reform Board at its meeting in June 2017.</w:t>
      </w:r>
    </w:p>
    <w:p w:rsidR="004F7DAB" w:rsidRDefault="00557A23" w:rsidP="0018563C">
      <w:pPr>
        <w:pStyle w:val="ListParagraph"/>
        <w:numPr>
          <w:ilvl w:val="0"/>
          <w:numId w:val="9"/>
        </w:numPr>
        <w:rPr>
          <w:rFonts w:ascii="Helvetica" w:hAnsi="Helvetica" w:cs="Helvetica"/>
          <w:sz w:val="24"/>
          <w:szCs w:val="24"/>
        </w:rPr>
      </w:pPr>
      <w:r w:rsidRPr="008C0CC9">
        <w:rPr>
          <w:rFonts w:ascii="Helvetica" w:hAnsi="Helvetica" w:cs="Helvetica"/>
          <w:b/>
          <w:sz w:val="24"/>
          <w:szCs w:val="24"/>
        </w:rPr>
        <w:t>Fitness Testing Working Group (FTWG)</w:t>
      </w:r>
      <w:r w:rsidRPr="008C0CC9">
        <w:rPr>
          <w:rFonts w:ascii="Helvetica" w:hAnsi="Helvetica" w:cs="Helvetica"/>
          <w:sz w:val="24"/>
          <w:szCs w:val="24"/>
        </w:rPr>
        <w:t xml:space="preserve"> </w:t>
      </w:r>
    </w:p>
    <w:p w:rsidR="00A40ABE" w:rsidRPr="00A40ABE" w:rsidRDefault="00A40ABE" w:rsidP="00A40ABE">
      <w:pPr>
        <w:ind w:left="360"/>
        <w:rPr>
          <w:rFonts w:ascii="Helvetica" w:hAnsi="Helvetica" w:cs="Helvetica"/>
          <w:sz w:val="24"/>
          <w:szCs w:val="24"/>
        </w:rPr>
      </w:pPr>
      <w:r>
        <w:rPr>
          <w:rFonts w:ascii="Helvetica" w:hAnsi="Helvetica" w:cs="Helvetica"/>
          <w:sz w:val="24"/>
          <w:szCs w:val="24"/>
        </w:rPr>
        <w:t>UNISON is represented on this working group. The latest position is that the NPCC is due to contact the Police Staff Council to find out the Council’s position on mandatory fitness testing for police staff.</w:t>
      </w:r>
    </w:p>
    <w:p w:rsidR="008C0CC9" w:rsidRPr="008C0CC9" w:rsidRDefault="008C0CC9" w:rsidP="0018563C">
      <w:pPr>
        <w:pStyle w:val="ListParagraph"/>
        <w:numPr>
          <w:ilvl w:val="0"/>
          <w:numId w:val="9"/>
        </w:numPr>
        <w:rPr>
          <w:rFonts w:ascii="Helvetica" w:hAnsi="Helvetica" w:cs="Helvetica"/>
          <w:b/>
          <w:sz w:val="24"/>
          <w:szCs w:val="24"/>
        </w:rPr>
      </w:pPr>
      <w:r w:rsidRPr="008C0CC9">
        <w:rPr>
          <w:rFonts w:ascii="Helvetica" w:hAnsi="Helvetica" w:cs="Helvetica"/>
          <w:b/>
          <w:sz w:val="24"/>
          <w:szCs w:val="24"/>
        </w:rPr>
        <w:t>National Uniform Specification Group</w:t>
      </w:r>
    </w:p>
    <w:p w:rsidR="008C0CC9" w:rsidRPr="008C0CC9" w:rsidRDefault="008C0CC9" w:rsidP="008C0CC9">
      <w:pPr>
        <w:ind w:left="360"/>
        <w:rPr>
          <w:rFonts w:ascii="Helvetica" w:hAnsi="Helvetica" w:cs="Helvetica"/>
          <w:sz w:val="24"/>
          <w:szCs w:val="24"/>
        </w:rPr>
      </w:pPr>
      <w:r>
        <w:rPr>
          <w:rFonts w:ascii="Helvetica" w:hAnsi="Helvetica" w:cs="Helvetica"/>
          <w:sz w:val="24"/>
          <w:szCs w:val="24"/>
        </w:rPr>
        <w:t>UNISON is represented on this group on behalf of police staff.</w:t>
      </w:r>
    </w:p>
    <w:p w:rsidR="004F7DAB" w:rsidRDefault="004F7DAB" w:rsidP="004F7DAB">
      <w:pPr>
        <w:pStyle w:val="ListParagraph"/>
        <w:rPr>
          <w:rFonts w:ascii="Helvetica" w:hAnsi="Helvetica" w:cs="Helvetica"/>
          <w:sz w:val="24"/>
          <w:szCs w:val="24"/>
        </w:rPr>
      </w:pPr>
    </w:p>
    <w:p w:rsidR="00D44163" w:rsidRPr="00D44163" w:rsidRDefault="00D44163" w:rsidP="0018563C">
      <w:pPr>
        <w:pStyle w:val="ListParagraph"/>
        <w:numPr>
          <w:ilvl w:val="0"/>
          <w:numId w:val="9"/>
        </w:numPr>
        <w:rPr>
          <w:rFonts w:ascii="Helvetica" w:hAnsi="Helvetica" w:cs="Helvetica"/>
          <w:b/>
          <w:sz w:val="24"/>
          <w:szCs w:val="24"/>
        </w:rPr>
      </w:pPr>
      <w:r w:rsidRPr="00D44163">
        <w:rPr>
          <w:b/>
          <w:sz w:val="24"/>
        </w:rPr>
        <w:t>Abuse of Position for a Sexual Purpose Strategy</w:t>
      </w:r>
    </w:p>
    <w:p w:rsidR="00D44163" w:rsidRPr="00D44163" w:rsidRDefault="00D44163" w:rsidP="0007192C">
      <w:pPr>
        <w:ind w:left="360"/>
        <w:rPr>
          <w:rFonts w:ascii="Helvetica" w:hAnsi="Helvetica" w:cs="Helvetica"/>
          <w:sz w:val="24"/>
          <w:szCs w:val="24"/>
        </w:rPr>
      </w:pPr>
      <w:r>
        <w:rPr>
          <w:rFonts w:ascii="Helvetica" w:hAnsi="Helvetica" w:cs="Helvetica"/>
          <w:sz w:val="24"/>
          <w:szCs w:val="24"/>
        </w:rPr>
        <w:t>UNISON submitted a response to this consultation, after consulting with branches, in March 2017.</w:t>
      </w:r>
    </w:p>
    <w:p w:rsidR="00557A23" w:rsidRDefault="00557A23" w:rsidP="00557A23">
      <w:pPr>
        <w:pStyle w:val="ListParagraph"/>
        <w:spacing w:after="0" w:line="240" w:lineRule="auto"/>
        <w:rPr>
          <w:rFonts w:ascii="Helvetica" w:hAnsi="Helvetica" w:cs="Helvetica"/>
          <w:b/>
          <w:sz w:val="24"/>
          <w:szCs w:val="24"/>
        </w:rPr>
      </w:pPr>
    </w:p>
    <w:p w:rsidR="00557A23" w:rsidRPr="00457CC0" w:rsidRDefault="00B53600" w:rsidP="00557A23">
      <w:pPr>
        <w:pStyle w:val="ListParagraph"/>
        <w:spacing w:after="0" w:line="240" w:lineRule="auto"/>
        <w:ind w:left="709" w:hanging="709"/>
        <w:rPr>
          <w:rFonts w:ascii="Helvetica" w:hAnsi="Helvetica" w:cs="Helvetica"/>
          <w:b/>
          <w:sz w:val="24"/>
          <w:szCs w:val="24"/>
        </w:rPr>
      </w:pPr>
      <w:r>
        <w:rPr>
          <w:rFonts w:ascii="Helvetica" w:hAnsi="Helvetica" w:cs="Helvetica"/>
          <w:b/>
          <w:sz w:val="24"/>
          <w:szCs w:val="24"/>
        </w:rPr>
        <w:t>1.3.1.8</w:t>
      </w:r>
      <w:r w:rsidR="002431EF">
        <w:rPr>
          <w:rFonts w:ascii="Helvetica" w:hAnsi="Helvetica" w:cs="Helvetica"/>
          <w:b/>
          <w:sz w:val="24"/>
          <w:szCs w:val="24"/>
        </w:rPr>
        <w:t xml:space="preserve">   Policing and Crime Act 2017</w:t>
      </w:r>
    </w:p>
    <w:p w:rsidR="00557A23" w:rsidRPr="00C569AF" w:rsidRDefault="00557A23" w:rsidP="00557A23">
      <w:pPr>
        <w:spacing w:after="0" w:line="240" w:lineRule="auto"/>
        <w:rPr>
          <w:rFonts w:ascii="Helvetica" w:hAnsi="Helvetica" w:cs="Helvetica"/>
          <w:b/>
          <w:sz w:val="24"/>
          <w:szCs w:val="24"/>
        </w:rPr>
      </w:pPr>
    </w:p>
    <w:p w:rsidR="00557A23" w:rsidRDefault="00C20543" w:rsidP="00557A23">
      <w:pPr>
        <w:spacing w:after="0" w:line="240" w:lineRule="auto"/>
        <w:rPr>
          <w:rFonts w:ascii="Helvetica" w:hAnsi="Helvetica" w:cs="Helvetica"/>
          <w:sz w:val="24"/>
          <w:szCs w:val="24"/>
        </w:rPr>
      </w:pPr>
      <w:r>
        <w:rPr>
          <w:rFonts w:ascii="Helvetica" w:hAnsi="Helvetica" w:cs="Helvetica"/>
          <w:sz w:val="24"/>
          <w:szCs w:val="24"/>
        </w:rPr>
        <w:t xml:space="preserve">The Policing and Crime Act 2017 came into effect, allowing for the following controversial </w:t>
      </w:r>
      <w:r w:rsidR="00557A23">
        <w:rPr>
          <w:rFonts w:ascii="Helvetica" w:hAnsi="Helvetica" w:cs="Helvetica"/>
          <w:sz w:val="24"/>
          <w:szCs w:val="24"/>
        </w:rPr>
        <w:t>reform agenda for the police service including:</w:t>
      </w:r>
    </w:p>
    <w:p w:rsidR="00557A23" w:rsidRDefault="00557A23" w:rsidP="00557A23">
      <w:pPr>
        <w:spacing w:after="0" w:line="240" w:lineRule="auto"/>
        <w:rPr>
          <w:rFonts w:ascii="Helvetica" w:hAnsi="Helvetica" w:cs="Helvetica"/>
          <w:sz w:val="24"/>
          <w:szCs w:val="24"/>
        </w:rPr>
      </w:pPr>
    </w:p>
    <w:p w:rsidR="00557A23" w:rsidRDefault="00557A23" w:rsidP="0018563C">
      <w:pPr>
        <w:pStyle w:val="ListParagraph"/>
        <w:numPr>
          <w:ilvl w:val="0"/>
          <w:numId w:val="8"/>
        </w:numPr>
        <w:spacing w:after="0" w:line="240" w:lineRule="auto"/>
        <w:rPr>
          <w:rFonts w:ascii="Helvetica" w:hAnsi="Helvetica" w:cs="Helvetica"/>
          <w:sz w:val="24"/>
          <w:szCs w:val="24"/>
        </w:rPr>
      </w:pPr>
      <w:r>
        <w:rPr>
          <w:rFonts w:ascii="Helvetica" w:hAnsi="Helvetica" w:cs="Helvetica"/>
          <w:sz w:val="24"/>
          <w:szCs w:val="24"/>
        </w:rPr>
        <w:lastRenderedPageBreak/>
        <w:t>T</w:t>
      </w:r>
      <w:r w:rsidRPr="00F82700">
        <w:rPr>
          <w:rFonts w:ascii="Helvetica" w:hAnsi="Helvetica" w:cs="Helvetica"/>
          <w:sz w:val="24"/>
          <w:szCs w:val="24"/>
        </w:rPr>
        <w:t xml:space="preserve">he abolition of Fire and Rescue Authorities </w:t>
      </w:r>
    </w:p>
    <w:p w:rsidR="00557A23" w:rsidRDefault="00557A23" w:rsidP="0018563C">
      <w:pPr>
        <w:pStyle w:val="ListParagraph"/>
        <w:numPr>
          <w:ilvl w:val="0"/>
          <w:numId w:val="8"/>
        </w:numPr>
        <w:spacing w:after="0" w:line="240" w:lineRule="auto"/>
        <w:rPr>
          <w:rFonts w:ascii="Helvetica" w:hAnsi="Helvetica" w:cs="Helvetica"/>
          <w:sz w:val="24"/>
          <w:szCs w:val="24"/>
        </w:rPr>
      </w:pPr>
      <w:r>
        <w:rPr>
          <w:rFonts w:ascii="Helvetica" w:hAnsi="Helvetica" w:cs="Helvetica"/>
          <w:sz w:val="24"/>
          <w:szCs w:val="24"/>
        </w:rPr>
        <w:t>T</w:t>
      </w:r>
      <w:r w:rsidRPr="00F82700">
        <w:rPr>
          <w:rFonts w:ascii="Helvetica" w:hAnsi="Helvetica" w:cs="Helvetica"/>
          <w:sz w:val="24"/>
          <w:szCs w:val="24"/>
        </w:rPr>
        <w:t xml:space="preserve">ransfer of accountability </w:t>
      </w:r>
      <w:r>
        <w:rPr>
          <w:rFonts w:ascii="Helvetica" w:hAnsi="Helvetica" w:cs="Helvetica"/>
          <w:sz w:val="24"/>
          <w:szCs w:val="24"/>
        </w:rPr>
        <w:t>for fire and rescue to PCCs</w:t>
      </w:r>
    </w:p>
    <w:p w:rsidR="00557A23" w:rsidRDefault="00557A23" w:rsidP="0018563C">
      <w:pPr>
        <w:pStyle w:val="ListParagraph"/>
        <w:numPr>
          <w:ilvl w:val="0"/>
          <w:numId w:val="8"/>
        </w:numPr>
        <w:spacing w:after="0" w:line="240" w:lineRule="auto"/>
        <w:rPr>
          <w:rFonts w:ascii="Helvetica" w:hAnsi="Helvetica" w:cs="Helvetica"/>
          <w:sz w:val="24"/>
          <w:szCs w:val="24"/>
        </w:rPr>
      </w:pPr>
      <w:r w:rsidRPr="00B76D91">
        <w:rPr>
          <w:rFonts w:ascii="Helvetica" w:hAnsi="Helvetica" w:cs="Helvetica"/>
          <w:sz w:val="24"/>
          <w:szCs w:val="24"/>
        </w:rPr>
        <w:t xml:space="preserve">PCCs, or chief constables, to employ the fire and rescue workforce </w:t>
      </w:r>
    </w:p>
    <w:p w:rsidR="00557A23" w:rsidRDefault="00557A23" w:rsidP="0018563C">
      <w:pPr>
        <w:pStyle w:val="ListParagraph"/>
        <w:numPr>
          <w:ilvl w:val="0"/>
          <w:numId w:val="8"/>
        </w:numPr>
        <w:spacing w:after="0" w:line="240" w:lineRule="auto"/>
        <w:rPr>
          <w:rFonts w:ascii="Helvetica" w:hAnsi="Helvetica" w:cs="Helvetica"/>
          <w:sz w:val="24"/>
          <w:szCs w:val="24"/>
        </w:rPr>
      </w:pPr>
      <w:r>
        <w:rPr>
          <w:rFonts w:ascii="Helvetica" w:hAnsi="Helvetica" w:cs="Helvetica"/>
          <w:sz w:val="24"/>
          <w:szCs w:val="24"/>
        </w:rPr>
        <w:t>G</w:t>
      </w:r>
      <w:r w:rsidRPr="00B76D91">
        <w:rPr>
          <w:rFonts w:ascii="Helvetica" w:hAnsi="Helvetica" w:cs="Helvetica"/>
          <w:sz w:val="24"/>
          <w:szCs w:val="24"/>
        </w:rPr>
        <w:t>reater use of police support volunteers and volunteer PCSOs</w:t>
      </w:r>
    </w:p>
    <w:p w:rsidR="00B528BF" w:rsidRDefault="00B528BF" w:rsidP="0018563C">
      <w:pPr>
        <w:pStyle w:val="ListParagraph"/>
        <w:numPr>
          <w:ilvl w:val="0"/>
          <w:numId w:val="8"/>
        </w:numPr>
        <w:spacing w:after="0" w:line="240" w:lineRule="auto"/>
        <w:rPr>
          <w:rFonts w:ascii="Helvetica" w:hAnsi="Helvetica" w:cs="Helvetica"/>
          <w:sz w:val="24"/>
          <w:szCs w:val="24"/>
        </w:rPr>
      </w:pPr>
      <w:r>
        <w:rPr>
          <w:rFonts w:ascii="Helvetica" w:hAnsi="Helvetica" w:cs="Helvetica"/>
          <w:sz w:val="24"/>
          <w:szCs w:val="24"/>
        </w:rPr>
        <w:t>Introduction of the Barred and Advisory Lists for police staff who are subject to disciplinary procedures</w:t>
      </w:r>
    </w:p>
    <w:p w:rsidR="00AD271A" w:rsidRDefault="00AD271A" w:rsidP="00AD271A">
      <w:pPr>
        <w:spacing w:after="0" w:line="240" w:lineRule="auto"/>
        <w:rPr>
          <w:rFonts w:ascii="Helvetica" w:hAnsi="Helvetica" w:cs="Helvetica"/>
          <w:sz w:val="24"/>
          <w:szCs w:val="24"/>
        </w:rPr>
      </w:pPr>
    </w:p>
    <w:p w:rsidR="00AD271A" w:rsidRDefault="00AD271A" w:rsidP="00AD271A">
      <w:pPr>
        <w:spacing w:after="0" w:line="240" w:lineRule="auto"/>
        <w:rPr>
          <w:rFonts w:ascii="Helvetica" w:hAnsi="Helvetica" w:cs="Helvetica"/>
          <w:sz w:val="24"/>
          <w:szCs w:val="24"/>
        </w:rPr>
      </w:pPr>
      <w:r>
        <w:rPr>
          <w:rFonts w:ascii="Helvetica" w:hAnsi="Helvetica" w:cs="Helvetica"/>
          <w:sz w:val="24"/>
          <w:szCs w:val="24"/>
        </w:rPr>
        <w:t>The Service Group has been working with the Local Government Service Group to monitor developments in relation to potential police and fire mergers. Branches were asked to provide an update to the Service Group</w:t>
      </w:r>
      <w:r w:rsidR="0047202A">
        <w:rPr>
          <w:rFonts w:ascii="Helvetica" w:hAnsi="Helvetica" w:cs="Helvetica"/>
          <w:sz w:val="24"/>
          <w:szCs w:val="24"/>
        </w:rPr>
        <w:t xml:space="preserve"> via POL/20/2017 issued on 25 August </w:t>
      </w:r>
      <w:r>
        <w:rPr>
          <w:rFonts w:ascii="Helvetica" w:hAnsi="Helvetica" w:cs="Helvetica"/>
          <w:sz w:val="24"/>
          <w:szCs w:val="24"/>
        </w:rPr>
        <w:t xml:space="preserve"> 2017.</w:t>
      </w:r>
    </w:p>
    <w:p w:rsidR="00AD271A" w:rsidRDefault="00AD271A" w:rsidP="00AD271A">
      <w:pPr>
        <w:spacing w:after="0" w:line="240" w:lineRule="auto"/>
        <w:rPr>
          <w:rFonts w:ascii="Helvetica" w:hAnsi="Helvetica" w:cs="Helvetica"/>
          <w:sz w:val="24"/>
          <w:szCs w:val="24"/>
        </w:rPr>
      </w:pPr>
    </w:p>
    <w:p w:rsidR="00AD271A" w:rsidRPr="00AD271A" w:rsidRDefault="00AD271A" w:rsidP="00AD271A">
      <w:pPr>
        <w:spacing w:after="0" w:line="240" w:lineRule="auto"/>
        <w:rPr>
          <w:rFonts w:ascii="Helvetica" w:hAnsi="Helvetica" w:cs="Helvetica"/>
          <w:sz w:val="24"/>
          <w:szCs w:val="24"/>
        </w:rPr>
      </w:pPr>
      <w:r>
        <w:rPr>
          <w:rFonts w:ascii="Helvetica" w:hAnsi="Helvetica" w:cs="Helvetica"/>
          <w:sz w:val="24"/>
          <w:szCs w:val="24"/>
        </w:rPr>
        <w:t>POL/</w:t>
      </w:r>
      <w:r w:rsidR="00F9778C">
        <w:rPr>
          <w:rFonts w:ascii="Helvetica" w:hAnsi="Helvetica" w:cs="Helvetica"/>
          <w:sz w:val="24"/>
          <w:szCs w:val="24"/>
        </w:rPr>
        <w:t>21/2017 was issued on 30 August</w:t>
      </w:r>
      <w:r>
        <w:rPr>
          <w:rFonts w:ascii="Helvetica" w:hAnsi="Helvetica" w:cs="Helvetica"/>
          <w:sz w:val="24"/>
          <w:szCs w:val="24"/>
        </w:rPr>
        <w:t xml:space="preserve"> </w:t>
      </w:r>
      <w:r w:rsidR="00F9778C">
        <w:rPr>
          <w:rFonts w:ascii="Helvetica" w:hAnsi="Helvetica" w:cs="Helvetica"/>
          <w:sz w:val="24"/>
          <w:szCs w:val="24"/>
        </w:rPr>
        <w:t xml:space="preserve">2017, </w:t>
      </w:r>
      <w:r>
        <w:rPr>
          <w:rFonts w:ascii="Helvetica" w:hAnsi="Helvetica" w:cs="Helvetica"/>
          <w:sz w:val="24"/>
          <w:szCs w:val="24"/>
        </w:rPr>
        <w:t>giving branches details of UNISON’s concerns and comments concerning the implementation of the Barred and Advisory Lists for police staff.</w:t>
      </w:r>
    </w:p>
    <w:p w:rsidR="00B528BF" w:rsidRDefault="00B528BF" w:rsidP="00B528BF">
      <w:pPr>
        <w:spacing w:after="0" w:line="240" w:lineRule="auto"/>
        <w:rPr>
          <w:rFonts w:ascii="Helvetica" w:hAnsi="Helvetica" w:cs="Helvetica"/>
          <w:sz w:val="24"/>
          <w:szCs w:val="24"/>
        </w:rPr>
      </w:pPr>
    </w:p>
    <w:p w:rsidR="00557A23" w:rsidRDefault="00557A23" w:rsidP="00557A23">
      <w:pPr>
        <w:pStyle w:val="Body"/>
        <w:ind w:left="993" w:hanging="993"/>
        <w:rPr>
          <w:rFonts w:ascii="Arial" w:hAnsi="Arial" w:cs="Arial"/>
          <w:b/>
          <w:lang w:val="en-US"/>
        </w:rPr>
      </w:pPr>
      <w:r w:rsidRPr="00E54484">
        <w:rPr>
          <w:rFonts w:cs="Helvetica"/>
          <w:b/>
        </w:rPr>
        <w:t>1.3.1.</w:t>
      </w:r>
      <w:r w:rsidR="00B53600">
        <w:rPr>
          <w:rFonts w:cs="Helvetica"/>
          <w:b/>
        </w:rPr>
        <w:t>9</w:t>
      </w:r>
      <w:r>
        <w:rPr>
          <w:rFonts w:cs="Helvetica"/>
        </w:rPr>
        <w:tab/>
        <w:t xml:space="preserve"> </w:t>
      </w:r>
      <w:r w:rsidRPr="00E54484">
        <w:rPr>
          <w:rFonts w:ascii="Arial" w:hAnsi="Arial" w:cs="Arial"/>
          <w:b/>
          <w:lang w:val="en-US"/>
        </w:rPr>
        <w:t>Police Arboretum Memorial Trust</w:t>
      </w:r>
    </w:p>
    <w:p w:rsidR="00CC5663" w:rsidRDefault="00CC5663" w:rsidP="00557A23">
      <w:pPr>
        <w:pStyle w:val="Body"/>
        <w:ind w:left="993" w:hanging="993"/>
        <w:rPr>
          <w:rFonts w:ascii="Arial" w:hAnsi="Arial" w:cs="Arial"/>
          <w:lang w:val="en-US"/>
        </w:rPr>
      </w:pPr>
    </w:p>
    <w:p w:rsidR="00CC5663" w:rsidRPr="00E54484" w:rsidRDefault="00CC5663" w:rsidP="00557A23">
      <w:pPr>
        <w:pStyle w:val="Body"/>
        <w:ind w:left="993" w:hanging="993"/>
        <w:rPr>
          <w:rFonts w:ascii="Arial" w:hAnsi="Arial" w:cs="Arial"/>
          <w:lang w:val="en-US"/>
        </w:rPr>
      </w:pPr>
      <w:r>
        <w:rPr>
          <w:rFonts w:ascii="Arial" w:hAnsi="Arial" w:cs="Arial"/>
          <w:lang w:val="en-US"/>
        </w:rPr>
        <w:t>UNISON has continued to represent police staff on the board of the Memorial Trust.</w:t>
      </w:r>
    </w:p>
    <w:p w:rsidR="000C7898" w:rsidRDefault="00C75BB0" w:rsidP="00557A23">
      <w:pPr>
        <w:spacing w:before="100" w:beforeAutospacing="1" w:after="100" w:afterAutospacing="1"/>
        <w:rPr>
          <w:rFonts w:ascii="Helvetica" w:hAnsi="Helvetica" w:cs="Helvetica"/>
          <w:b/>
          <w:sz w:val="24"/>
          <w:szCs w:val="24"/>
        </w:rPr>
      </w:pPr>
      <w:r>
        <w:rPr>
          <w:rFonts w:ascii="Helvetica" w:hAnsi="Helvetica" w:cs="Helvetica"/>
          <w:b/>
          <w:sz w:val="24"/>
          <w:szCs w:val="24"/>
        </w:rPr>
        <w:t>1.3.1.10</w:t>
      </w:r>
      <w:r w:rsidR="00557A23">
        <w:rPr>
          <w:rFonts w:ascii="Helvetica" w:hAnsi="Helvetica" w:cs="Helvetica"/>
          <w:b/>
          <w:sz w:val="24"/>
          <w:szCs w:val="24"/>
        </w:rPr>
        <w:t xml:space="preserve">    </w:t>
      </w:r>
      <w:r w:rsidR="000C7898">
        <w:rPr>
          <w:rFonts w:ascii="Helvetica" w:hAnsi="Helvetica" w:cs="Helvetica"/>
          <w:b/>
          <w:sz w:val="24"/>
          <w:szCs w:val="24"/>
        </w:rPr>
        <w:t>Privatisation</w:t>
      </w:r>
    </w:p>
    <w:p w:rsidR="000C7898" w:rsidRDefault="000C7898" w:rsidP="00FE7765">
      <w:pPr>
        <w:spacing w:after="0"/>
        <w:rPr>
          <w:rFonts w:ascii="Helvetica" w:hAnsi="Helvetica" w:cs="Helvetica"/>
          <w:sz w:val="24"/>
          <w:szCs w:val="24"/>
        </w:rPr>
      </w:pPr>
      <w:r>
        <w:rPr>
          <w:rFonts w:ascii="Helvetica" w:hAnsi="Helvetica" w:cs="Helvetica"/>
          <w:sz w:val="24"/>
          <w:szCs w:val="24"/>
        </w:rPr>
        <w:t>The Service Group continues to send out contract alerts, on a regular basis, to all police branches to equip branch officials with early warning of any significant procurement activity which might have implications for services or jobs in particular forces.</w:t>
      </w:r>
    </w:p>
    <w:p w:rsidR="00835C21" w:rsidRPr="00FE7765" w:rsidRDefault="00835C21" w:rsidP="00FE7765">
      <w:pPr>
        <w:spacing w:after="0"/>
        <w:rPr>
          <w:rFonts w:ascii="Helvetica" w:hAnsi="Helvetica" w:cs="Helvetica"/>
          <w:sz w:val="24"/>
          <w:szCs w:val="24"/>
        </w:rPr>
      </w:pPr>
    </w:p>
    <w:p w:rsidR="00CC1017" w:rsidRPr="00CC1017" w:rsidRDefault="003453AC" w:rsidP="00557A23">
      <w:pPr>
        <w:spacing w:before="100" w:beforeAutospacing="1" w:after="100" w:afterAutospacing="1"/>
        <w:rPr>
          <w:rFonts w:ascii="Helvetica" w:hAnsi="Helvetica" w:cs="Helvetica"/>
          <w:b/>
          <w:sz w:val="24"/>
          <w:szCs w:val="24"/>
        </w:rPr>
      </w:pPr>
      <w:r>
        <w:rPr>
          <w:rFonts w:ascii="Helvetica" w:hAnsi="Helvetica" w:cs="Helvetica"/>
          <w:b/>
          <w:sz w:val="24"/>
          <w:szCs w:val="24"/>
        </w:rPr>
        <w:lastRenderedPageBreak/>
        <w:t>1.3.1.11</w:t>
      </w:r>
      <w:r w:rsidR="00CC1017" w:rsidRPr="00CC1017">
        <w:rPr>
          <w:rFonts w:ascii="Helvetica" w:hAnsi="Helvetica" w:cs="Helvetica"/>
          <w:b/>
          <w:sz w:val="24"/>
          <w:szCs w:val="24"/>
        </w:rPr>
        <w:t xml:space="preserve"> Protect the Protectors</w:t>
      </w:r>
    </w:p>
    <w:p w:rsidR="00FE7765" w:rsidRPr="008E06A7" w:rsidRDefault="00CC1017" w:rsidP="00557A23">
      <w:pPr>
        <w:spacing w:before="100" w:beforeAutospacing="1" w:after="100" w:afterAutospacing="1"/>
        <w:rPr>
          <w:rFonts w:ascii="Helvetica" w:hAnsi="Helvetica" w:cs="Helvetica"/>
          <w:sz w:val="24"/>
          <w:szCs w:val="24"/>
        </w:rPr>
      </w:pPr>
      <w:r>
        <w:rPr>
          <w:rFonts w:ascii="Helvetica" w:hAnsi="Helvetica" w:cs="Helvetica"/>
          <w:sz w:val="24"/>
          <w:szCs w:val="24"/>
        </w:rPr>
        <w:t>The Service Group Executive agreed to support a Police Federation originated campaign to press for tougher penalties for those who assault emergency service workers going about their duties. UNISON and the Federation organised a summit meeting for relevant trade unions and staff associations on 4 September with Chris Bryant MP who is sponsoring a private members bill to bring in this legislation.</w:t>
      </w:r>
    </w:p>
    <w:p w:rsidR="00557A23" w:rsidRPr="001E09B6" w:rsidRDefault="00FE7765" w:rsidP="00557A23">
      <w:pPr>
        <w:spacing w:before="100" w:beforeAutospacing="1" w:after="100" w:afterAutospacing="1"/>
        <w:rPr>
          <w:rFonts w:ascii="Helvetica" w:hAnsi="Helvetica" w:cs="Helvetica"/>
          <w:b/>
          <w:sz w:val="24"/>
          <w:szCs w:val="24"/>
        </w:rPr>
      </w:pPr>
      <w:r>
        <w:rPr>
          <w:rFonts w:ascii="Helvetica" w:hAnsi="Helvetica" w:cs="Helvetica"/>
          <w:b/>
          <w:sz w:val="24"/>
          <w:szCs w:val="24"/>
        </w:rPr>
        <w:t>1.3.1.</w:t>
      </w:r>
      <w:r w:rsidR="003453AC">
        <w:rPr>
          <w:rFonts w:ascii="Helvetica" w:hAnsi="Helvetica" w:cs="Helvetica"/>
          <w:b/>
          <w:sz w:val="24"/>
          <w:szCs w:val="24"/>
        </w:rPr>
        <w:t>12</w:t>
      </w:r>
      <w:r w:rsidR="008E06A7">
        <w:rPr>
          <w:rFonts w:ascii="Helvetica" w:hAnsi="Helvetica" w:cs="Helvetica"/>
          <w:b/>
          <w:sz w:val="24"/>
          <w:szCs w:val="24"/>
        </w:rPr>
        <w:t xml:space="preserve"> </w:t>
      </w:r>
      <w:r w:rsidR="00557A23" w:rsidRPr="001E09B6">
        <w:rPr>
          <w:rFonts w:ascii="Helvetica" w:hAnsi="Helvetica" w:cs="Helvetica"/>
          <w:b/>
          <w:sz w:val="24"/>
          <w:szCs w:val="24"/>
        </w:rPr>
        <w:t>Meetings with Key Police Stakeholders</w:t>
      </w:r>
    </w:p>
    <w:p w:rsidR="00557A23" w:rsidRDefault="00557A23" w:rsidP="00557A23">
      <w:pPr>
        <w:spacing w:before="100" w:beforeAutospacing="1" w:after="100" w:afterAutospacing="1"/>
        <w:rPr>
          <w:rFonts w:ascii="Helvetica" w:hAnsi="Helvetica" w:cs="Helvetica"/>
          <w:sz w:val="24"/>
          <w:szCs w:val="24"/>
        </w:rPr>
      </w:pPr>
      <w:r w:rsidRPr="00C569AF">
        <w:rPr>
          <w:rFonts w:ascii="Helvetica" w:hAnsi="Helvetica" w:cs="Helvetica"/>
          <w:sz w:val="24"/>
          <w:szCs w:val="24"/>
        </w:rPr>
        <w:t xml:space="preserve">The following meetings took place over the last 12 months: </w:t>
      </w:r>
    </w:p>
    <w:p w:rsidR="008F3D74" w:rsidRDefault="008F3D74" w:rsidP="00F1399E">
      <w:pPr>
        <w:spacing w:before="100" w:beforeAutospacing="1" w:after="100" w:afterAutospacing="1"/>
        <w:ind w:left="2160" w:hanging="2160"/>
        <w:rPr>
          <w:rFonts w:ascii="Helvetica" w:hAnsi="Helvetica" w:cs="Helvetica"/>
          <w:sz w:val="24"/>
          <w:szCs w:val="24"/>
        </w:rPr>
      </w:pPr>
      <w:r>
        <w:rPr>
          <w:rFonts w:ascii="Helvetica" w:hAnsi="Helvetica" w:cs="Helvetica"/>
          <w:sz w:val="24"/>
          <w:szCs w:val="24"/>
        </w:rPr>
        <w:t xml:space="preserve">22 February 2017: </w:t>
      </w:r>
      <w:r>
        <w:rPr>
          <w:rFonts w:ascii="Helvetica" w:hAnsi="Helvetica" w:cs="Helvetica"/>
          <w:sz w:val="24"/>
          <w:szCs w:val="24"/>
        </w:rPr>
        <w:tab/>
        <w:t>Nazir Afzal, Chief Executive, APCC</w:t>
      </w:r>
    </w:p>
    <w:p w:rsidR="00557A23" w:rsidRDefault="00F1399E" w:rsidP="00F1399E">
      <w:pPr>
        <w:spacing w:before="100" w:beforeAutospacing="1" w:after="100" w:afterAutospacing="1"/>
        <w:ind w:left="2160" w:hanging="2160"/>
        <w:rPr>
          <w:rFonts w:ascii="Helvetica" w:hAnsi="Helvetica" w:cs="Helvetica"/>
          <w:sz w:val="24"/>
          <w:szCs w:val="24"/>
        </w:rPr>
      </w:pPr>
      <w:r>
        <w:rPr>
          <w:rFonts w:ascii="Helvetica" w:hAnsi="Helvetica" w:cs="Helvetica"/>
          <w:sz w:val="24"/>
          <w:szCs w:val="24"/>
        </w:rPr>
        <w:t>30 March 2017</w:t>
      </w:r>
      <w:r w:rsidR="00557A23">
        <w:rPr>
          <w:rFonts w:ascii="Helvetica" w:hAnsi="Helvetica" w:cs="Helvetica"/>
          <w:sz w:val="24"/>
          <w:szCs w:val="24"/>
        </w:rPr>
        <w:t>:</w:t>
      </w:r>
      <w:r w:rsidR="00557A23">
        <w:rPr>
          <w:rFonts w:ascii="Helvetica" w:hAnsi="Helvetica" w:cs="Helvetica"/>
          <w:sz w:val="24"/>
          <w:szCs w:val="24"/>
        </w:rPr>
        <w:tab/>
      </w:r>
      <w:r>
        <w:rPr>
          <w:rFonts w:ascii="Helvetica" w:hAnsi="Helvetica" w:cs="Helvetica"/>
          <w:sz w:val="24"/>
          <w:szCs w:val="24"/>
        </w:rPr>
        <w:t>Yvette Cooper, Chairperson, Parliamentary Home Affairs Committee</w:t>
      </w:r>
    </w:p>
    <w:p w:rsidR="00557A23" w:rsidRDefault="00557A23" w:rsidP="00557A23">
      <w:pPr>
        <w:pStyle w:val="ListParagraph"/>
        <w:numPr>
          <w:ilvl w:val="2"/>
          <w:numId w:val="2"/>
        </w:numPr>
        <w:spacing w:before="100" w:beforeAutospacing="1" w:after="100" w:afterAutospacing="1"/>
        <w:rPr>
          <w:rFonts w:ascii="Helvetica" w:hAnsi="Helvetica" w:cs="Helvetica"/>
          <w:b/>
          <w:sz w:val="24"/>
          <w:szCs w:val="24"/>
        </w:rPr>
      </w:pPr>
      <w:r>
        <w:rPr>
          <w:rFonts w:ascii="Helvetica" w:hAnsi="Helvetica" w:cs="Helvetica"/>
          <w:b/>
          <w:sz w:val="24"/>
          <w:szCs w:val="24"/>
        </w:rPr>
        <w:t xml:space="preserve">  </w:t>
      </w:r>
      <w:r w:rsidRPr="00C569AF">
        <w:rPr>
          <w:rFonts w:ascii="Helvetica" w:hAnsi="Helvetica" w:cs="Helvetica"/>
          <w:b/>
          <w:sz w:val="24"/>
          <w:szCs w:val="24"/>
        </w:rPr>
        <w:t>Probation Staff</w:t>
      </w:r>
    </w:p>
    <w:p w:rsidR="0018563C" w:rsidRPr="0018563C" w:rsidRDefault="0018563C" w:rsidP="00557A23">
      <w:pPr>
        <w:spacing w:before="100" w:beforeAutospacing="1" w:after="100" w:afterAutospacing="1"/>
        <w:rPr>
          <w:rFonts w:ascii="Helvetica" w:hAnsi="Helvetica" w:cs="Helvetica"/>
          <w:b/>
          <w:sz w:val="24"/>
          <w:szCs w:val="24"/>
        </w:rPr>
      </w:pPr>
      <w:r>
        <w:rPr>
          <w:rFonts w:ascii="Helvetica" w:hAnsi="Helvetica" w:cs="Helvetica"/>
          <w:b/>
          <w:sz w:val="24"/>
          <w:szCs w:val="24"/>
        </w:rPr>
        <w:t>1.3.2.1 National Probation Service</w:t>
      </w:r>
    </w:p>
    <w:p w:rsidR="00557A23" w:rsidRPr="0018563C" w:rsidRDefault="0018563C" w:rsidP="00266155">
      <w:pPr>
        <w:pStyle w:val="ListParagraph"/>
        <w:numPr>
          <w:ilvl w:val="0"/>
          <w:numId w:val="22"/>
        </w:numPr>
        <w:spacing w:before="100" w:beforeAutospacing="1" w:after="100" w:afterAutospacing="1"/>
        <w:rPr>
          <w:rFonts w:ascii="Helvetica" w:hAnsi="Helvetica" w:cs="Helvetica"/>
          <w:b/>
          <w:sz w:val="24"/>
          <w:szCs w:val="24"/>
        </w:rPr>
      </w:pPr>
      <w:r w:rsidRPr="0018563C">
        <w:rPr>
          <w:rFonts w:ascii="Helvetica" w:hAnsi="Helvetica" w:cs="Helvetica"/>
          <w:b/>
          <w:sz w:val="24"/>
          <w:szCs w:val="24"/>
        </w:rPr>
        <w:t>U</w:t>
      </w:r>
      <w:r w:rsidR="00557A23" w:rsidRPr="0018563C">
        <w:rPr>
          <w:rFonts w:ascii="Helvetica" w:hAnsi="Helvetica" w:cs="Helvetica"/>
          <w:b/>
          <w:sz w:val="24"/>
          <w:szCs w:val="24"/>
        </w:rPr>
        <w:t>NISON response to E3</w:t>
      </w:r>
    </w:p>
    <w:p w:rsidR="006548E2" w:rsidRDefault="006548E2" w:rsidP="006548E2">
      <w:pPr>
        <w:spacing w:before="100" w:beforeAutospacing="1" w:after="100" w:afterAutospacing="1"/>
        <w:rPr>
          <w:rFonts w:ascii="Helvetica" w:hAnsi="Helvetica" w:cs="Helvetica"/>
          <w:sz w:val="24"/>
          <w:szCs w:val="24"/>
        </w:rPr>
      </w:pPr>
      <w:r>
        <w:rPr>
          <w:rFonts w:ascii="Helvetica" w:hAnsi="Helvetica" w:cs="Helvetica"/>
          <w:sz w:val="24"/>
          <w:szCs w:val="24"/>
        </w:rPr>
        <w:t xml:space="preserve">UNISON continued to represent members in relation to the challenges following the implementation of the NPS E3 reforms. </w:t>
      </w:r>
    </w:p>
    <w:p w:rsidR="00557A23" w:rsidRPr="006548E2" w:rsidRDefault="00557A23" w:rsidP="00266155">
      <w:pPr>
        <w:pStyle w:val="ListParagraph"/>
        <w:numPr>
          <w:ilvl w:val="0"/>
          <w:numId w:val="22"/>
        </w:numPr>
        <w:spacing w:before="100" w:beforeAutospacing="1" w:after="100" w:afterAutospacing="1"/>
        <w:rPr>
          <w:rFonts w:ascii="Helvetica" w:hAnsi="Helvetica" w:cs="Helvetica"/>
          <w:b/>
          <w:sz w:val="24"/>
          <w:szCs w:val="24"/>
        </w:rPr>
      </w:pPr>
      <w:r w:rsidRPr="006548E2">
        <w:rPr>
          <w:rFonts w:ascii="Helvetica" w:hAnsi="Helvetica" w:cs="Helvetica"/>
          <w:b/>
          <w:sz w:val="24"/>
          <w:szCs w:val="24"/>
        </w:rPr>
        <w:t>UNISON submission to NOMS Probation Systems Review</w:t>
      </w:r>
    </w:p>
    <w:p w:rsidR="00557A23" w:rsidRDefault="00557A23" w:rsidP="00557A23">
      <w:pPr>
        <w:spacing w:before="100" w:beforeAutospacing="1" w:after="100" w:afterAutospacing="1"/>
        <w:rPr>
          <w:rFonts w:ascii="Helvetica" w:hAnsi="Helvetica" w:cs="Helvetica"/>
          <w:sz w:val="24"/>
          <w:szCs w:val="24"/>
        </w:rPr>
      </w:pPr>
      <w:r>
        <w:rPr>
          <w:rFonts w:ascii="Helvetica" w:hAnsi="Helvetica" w:cs="Helvetica"/>
          <w:sz w:val="24"/>
          <w:szCs w:val="24"/>
        </w:rPr>
        <w:lastRenderedPageBreak/>
        <w:t>In</w:t>
      </w:r>
      <w:r w:rsidR="00320616">
        <w:rPr>
          <w:rFonts w:ascii="Helvetica" w:hAnsi="Helvetica" w:cs="Helvetica"/>
          <w:sz w:val="24"/>
          <w:szCs w:val="24"/>
        </w:rPr>
        <w:t xml:space="preserve"> August 2017 the three probation unions wrote to the Justice Secretary David Lidington to question why the government had announced additional public funding for the CRCs without publishing the outcome of the long awaited Probation System Review</w:t>
      </w:r>
      <w:r>
        <w:rPr>
          <w:rFonts w:ascii="Helvetica" w:hAnsi="Helvetica" w:cs="Helvetica"/>
          <w:sz w:val="24"/>
          <w:szCs w:val="24"/>
        </w:rPr>
        <w:t>.</w:t>
      </w:r>
      <w:r w:rsidR="00320616">
        <w:rPr>
          <w:rFonts w:ascii="Helvetica" w:hAnsi="Helvetica" w:cs="Helvetica"/>
          <w:sz w:val="24"/>
          <w:szCs w:val="24"/>
        </w:rPr>
        <w:t xml:space="preserve"> </w:t>
      </w:r>
      <w:r w:rsidR="00A574A6">
        <w:rPr>
          <w:rFonts w:ascii="Helvetica" w:hAnsi="Helvetica" w:cs="Helvetica"/>
          <w:sz w:val="24"/>
          <w:szCs w:val="24"/>
        </w:rPr>
        <w:t>UNISON also wrote to David Lidington on 20 July 2017 asking him to publish the outcome of the Probation System Review and halt the privatisation of night waking cover in NPS approved premises.</w:t>
      </w:r>
    </w:p>
    <w:p w:rsidR="00557A23" w:rsidRPr="007D73BA" w:rsidRDefault="00557A23" w:rsidP="00557A23">
      <w:pPr>
        <w:spacing w:before="100" w:beforeAutospacing="1" w:after="100" w:afterAutospacing="1"/>
        <w:ind w:left="1134" w:hanging="1134"/>
        <w:rPr>
          <w:rFonts w:ascii="Helvetica" w:hAnsi="Helvetica" w:cs="Helvetica"/>
          <w:sz w:val="24"/>
          <w:szCs w:val="24"/>
        </w:rPr>
      </w:pPr>
      <w:r w:rsidRPr="007D73BA">
        <w:rPr>
          <w:rFonts w:ascii="Helvetica" w:hAnsi="Helvetica" w:cs="Helvetica"/>
          <w:b/>
          <w:sz w:val="24"/>
          <w:szCs w:val="24"/>
        </w:rPr>
        <w:t>1.3.2.3</w:t>
      </w:r>
      <w:r>
        <w:rPr>
          <w:rFonts w:ascii="Helvetica" w:hAnsi="Helvetica" w:cs="Helvetica"/>
          <w:sz w:val="24"/>
          <w:szCs w:val="24"/>
        </w:rPr>
        <w:t xml:space="preserve"> </w:t>
      </w:r>
      <w:r>
        <w:rPr>
          <w:rFonts w:ascii="Helvetica" w:hAnsi="Helvetica" w:cs="Helvetica"/>
          <w:sz w:val="24"/>
          <w:szCs w:val="24"/>
        </w:rPr>
        <w:tab/>
      </w:r>
      <w:r w:rsidRPr="007D73BA">
        <w:rPr>
          <w:rFonts w:ascii="Helvetica" w:hAnsi="Helvetica" w:cs="Helvetica"/>
          <w:b/>
          <w:sz w:val="24"/>
          <w:szCs w:val="24"/>
        </w:rPr>
        <w:t xml:space="preserve">UNISON submission to </w:t>
      </w:r>
      <w:r w:rsidR="00320616">
        <w:rPr>
          <w:rFonts w:ascii="Helvetica" w:hAnsi="Helvetica" w:cs="Helvetica"/>
          <w:b/>
          <w:sz w:val="24"/>
          <w:szCs w:val="24"/>
        </w:rPr>
        <w:t xml:space="preserve">Justice Select </w:t>
      </w:r>
      <w:r w:rsidRPr="007D73BA">
        <w:rPr>
          <w:rFonts w:ascii="Helvetica" w:hAnsi="Helvetica" w:cs="Helvetica"/>
          <w:b/>
          <w:sz w:val="24"/>
          <w:szCs w:val="24"/>
        </w:rPr>
        <w:t>Committee Transforming Rehabilitation Inquiry</w:t>
      </w:r>
    </w:p>
    <w:p w:rsidR="00557A23" w:rsidRDefault="00320616" w:rsidP="00557A23">
      <w:pPr>
        <w:spacing w:before="100" w:beforeAutospacing="1" w:after="100" w:afterAutospacing="1"/>
        <w:rPr>
          <w:rFonts w:ascii="Helvetica" w:hAnsi="Helvetica" w:cs="Helvetica"/>
          <w:sz w:val="24"/>
          <w:szCs w:val="24"/>
        </w:rPr>
      </w:pPr>
      <w:r>
        <w:rPr>
          <w:rFonts w:ascii="Helvetica" w:hAnsi="Helvetica" w:cs="Helvetica"/>
          <w:sz w:val="24"/>
          <w:szCs w:val="24"/>
        </w:rPr>
        <w:t xml:space="preserve">On March 28 2017 UNISON appeared in front of the Parliamentary Justice Select Committee to provide evidence to the Committee in relation to its preparatory work for a full inquiry into Transforming Rehabilitation. We surveyed NPS and CRC members in advance of the hearing to allow probation staff to tell their side of the TR story direct to the MPs on the Committee. </w:t>
      </w:r>
      <w:r w:rsidR="007A2EFE">
        <w:rPr>
          <w:rFonts w:ascii="Helvetica" w:hAnsi="Helvetica" w:cs="Helvetica"/>
          <w:sz w:val="24"/>
          <w:szCs w:val="24"/>
        </w:rPr>
        <w:t xml:space="preserve">We subsequently wrote up the survey results and provided these to the Committee in July </w:t>
      </w:r>
      <w:r w:rsidR="00F718C2">
        <w:rPr>
          <w:rFonts w:ascii="Helvetica" w:hAnsi="Helvetica" w:cs="Helvetica"/>
          <w:sz w:val="24"/>
          <w:szCs w:val="24"/>
        </w:rPr>
        <w:t>2017</w:t>
      </w:r>
      <w:r w:rsidR="00111CDD">
        <w:rPr>
          <w:rFonts w:ascii="Helvetica" w:hAnsi="Helvetica" w:cs="Helvetica"/>
          <w:sz w:val="24"/>
          <w:szCs w:val="24"/>
        </w:rPr>
        <w:t>,</w:t>
      </w:r>
      <w:r w:rsidR="00F718C2">
        <w:rPr>
          <w:rFonts w:ascii="Helvetica" w:hAnsi="Helvetica" w:cs="Helvetica"/>
          <w:sz w:val="24"/>
          <w:szCs w:val="24"/>
        </w:rPr>
        <w:t xml:space="preserve"> as well as writing to the </w:t>
      </w:r>
      <w:r w:rsidR="007A2EFE">
        <w:rPr>
          <w:rFonts w:ascii="Helvetica" w:hAnsi="Helvetica" w:cs="Helvetica"/>
          <w:sz w:val="24"/>
          <w:szCs w:val="24"/>
        </w:rPr>
        <w:t>Chair of the Committee to ask that the Committee launches a formal inquir</w:t>
      </w:r>
      <w:r w:rsidR="00F718C2">
        <w:rPr>
          <w:rFonts w:ascii="Helvetica" w:hAnsi="Helvetica" w:cs="Helvetica"/>
          <w:sz w:val="24"/>
          <w:szCs w:val="24"/>
        </w:rPr>
        <w:t>y into TR in the autumn. PROB/</w:t>
      </w:r>
      <w:r w:rsidR="00111CDD">
        <w:rPr>
          <w:rFonts w:ascii="Helvetica" w:hAnsi="Helvetica" w:cs="Helvetica"/>
          <w:sz w:val="24"/>
          <w:szCs w:val="24"/>
        </w:rPr>
        <w:t>5/2017, which was issued on 7 August 2017</w:t>
      </w:r>
      <w:r w:rsidR="006C75B6">
        <w:rPr>
          <w:rFonts w:ascii="Helvetica" w:hAnsi="Helvetica" w:cs="Helvetica"/>
          <w:sz w:val="24"/>
          <w:szCs w:val="24"/>
        </w:rPr>
        <w:t xml:space="preserve">, </w:t>
      </w:r>
      <w:r w:rsidR="007A2EFE">
        <w:rPr>
          <w:rFonts w:ascii="Helvetica" w:hAnsi="Helvetica" w:cs="Helvetica"/>
          <w:sz w:val="24"/>
          <w:szCs w:val="24"/>
        </w:rPr>
        <w:t>refers.</w:t>
      </w:r>
    </w:p>
    <w:p w:rsidR="00DC1E2E" w:rsidRPr="005F6704" w:rsidRDefault="00DC1E2E" w:rsidP="00557A23">
      <w:pPr>
        <w:spacing w:before="100" w:beforeAutospacing="1" w:after="100" w:afterAutospacing="1"/>
        <w:rPr>
          <w:rFonts w:ascii="Helvetica" w:hAnsi="Helvetica" w:cs="Helvetica"/>
          <w:sz w:val="24"/>
          <w:szCs w:val="24"/>
        </w:rPr>
      </w:pPr>
      <w:r>
        <w:rPr>
          <w:rFonts w:ascii="Helvetica" w:hAnsi="Helvetica" w:cs="Helvetica"/>
          <w:sz w:val="24"/>
          <w:szCs w:val="24"/>
        </w:rPr>
        <w:t xml:space="preserve">Alongside the submission to the Select Committee, in August 2017 UNISON joined with Napo and GMB/SCOOP top write to the Justice Secretary, Public Accounts Committee and National Audit Office to seek their </w:t>
      </w:r>
      <w:r>
        <w:rPr>
          <w:rFonts w:ascii="Helvetica" w:hAnsi="Helvetica" w:cs="Helvetica"/>
          <w:sz w:val="24"/>
          <w:szCs w:val="24"/>
        </w:rPr>
        <w:lastRenderedPageBreak/>
        <w:t>support for a full review of the failing privatised CRC contracts.</w:t>
      </w:r>
    </w:p>
    <w:p w:rsidR="0068215F" w:rsidRDefault="00557A23" w:rsidP="00557A23">
      <w:pPr>
        <w:pStyle w:val="ListParagraph"/>
        <w:spacing w:before="100" w:beforeAutospacing="1" w:after="100" w:afterAutospacing="1"/>
        <w:ind w:left="993" w:hanging="993"/>
        <w:rPr>
          <w:rFonts w:ascii="Helvetica" w:hAnsi="Helvetica" w:cs="Helvetica"/>
          <w:b/>
          <w:sz w:val="24"/>
          <w:szCs w:val="24"/>
        </w:rPr>
      </w:pPr>
      <w:r>
        <w:rPr>
          <w:rFonts w:ascii="Helvetica" w:hAnsi="Helvetica" w:cs="Helvetica"/>
          <w:b/>
          <w:sz w:val="24"/>
          <w:szCs w:val="24"/>
        </w:rPr>
        <w:t xml:space="preserve">1.3.2.4   </w:t>
      </w:r>
      <w:r w:rsidR="00432FED">
        <w:rPr>
          <w:rFonts w:ascii="Helvetica" w:hAnsi="Helvetica" w:cs="Helvetica"/>
          <w:b/>
          <w:sz w:val="24"/>
          <w:szCs w:val="24"/>
        </w:rPr>
        <w:t>Campaign to Stop the P</w:t>
      </w:r>
      <w:r w:rsidR="0068215F">
        <w:rPr>
          <w:rFonts w:ascii="Helvetica" w:hAnsi="Helvetica" w:cs="Helvetica"/>
          <w:b/>
          <w:sz w:val="24"/>
          <w:szCs w:val="24"/>
        </w:rPr>
        <w:t>rivatisation of Approved Premises Night Waking Cover</w:t>
      </w:r>
    </w:p>
    <w:p w:rsidR="0068215F" w:rsidRDefault="0068215F" w:rsidP="00557A23">
      <w:pPr>
        <w:pStyle w:val="ListParagraph"/>
        <w:spacing w:before="100" w:beforeAutospacing="1" w:after="100" w:afterAutospacing="1"/>
        <w:ind w:left="993" w:hanging="993"/>
        <w:rPr>
          <w:rFonts w:ascii="Helvetica" w:hAnsi="Helvetica" w:cs="Helvetica"/>
          <w:sz w:val="24"/>
          <w:szCs w:val="24"/>
        </w:rPr>
      </w:pPr>
    </w:p>
    <w:p w:rsidR="0068215F" w:rsidRDefault="0068215F" w:rsidP="0068215F">
      <w:pPr>
        <w:pStyle w:val="ListParagraph"/>
        <w:spacing w:before="100" w:beforeAutospacing="1" w:after="100" w:afterAutospacing="1"/>
        <w:ind w:left="0"/>
        <w:rPr>
          <w:rFonts w:ascii="Helvetica" w:hAnsi="Helvetica" w:cs="Helvetica"/>
          <w:sz w:val="24"/>
          <w:szCs w:val="24"/>
        </w:rPr>
      </w:pPr>
      <w:r>
        <w:rPr>
          <w:rFonts w:ascii="Helvetica" w:hAnsi="Helvetica" w:cs="Helvetica"/>
          <w:sz w:val="24"/>
          <w:szCs w:val="24"/>
        </w:rPr>
        <w:t>UNISON has continued to lobby the MOJ to reverse its plans to privatise night waking cover in approved premises. This is being sneaked in under cover of the bigger cross departmental Facilities Management Contract. UNISON engaged the services of the Association of Public Sector Excellence (APSE) to allow us to properly analyse the proposals to outsource residential services within an FM contract. We came to the conclusion that MOJ was breaking procurement law in attempting to use an FM framework con</w:t>
      </w:r>
      <w:r w:rsidR="00F66943">
        <w:rPr>
          <w:rFonts w:ascii="Helvetica" w:hAnsi="Helvetica" w:cs="Helvetica"/>
          <w:sz w:val="24"/>
          <w:szCs w:val="24"/>
        </w:rPr>
        <w:t xml:space="preserve">tract to let such services. Unfortunately, </w:t>
      </w:r>
      <w:r>
        <w:rPr>
          <w:rFonts w:ascii="Helvetica" w:hAnsi="Helvetica" w:cs="Helvetica"/>
          <w:sz w:val="24"/>
          <w:szCs w:val="24"/>
        </w:rPr>
        <w:t>MOJ refused to answer questions which we posed in relation to this issue.</w:t>
      </w:r>
      <w:r w:rsidR="000142B4">
        <w:rPr>
          <w:rFonts w:ascii="Helvetica" w:hAnsi="Helvetica" w:cs="Helvetica"/>
          <w:sz w:val="24"/>
          <w:szCs w:val="24"/>
        </w:rPr>
        <w:t xml:space="preserve"> We wrote to</w:t>
      </w:r>
      <w:r w:rsidR="00F66943">
        <w:rPr>
          <w:rFonts w:ascii="Helvetica" w:hAnsi="Helvetica" w:cs="Helvetica"/>
          <w:sz w:val="24"/>
          <w:szCs w:val="24"/>
        </w:rPr>
        <w:t xml:space="preserve"> the NPS</w:t>
      </w:r>
      <w:r w:rsidR="000142B4">
        <w:rPr>
          <w:rFonts w:ascii="Helvetica" w:hAnsi="Helvetica" w:cs="Helvetica"/>
          <w:sz w:val="24"/>
          <w:szCs w:val="24"/>
        </w:rPr>
        <w:t>, the Crown Commercial Service, the MOJ FM Transformation Director and finally the Minister to raise these leg</w:t>
      </w:r>
      <w:r w:rsidR="00BA43E6">
        <w:rPr>
          <w:rFonts w:ascii="Helvetica" w:hAnsi="Helvetica" w:cs="Helvetica"/>
          <w:sz w:val="24"/>
          <w:szCs w:val="24"/>
        </w:rPr>
        <w:t xml:space="preserve">al issues, but they all failed </w:t>
      </w:r>
      <w:r w:rsidR="000142B4">
        <w:rPr>
          <w:rFonts w:ascii="Helvetica" w:hAnsi="Helvetica" w:cs="Helvetica"/>
          <w:sz w:val="24"/>
          <w:szCs w:val="24"/>
        </w:rPr>
        <w:t>to answer the questions we posed</w:t>
      </w:r>
      <w:r w:rsidR="00F66943">
        <w:rPr>
          <w:rFonts w:ascii="Helvetica" w:hAnsi="Helvetica" w:cs="Helvetica"/>
          <w:sz w:val="24"/>
          <w:szCs w:val="24"/>
        </w:rPr>
        <w:t xml:space="preserve"> regarding the FM contract codes</w:t>
      </w:r>
      <w:r w:rsidR="000142B4">
        <w:rPr>
          <w:rFonts w:ascii="Helvetica" w:hAnsi="Helvetica" w:cs="Helvetica"/>
          <w:sz w:val="24"/>
          <w:szCs w:val="24"/>
        </w:rPr>
        <w:t xml:space="preserve">. </w:t>
      </w:r>
    </w:p>
    <w:p w:rsidR="00F44431" w:rsidRDefault="00F44431" w:rsidP="0068215F">
      <w:pPr>
        <w:pStyle w:val="ListParagraph"/>
        <w:spacing w:before="100" w:beforeAutospacing="1" w:after="100" w:afterAutospacing="1"/>
        <w:ind w:left="0"/>
        <w:rPr>
          <w:rFonts w:ascii="Helvetica" w:hAnsi="Helvetica" w:cs="Helvetica"/>
          <w:sz w:val="24"/>
          <w:szCs w:val="24"/>
        </w:rPr>
      </w:pPr>
    </w:p>
    <w:p w:rsidR="00F44431" w:rsidRDefault="00F44431" w:rsidP="0068215F">
      <w:pPr>
        <w:pStyle w:val="ListParagraph"/>
        <w:spacing w:before="100" w:beforeAutospacing="1" w:after="100" w:afterAutospacing="1"/>
        <w:ind w:left="0"/>
        <w:rPr>
          <w:rFonts w:ascii="Helvetica" w:hAnsi="Helvetica" w:cs="Helvetica"/>
          <w:sz w:val="24"/>
          <w:szCs w:val="24"/>
        </w:rPr>
      </w:pPr>
      <w:r>
        <w:rPr>
          <w:rFonts w:ascii="Helvetica" w:hAnsi="Helvetica" w:cs="Helvetica"/>
          <w:sz w:val="24"/>
          <w:szCs w:val="24"/>
        </w:rPr>
        <w:t xml:space="preserve">UNISON also wrote to </w:t>
      </w:r>
      <w:r w:rsidR="0090309A">
        <w:rPr>
          <w:rFonts w:ascii="Helvetica" w:hAnsi="Helvetica" w:cs="Helvetica"/>
          <w:sz w:val="24"/>
          <w:szCs w:val="24"/>
        </w:rPr>
        <w:t xml:space="preserve">the NPS </w:t>
      </w:r>
      <w:r>
        <w:rPr>
          <w:rFonts w:ascii="Helvetica" w:hAnsi="Helvetica" w:cs="Helvetica"/>
          <w:sz w:val="24"/>
          <w:szCs w:val="24"/>
        </w:rPr>
        <w:t>and the Minister to query the circumstances which led to the MOJ providing an existing private contractor with an extension contract to run night waking services in the NPS North East Division without any apparent procurement process having taken place. This also raised questions over procurement legislation</w:t>
      </w:r>
      <w:r w:rsidR="00EF7FB5">
        <w:rPr>
          <w:rFonts w:ascii="Helvetica" w:hAnsi="Helvetica" w:cs="Helvetica"/>
          <w:sz w:val="24"/>
          <w:szCs w:val="24"/>
        </w:rPr>
        <w:t>.</w:t>
      </w:r>
    </w:p>
    <w:p w:rsidR="00EF7FB5" w:rsidRDefault="00EF7FB5" w:rsidP="0068215F">
      <w:pPr>
        <w:pStyle w:val="ListParagraph"/>
        <w:spacing w:before="100" w:beforeAutospacing="1" w:after="100" w:afterAutospacing="1"/>
        <w:ind w:left="0"/>
        <w:rPr>
          <w:rFonts w:ascii="Helvetica" w:hAnsi="Helvetica" w:cs="Helvetica"/>
          <w:sz w:val="24"/>
          <w:szCs w:val="24"/>
        </w:rPr>
      </w:pPr>
    </w:p>
    <w:p w:rsidR="00EF7FB5" w:rsidRPr="0068215F" w:rsidRDefault="00EF7FB5" w:rsidP="0068215F">
      <w:pPr>
        <w:pStyle w:val="ListParagraph"/>
        <w:spacing w:before="100" w:beforeAutospacing="1" w:after="100" w:afterAutospacing="1"/>
        <w:ind w:left="0"/>
        <w:rPr>
          <w:rFonts w:ascii="Helvetica" w:hAnsi="Helvetica" w:cs="Helvetica"/>
          <w:sz w:val="24"/>
          <w:szCs w:val="24"/>
        </w:rPr>
      </w:pPr>
      <w:r>
        <w:rPr>
          <w:rFonts w:ascii="Helvetica" w:hAnsi="Helvetica" w:cs="Helvetica"/>
          <w:sz w:val="24"/>
          <w:szCs w:val="24"/>
        </w:rPr>
        <w:lastRenderedPageBreak/>
        <w:t>UNISON advised members who have been told that they are in scope of a TUPE transfer to the proposed private provider of night waking cover to write seeking answers to questions over the NPS selection process for TUPE as these are far from clear legally. NPS has responded inadequately to the questions.</w:t>
      </w:r>
    </w:p>
    <w:p w:rsidR="0068215F" w:rsidRDefault="00557A23" w:rsidP="00557A23">
      <w:pPr>
        <w:pStyle w:val="ListParagraph"/>
        <w:spacing w:before="100" w:beforeAutospacing="1" w:after="100" w:afterAutospacing="1"/>
        <w:ind w:left="993" w:hanging="993"/>
        <w:rPr>
          <w:rFonts w:ascii="Helvetica" w:hAnsi="Helvetica" w:cs="Helvetica"/>
          <w:b/>
          <w:sz w:val="24"/>
          <w:szCs w:val="24"/>
        </w:rPr>
      </w:pPr>
      <w:r>
        <w:rPr>
          <w:rFonts w:ascii="Helvetica" w:hAnsi="Helvetica" w:cs="Helvetica"/>
          <w:b/>
          <w:sz w:val="24"/>
          <w:szCs w:val="24"/>
        </w:rPr>
        <w:t xml:space="preserve"> </w:t>
      </w:r>
    </w:p>
    <w:p w:rsidR="00557A23" w:rsidRPr="00E22105" w:rsidRDefault="0068215F" w:rsidP="00557A23">
      <w:pPr>
        <w:pStyle w:val="ListParagraph"/>
        <w:spacing w:before="100" w:beforeAutospacing="1" w:after="100" w:afterAutospacing="1"/>
        <w:ind w:left="993" w:hanging="993"/>
        <w:rPr>
          <w:rFonts w:ascii="Helvetica" w:hAnsi="Helvetica" w:cs="Helvetica"/>
          <w:b/>
          <w:sz w:val="24"/>
          <w:szCs w:val="24"/>
        </w:rPr>
      </w:pPr>
      <w:r>
        <w:rPr>
          <w:rFonts w:ascii="Helvetica" w:hAnsi="Helvetica" w:cs="Helvetica"/>
          <w:b/>
          <w:sz w:val="24"/>
          <w:szCs w:val="24"/>
        </w:rPr>
        <w:t xml:space="preserve">1.3.2.5 </w:t>
      </w:r>
      <w:r w:rsidR="00557A23" w:rsidRPr="00E22105">
        <w:rPr>
          <w:rFonts w:ascii="Helvetica" w:hAnsi="Helvetica" w:cs="Helvetica"/>
          <w:b/>
          <w:sz w:val="24"/>
          <w:szCs w:val="24"/>
        </w:rPr>
        <w:t>Joint Union Referral of UK Government to the International Labour Organisation (ILO)</w:t>
      </w:r>
    </w:p>
    <w:p w:rsidR="00557A23" w:rsidRDefault="00557A23" w:rsidP="00557A23">
      <w:pPr>
        <w:spacing w:before="100" w:beforeAutospacing="1" w:after="100" w:afterAutospacing="1"/>
        <w:rPr>
          <w:rFonts w:ascii="Helvetica" w:hAnsi="Helvetica" w:cs="Helvetica"/>
          <w:sz w:val="24"/>
          <w:szCs w:val="24"/>
        </w:rPr>
      </w:pPr>
      <w:r>
        <w:rPr>
          <w:rFonts w:ascii="Helvetica" w:hAnsi="Helvetica" w:cs="Helvetica"/>
          <w:sz w:val="24"/>
          <w:szCs w:val="24"/>
        </w:rPr>
        <w:t>Th</w:t>
      </w:r>
      <w:r w:rsidR="00AC5E79">
        <w:rPr>
          <w:rFonts w:ascii="Helvetica" w:hAnsi="Helvetica" w:cs="Helvetica"/>
          <w:sz w:val="24"/>
          <w:szCs w:val="24"/>
        </w:rPr>
        <w:t>e joint unions’ ILO referral mak</w:t>
      </w:r>
      <w:r>
        <w:rPr>
          <w:rFonts w:ascii="Helvetica" w:hAnsi="Helvetica" w:cs="Helvetica"/>
          <w:sz w:val="24"/>
          <w:szCs w:val="24"/>
        </w:rPr>
        <w:t>e</w:t>
      </w:r>
      <w:r w:rsidR="00AC5E79">
        <w:rPr>
          <w:rFonts w:ascii="Helvetica" w:hAnsi="Helvetica" w:cs="Helvetica"/>
          <w:sz w:val="24"/>
          <w:szCs w:val="24"/>
        </w:rPr>
        <w:t>s</w:t>
      </w:r>
      <w:r>
        <w:rPr>
          <w:rFonts w:ascii="Helvetica" w:hAnsi="Helvetica" w:cs="Helvetica"/>
          <w:sz w:val="24"/>
          <w:szCs w:val="24"/>
        </w:rPr>
        <w:t xml:space="preserve"> the case that the privatisation of unpaid work is in breach of the ILO’s Forced Labour Convention</w:t>
      </w:r>
      <w:r w:rsidR="00AC5E79">
        <w:rPr>
          <w:rFonts w:ascii="Helvetica" w:hAnsi="Helvetica" w:cs="Helvetica"/>
          <w:sz w:val="24"/>
          <w:szCs w:val="24"/>
        </w:rPr>
        <w:t>. This is</w:t>
      </w:r>
      <w:r>
        <w:rPr>
          <w:rFonts w:ascii="Helvetica" w:hAnsi="Helvetica" w:cs="Helvetica"/>
          <w:sz w:val="24"/>
          <w:szCs w:val="24"/>
        </w:rPr>
        <w:t xml:space="preserve"> because forced labour that is the result of an order of a court</w:t>
      </w:r>
      <w:r w:rsidR="00AC5E79">
        <w:rPr>
          <w:rFonts w:ascii="Helvetica" w:hAnsi="Helvetica" w:cs="Helvetica"/>
          <w:sz w:val="24"/>
          <w:szCs w:val="24"/>
        </w:rPr>
        <w:t>, and only complies with the C</w:t>
      </w:r>
      <w:r>
        <w:rPr>
          <w:rFonts w:ascii="Helvetica" w:hAnsi="Helvetica" w:cs="Helvetica"/>
          <w:sz w:val="24"/>
          <w:szCs w:val="24"/>
        </w:rPr>
        <w:t xml:space="preserve">onvention if it is delivered by a public sector body. </w:t>
      </w:r>
      <w:r w:rsidR="00D43E42">
        <w:rPr>
          <w:rFonts w:ascii="Helvetica" w:hAnsi="Helvetica" w:cs="Helvetica"/>
          <w:sz w:val="24"/>
          <w:szCs w:val="24"/>
        </w:rPr>
        <w:t>The unions are continuing to press for the ILO to hold the UK government properly to account in relation to the issues set out in the referral.</w:t>
      </w:r>
    </w:p>
    <w:p w:rsidR="00557A23" w:rsidRPr="00E039C2" w:rsidRDefault="00557A23" w:rsidP="00557A23">
      <w:pPr>
        <w:spacing w:before="100" w:beforeAutospacing="1" w:after="100" w:afterAutospacing="1"/>
        <w:ind w:left="993" w:hanging="993"/>
        <w:rPr>
          <w:rFonts w:ascii="Helvetica" w:hAnsi="Helvetica" w:cs="Helvetica"/>
          <w:b/>
          <w:sz w:val="24"/>
          <w:szCs w:val="24"/>
        </w:rPr>
      </w:pPr>
      <w:r w:rsidRPr="00E039C2">
        <w:rPr>
          <w:rFonts w:ascii="Helvetica" w:hAnsi="Helvetica" w:cs="Helvetica"/>
          <w:b/>
          <w:sz w:val="24"/>
          <w:szCs w:val="24"/>
        </w:rPr>
        <w:t>1.3.2.6</w:t>
      </w:r>
      <w:r w:rsidRPr="00E039C2">
        <w:rPr>
          <w:rFonts w:ascii="Helvetica" w:hAnsi="Helvetica" w:cs="Helvetica"/>
          <w:b/>
          <w:sz w:val="24"/>
          <w:szCs w:val="24"/>
        </w:rPr>
        <w:tab/>
        <w:t>Probation Institute</w:t>
      </w:r>
    </w:p>
    <w:p w:rsidR="00557A23" w:rsidRDefault="00557A23" w:rsidP="00557A23">
      <w:pPr>
        <w:spacing w:before="100" w:beforeAutospacing="1" w:after="100" w:afterAutospacing="1"/>
        <w:rPr>
          <w:rFonts w:ascii="Helvetica" w:hAnsi="Helvetica" w:cs="Helvetica"/>
          <w:sz w:val="24"/>
          <w:szCs w:val="24"/>
        </w:rPr>
      </w:pPr>
      <w:r>
        <w:rPr>
          <w:rFonts w:ascii="Helvetica" w:hAnsi="Helvetica" w:cs="Helvetica"/>
          <w:sz w:val="24"/>
          <w:szCs w:val="24"/>
        </w:rPr>
        <w:t>UNISON</w:t>
      </w:r>
      <w:r w:rsidR="00821731">
        <w:rPr>
          <w:rFonts w:ascii="Helvetica" w:hAnsi="Helvetica" w:cs="Helvetica"/>
          <w:sz w:val="24"/>
          <w:szCs w:val="24"/>
        </w:rPr>
        <w:t xml:space="preserve"> has had on-going contact with the Probation Institute in relation to its intention to become a licensing/registration body for probation staff and the development of a professional framework for probation</w:t>
      </w:r>
      <w:r>
        <w:rPr>
          <w:rFonts w:ascii="Helvetica" w:hAnsi="Helvetica" w:cs="Helvetica"/>
          <w:sz w:val="24"/>
          <w:szCs w:val="24"/>
        </w:rPr>
        <w:t>.</w:t>
      </w:r>
    </w:p>
    <w:p w:rsidR="00557A23" w:rsidRDefault="00557A23" w:rsidP="00557A23">
      <w:pPr>
        <w:spacing w:after="0" w:line="240" w:lineRule="auto"/>
        <w:rPr>
          <w:rFonts w:ascii="Helvetica" w:hAnsi="Helvetica" w:cs="Helvetica"/>
          <w:b/>
          <w:sz w:val="24"/>
          <w:szCs w:val="24"/>
        </w:rPr>
      </w:pPr>
      <w:r>
        <w:rPr>
          <w:rFonts w:ascii="Helvetica" w:hAnsi="Helvetica" w:cs="Helvetica"/>
          <w:b/>
          <w:sz w:val="24"/>
          <w:szCs w:val="24"/>
        </w:rPr>
        <w:t xml:space="preserve">1.3.2.7    </w:t>
      </w:r>
      <w:r w:rsidRPr="00851E02">
        <w:rPr>
          <w:rFonts w:ascii="Helvetica" w:hAnsi="Helvetica" w:cs="Helvetica"/>
          <w:b/>
          <w:sz w:val="24"/>
          <w:szCs w:val="24"/>
        </w:rPr>
        <w:t>Meetings with Key Probation Stakeholders</w:t>
      </w:r>
    </w:p>
    <w:p w:rsidR="00804318" w:rsidRDefault="00804318" w:rsidP="00557A23">
      <w:pPr>
        <w:spacing w:after="0" w:line="240" w:lineRule="auto"/>
        <w:rPr>
          <w:rFonts w:ascii="Helvetica" w:hAnsi="Helvetica" w:cs="Helvetica"/>
          <w:b/>
          <w:sz w:val="24"/>
          <w:szCs w:val="24"/>
        </w:rPr>
      </w:pPr>
    </w:p>
    <w:p w:rsidR="00804318" w:rsidRDefault="00804318" w:rsidP="00557A23">
      <w:pPr>
        <w:spacing w:after="0" w:line="240" w:lineRule="auto"/>
        <w:rPr>
          <w:rFonts w:ascii="Helvetica" w:hAnsi="Helvetica" w:cs="Helvetica"/>
          <w:sz w:val="24"/>
          <w:szCs w:val="24"/>
        </w:rPr>
      </w:pPr>
      <w:r>
        <w:rPr>
          <w:rFonts w:ascii="Helvetica" w:hAnsi="Helvetica" w:cs="Helvetica"/>
          <w:sz w:val="24"/>
          <w:szCs w:val="24"/>
        </w:rPr>
        <w:t>31 July 2017: Bambos Charalambous MP, Justice Select Committee member</w:t>
      </w:r>
    </w:p>
    <w:p w:rsidR="002663FB" w:rsidRDefault="002663FB" w:rsidP="00557A23">
      <w:pPr>
        <w:spacing w:after="0" w:line="240" w:lineRule="auto"/>
        <w:rPr>
          <w:rFonts w:ascii="Helvetica" w:hAnsi="Helvetica" w:cs="Helvetica"/>
          <w:sz w:val="24"/>
          <w:szCs w:val="24"/>
        </w:rPr>
      </w:pPr>
    </w:p>
    <w:p w:rsidR="002663FB" w:rsidRDefault="002663FB" w:rsidP="00557A23">
      <w:pPr>
        <w:spacing w:after="0" w:line="240" w:lineRule="auto"/>
        <w:rPr>
          <w:rFonts w:ascii="Helvetica" w:hAnsi="Helvetica" w:cs="Helvetica"/>
          <w:sz w:val="24"/>
          <w:szCs w:val="24"/>
        </w:rPr>
      </w:pPr>
    </w:p>
    <w:p w:rsidR="00557A23" w:rsidRPr="0082187A" w:rsidRDefault="00557A23" w:rsidP="00557A23">
      <w:pPr>
        <w:spacing w:before="100" w:beforeAutospacing="1" w:after="100" w:afterAutospacing="1"/>
        <w:rPr>
          <w:rFonts w:ascii="Helvetica" w:hAnsi="Helvetica" w:cs="Helvetica"/>
          <w:b/>
          <w:sz w:val="24"/>
          <w:szCs w:val="24"/>
        </w:rPr>
      </w:pPr>
      <w:r w:rsidRPr="0082187A">
        <w:rPr>
          <w:b/>
          <w:sz w:val="24"/>
          <w:szCs w:val="24"/>
        </w:rPr>
        <w:lastRenderedPageBreak/>
        <w:t>1.3.3</w:t>
      </w:r>
      <w:r>
        <w:rPr>
          <w:b/>
          <w:sz w:val="24"/>
          <w:szCs w:val="24"/>
        </w:rPr>
        <w:t xml:space="preserve">  </w:t>
      </w:r>
      <w:r>
        <w:t xml:space="preserve"> </w:t>
      </w:r>
      <w:r w:rsidRPr="0082187A">
        <w:rPr>
          <w:rFonts w:ascii="Helvetica" w:hAnsi="Helvetica" w:cs="Helvetica"/>
          <w:b/>
          <w:sz w:val="24"/>
          <w:szCs w:val="24"/>
        </w:rPr>
        <w:t>Branch and Regional Visits</w:t>
      </w:r>
    </w:p>
    <w:p w:rsidR="00557A23" w:rsidRPr="00C569AF" w:rsidRDefault="00557A23" w:rsidP="00557A23">
      <w:pPr>
        <w:spacing w:before="100" w:beforeAutospacing="1" w:after="100" w:afterAutospacing="1"/>
        <w:rPr>
          <w:rFonts w:ascii="Helvetica" w:hAnsi="Helvetica" w:cs="Helvetica"/>
          <w:sz w:val="24"/>
          <w:szCs w:val="24"/>
        </w:rPr>
      </w:pPr>
      <w:r w:rsidRPr="00C569AF">
        <w:rPr>
          <w:rFonts w:ascii="Helvetica" w:hAnsi="Helvetica" w:cs="Helvetica"/>
          <w:sz w:val="24"/>
          <w:szCs w:val="24"/>
        </w:rPr>
        <w:t xml:space="preserve">The National Officer made the following visits to police </w:t>
      </w:r>
      <w:r>
        <w:rPr>
          <w:rFonts w:ascii="Helvetica" w:hAnsi="Helvetica" w:cs="Helvetica"/>
          <w:sz w:val="24"/>
          <w:szCs w:val="24"/>
        </w:rPr>
        <w:t xml:space="preserve">and justice </w:t>
      </w:r>
      <w:r w:rsidRPr="00C569AF">
        <w:rPr>
          <w:rFonts w:ascii="Helvetica" w:hAnsi="Helvetica" w:cs="Helvetica"/>
          <w:sz w:val="24"/>
          <w:szCs w:val="24"/>
        </w:rPr>
        <w:t xml:space="preserve">branches/UNISON regional events in the last 12 months: </w:t>
      </w:r>
    </w:p>
    <w:p w:rsidR="002663FB" w:rsidRDefault="003425D3" w:rsidP="00266155">
      <w:pPr>
        <w:pStyle w:val="NoSpacing"/>
        <w:numPr>
          <w:ilvl w:val="0"/>
          <w:numId w:val="10"/>
        </w:numPr>
        <w:ind w:left="426" w:hanging="284"/>
        <w:rPr>
          <w:sz w:val="24"/>
          <w:szCs w:val="24"/>
        </w:rPr>
      </w:pPr>
      <w:r>
        <w:rPr>
          <w:sz w:val="24"/>
          <w:szCs w:val="24"/>
        </w:rPr>
        <w:t>December 2016:</w:t>
      </w:r>
      <w:r w:rsidR="002663FB">
        <w:rPr>
          <w:sz w:val="24"/>
          <w:szCs w:val="24"/>
        </w:rPr>
        <w:t>UNISON Eastern Region Police &amp; Justice Committee</w:t>
      </w:r>
    </w:p>
    <w:p w:rsidR="00A72517" w:rsidRDefault="00A72517" w:rsidP="00A72517">
      <w:pPr>
        <w:pStyle w:val="NoSpacing"/>
        <w:ind w:left="426"/>
        <w:rPr>
          <w:sz w:val="24"/>
          <w:szCs w:val="24"/>
        </w:rPr>
      </w:pPr>
    </w:p>
    <w:p w:rsidR="00A72517" w:rsidRDefault="00A72517" w:rsidP="00266155">
      <w:pPr>
        <w:pStyle w:val="NoSpacing"/>
        <w:numPr>
          <w:ilvl w:val="0"/>
          <w:numId w:val="10"/>
        </w:numPr>
        <w:ind w:left="426" w:hanging="284"/>
        <w:rPr>
          <w:sz w:val="24"/>
          <w:szCs w:val="24"/>
        </w:rPr>
      </w:pPr>
      <w:r>
        <w:rPr>
          <w:sz w:val="24"/>
          <w:szCs w:val="24"/>
        </w:rPr>
        <w:t>23 January 2017: Northern Region Police and Justice Committee</w:t>
      </w:r>
    </w:p>
    <w:p w:rsidR="003425D3" w:rsidRDefault="003425D3" w:rsidP="003425D3">
      <w:pPr>
        <w:pStyle w:val="NoSpacing"/>
        <w:ind w:left="426"/>
        <w:rPr>
          <w:sz w:val="24"/>
          <w:szCs w:val="24"/>
        </w:rPr>
      </w:pPr>
    </w:p>
    <w:p w:rsidR="00557A23" w:rsidRDefault="00796F01" w:rsidP="00266155">
      <w:pPr>
        <w:pStyle w:val="NoSpacing"/>
        <w:numPr>
          <w:ilvl w:val="0"/>
          <w:numId w:val="10"/>
        </w:numPr>
        <w:ind w:left="426" w:hanging="284"/>
        <w:rPr>
          <w:sz w:val="24"/>
          <w:szCs w:val="24"/>
        </w:rPr>
      </w:pPr>
      <w:r>
        <w:rPr>
          <w:sz w:val="24"/>
          <w:szCs w:val="24"/>
        </w:rPr>
        <w:t>13 March 2017:</w:t>
      </w:r>
      <w:r>
        <w:rPr>
          <w:sz w:val="24"/>
          <w:szCs w:val="24"/>
        </w:rPr>
        <w:tab/>
        <w:t>UNISON Humberside Police Branch AGM</w:t>
      </w:r>
    </w:p>
    <w:p w:rsidR="003425D3" w:rsidRPr="00815C8E" w:rsidRDefault="003425D3" w:rsidP="003425D3">
      <w:pPr>
        <w:pStyle w:val="NoSpacing"/>
        <w:ind w:left="426"/>
        <w:rPr>
          <w:sz w:val="24"/>
          <w:szCs w:val="24"/>
        </w:rPr>
      </w:pPr>
    </w:p>
    <w:p w:rsidR="00557A23" w:rsidRDefault="00796F01" w:rsidP="00266155">
      <w:pPr>
        <w:pStyle w:val="NoSpacing"/>
        <w:numPr>
          <w:ilvl w:val="0"/>
          <w:numId w:val="10"/>
        </w:numPr>
        <w:ind w:left="426" w:hanging="284"/>
        <w:rPr>
          <w:sz w:val="24"/>
          <w:szCs w:val="24"/>
        </w:rPr>
      </w:pPr>
      <w:r>
        <w:rPr>
          <w:sz w:val="24"/>
          <w:szCs w:val="24"/>
        </w:rPr>
        <w:t>22 March 2017:</w:t>
      </w:r>
      <w:r>
        <w:rPr>
          <w:sz w:val="24"/>
          <w:szCs w:val="24"/>
        </w:rPr>
        <w:tab/>
        <w:t>UNISON Police Scotland Seminar, Stirling</w:t>
      </w:r>
    </w:p>
    <w:p w:rsidR="003425D3" w:rsidRPr="00815C8E" w:rsidRDefault="003425D3" w:rsidP="003425D3">
      <w:pPr>
        <w:pStyle w:val="NoSpacing"/>
        <w:ind w:left="426"/>
        <w:rPr>
          <w:sz w:val="24"/>
          <w:szCs w:val="24"/>
        </w:rPr>
      </w:pPr>
    </w:p>
    <w:p w:rsidR="00557A23" w:rsidRDefault="003425D3" w:rsidP="00266155">
      <w:pPr>
        <w:pStyle w:val="NoSpacing"/>
        <w:numPr>
          <w:ilvl w:val="0"/>
          <w:numId w:val="10"/>
        </w:numPr>
        <w:ind w:left="426" w:hanging="284"/>
        <w:rPr>
          <w:sz w:val="24"/>
          <w:szCs w:val="24"/>
        </w:rPr>
      </w:pPr>
      <w:r>
        <w:rPr>
          <w:sz w:val="24"/>
          <w:szCs w:val="24"/>
        </w:rPr>
        <w:t xml:space="preserve">25/26 July 2017: </w:t>
      </w:r>
      <w:r w:rsidR="00F77575">
        <w:rPr>
          <w:sz w:val="24"/>
          <w:szCs w:val="24"/>
        </w:rPr>
        <w:t>UNISON East Midlands Police and Justice Seminar</w:t>
      </w:r>
    </w:p>
    <w:p w:rsidR="003425D3" w:rsidRPr="00815C8E" w:rsidRDefault="003425D3" w:rsidP="003425D3">
      <w:pPr>
        <w:pStyle w:val="NoSpacing"/>
        <w:ind w:left="426"/>
        <w:rPr>
          <w:sz w:val="24"/>
          <w:szCs w:val="24"/>
        </w:rPr>
      </w:pPr>
    </w:p>
    <w:p w:rsidR="00557A23" w:rsidRDefault="00F77575" w:rsidP="00266155">
      <w:pPr>
        <w:pStyle w:val="NoSpacing"/>
        <w:numPr>
          <w:ilvl w:val="0"/>
          <w:numId w:val="10"/>
        </w:numPr>
        <w:ind w:left="426" w:hanging="284"/>
        <w:rPr>
          <w:sz w:val="24"/>
          <w:szCs w:val="24"/>
        </w:rPr>
      </w:pPr>
      <w:r>
        <w:rPr>
          <w:sz w:val="24"/>
          <w:szCs w:val="24"/>
        </w:rPr>
        <w:t>5/6 September 2017</w:t>
      </w:r>
      <w:r w:rsidR="003425D3">
        <w:rPr>
          <w:sz w:val="24"/>
          <w:szCs w:val="24"/>
        </w:rPr>
        <w:t>:</w:t>
      </w:r>
      <w:r w:rsidR="00557A23" w:rsidRPr="00815C8E">
        <w:rPr>
          <w:sz w:val="24"/>
          <w:szCs w:val="24"/>
        </w:rPr>
        <w:t>Cymru/Wales Police and Justice Seminar</w:t>
      </w:r>
    </w:p>
    <w:p w:rsidR="00C0698F" w:rsidRDefault="00C0698F" w:rsidP="00C0698F">
      <w:pPr>
        <w:pStyle w:val="NoSpacing"/>
        <w:rPr>
          <w:sz w:val="24"/>
          <w:szCs w:val="24"/>
        </w:rPr>
      </w:pPr>
    </w:p>
    <w:p w:rsidR="00557A23" w:rsidRPr="00815C8E" w:rsidRDefault="00557A23" w:rsidP="00557A23">
      <w:pPr>
        <w:pStyle w:val="NoSpacing"/>
        <w:ind w:left="720"/>
        <w:rPr>
          <w:sz w:val="24"/>
          <w:szCs w:val="24"/>
        </w:rPr>
      </w:pPr>
    </w:p>
    <w:p w:rsidR="00557A23" w:rsidRPr="0017210F" w:rsidRDefault="00557A23" w:rsidP="00557A23">
      <w:pPr>
        <w:pStyle w:val="ListParagraph"/>
        <w:numPr>
          <w:ilvl w:val="1"/>
          <w:numId w:val="2"/>
        </w:numPr>
        <w:spacing w:after="0"/>
        <w:rPr>
          <w:rFonts w:ascii="Helvetica" w:hAnsi="Helvetica"/>
          <w:b/>
          <w:sz w:val="24"/>
          <w:szCs w:val="24"/>
        </w:rPr>
      </w:pPr>
      <w:r>
        <w:rPr>
          <w:rFonts w:ascii="Helvetica" w:hAnsi="Helvetica"/>
          <w:b/>
          <w:sz w:val="24"/>
          <w:szCs w:val="24"/>
        </w:rPr>
        <w:t xml:space="preserve"> </w:t>
      </w:r>
      <w:r w:rsidRPr="0017210F">
        <w:rPr>
          <w:rFonts w:ascii="Helvetica" w:hAnsi="Helvetica"/>
          <w:b/>
          <w:sz w:val="24"/>
          <w:szCs w:val="24"/>
        </w:rPr>
        <w:t>Objective 4: developing and efficient and effective union</w:t>
      </w:r>
    </w:p>
    <w:p w:rsidR="00557A23" w:rsidRDefault="00557A23" w:rsidP="00557A23">
      <w:pPr>
        <w:spacing w:after="0"/>
        <w:rPr>
          <w:rFonts w:ascii="Helvetica" w:hAnsi="Helvetica"/>
          <w:b/>
        </w:rPr>
      </w:pPr>
    </w:p>
    <w:p w:rsidR="00557A23" w:rsidRPr="00C569AF" w:rsidRDefault="00557A23" w:rsidP="00557A23">
      <w:pPr>
        <w:pStyle w:val="ListParagraph"/>
        <w:numPr>
          <w:ilvl w:val="2"/>
          <w:numId w:val="2"/>
        </w:numPr>
        <w:spacing w:after="0"/>
        <w:rPr>
          <w:rFonts w:ascii="Helvetica" w:hAnsi="Helvetica"/>
          <w:b/>
          <w:sz w:val="24"/>
          <w:szCs w:val="24"/>
        </w:rPr>
      </w:pPr>
      <w:r w:rsidRPr="00C569AF">
        <w:rPr>
          <w:rFonts w:ascii="Helvetica" w:hAnsi="Helvetica"/>
          <w:b/>
          <w:sz w:val="24"/>
          <w:szCs w:val="24"/>
        </w:rPr>
        <w:t>Police and Justice Service Group Budget</w:t>
      </w:r>
    </w:p>
    <w:p w:rsidR="00557A23" w:rsidRPr="00C569AF" w:rsidRDefault="00557A23" w:rsidP="00557A23">
      <w:pPr>
        <w:spacing w:after="0"/>
        <w:rPr>
          <w:rFonts w:ascii="Helvetica" w:hAnsi="Helvetica"/>
          <w:b/>
          <w:sz w:val="24"/>
          <w:szCs w:val="24"/>
        </w:rPr>
      </w:pPr>
    </w:p>
    <w:p w:rsidR="00557A23" w:rsidRDefault="00557A23" w:rsidP="00557A23">
      <w:pPr>
        <w:spacing w:after="0"/>
        <w:rPr>
          <w:rFonts w:ascii="Helvetica" w:hAnsi="Helvetica"/>
          <w:sz w:val="24"/>
          <w:szCs w:val="24"/>
        </w:rPr>
      </w:pPr>
      <w:r>
        <w:rPr>
          <w:rFonts w:ascii="Helvetica" w:hAnsi="Helvetica"/>
          <w:sz w:val="24"/>
          <w:szCs w:val="24"/>
        </w:rPr>
        <w:t xml:space="preserve">The Police and Justice Service Group was allocated </w:t>
      </w:r>
      <w:r w:rsidR="001D26DF">
        <w:rPr>
          <w:rFonts w:ascii="Helvetica" w:hAnsi="Helvetica"/>
          <w:sz w:val="24"/>
          <w:szCs w:val="24"/>
        </w:rPr>
        <w:t xml:space="preserve">£89,600 </w:t>
      </w:r>
      <w:r>
        <w:rPr>
          <w:rFonts w:ascii="Helvetica" w:hAnsi="Helvetica"/>
          <w:sz w:val="24"/>
          <w:szCs w:val="24"/>
        </w:rPr>
        <w:t>by the NEC to cover the cost of Service Group Executive and national sector committee meetings and the administration of the Service Group at a national level.</w:t>
      </w:r>
    </w:p>
    <w:p w:rsidR="00557A23" w:rsidRDefault="00557A23" w:rsidP="00557A23">
      <w:pPr>
        <w:spacing w:after="0"/>
        <w:rPr>
          <w:rFonts w:ascii="Helvetica" w:hAnsi="Helvetica"/>
          <w:sz w:val="24"/>
          <w:szCs w:val="24"/>
        </w:rPr>
      </w:pPr>
    </w:p>
    <w:p w:rsidR="00557A23" w:rsidRDefault="00557A23" w:rsidP="00557A23">
      <w:pPr>
        <w:spacing w:after="0"/>
        <w:rPr>
          <w:rFonts w:ascii="Helvetica" w:hAnsi="Helvetica"/>
          <w:sz w:val="24"/>
          <w:szCs w:val="24"/>
        </w:rPr>
      </w:pPr>
      <w:r>
        <w:rPr>
          <w:rFonts w:ascii="Helvetica" w:hAnsi="Helvetica"/>
          <w:sz w:val="24"/>
          <w:szCs w:val="24"/>
        </w:rPr>
        <w:t xml:space="preserve">A further </w:t>
      </w:r>
      <w:r w:rsidR="001D26DF">
        <w:rPr>
          <w:rFonts w:ascii="Helvetica" w:hAnsi="Helvetica"/>
          <w:sz w:val="24"/>
          <w:szCs w:val="24"/>
        </w:rPr>
        <w:t>£44,300</w:t>
      </w:r>
      <w:r w:rsidR="00BC4F56">
        <w:rPr>
          <w:rFonts w:ascii="Helvetica" w:hAnsi="Helvetica"/>
          <w:sz w:val="24"/>
          <w:szCs w:val="24"/>
        </w:rPr>
        <w:t xml:space="preserve"> </w:t>
      </w:r>
      <w:r>
        <w:rPr>
          <w:rFonts w:ascii="Helvetica" w:hAnsi="Helvetica"/>
          <w:sz w:val="24"/>
          <w:szCs w:val="24"/>
        </w:rPr>
        <w:t>has been made available for campaigns and projects.</w:t>
      </w:r>
    </w:p>
    <w:p w:rsidR="002F33E8" w:rsidRDefault="002F33E8" w:rsidP="00557A23">
      <w:pPr>
        <w:spacing w:after="0"/>
        <w:rPr>
          <w:rFonts w:ascii="Helvetica" w:hAnsi="Helvetica"/>
          <w:sz w:val="24"/>
          <w:szCs w:val="24"/>
        </w:rPr>
      </w:pPr>
    </w:p>
    <w:p w:rsidR="002F33E8" w:rsidRPr="002F33E8" w:rsidRDefault="002F33E8" w:rsidP="002F33E8">
      <w:pPr>
        <w:pStyle w:val="ListParagraph"/>
        <w:numPr>
          <w:ilvl w:val="2"/>
          <w:numId w:val="2"/>
        </w:numPr>
        <w:spacing w:after="0"/>
        <w:rPr>
          <w:rFonts w:ascii="Helvetica" w:hAnsi="Helvetica"/>
          <w:b/>
          <w:sz w:val="24"/>
          <w:szCs w:val="24"/>
        </w:rPr>
      </w:pPr>
      <w:r w:rsidRPr="002F33E8">
        <w:rPr>
          <w:rFonts w:ascii="Helvetica" w:hAnsi="Helvetica"/>
          <w:b/>
          <w:sz w:val="24"/>
          <w:szCs w:val="24"/>
        </w:rPr>
        <w:lastRenderedPageBreak/>
        <w:t>Service Group Conference Review</w:t>
      </w:r>
    </w:p>
    <w:p w:rsidR="002F33E8" w:rsidRPr="002F33E8" w:rsidRDefault="002F33E8" w:rsidP="002F33E8">
      <w:pPr>
        <w:pStyle w:val="ListParagraph"/>
        <w:spacing w:after="0"/>
        <w:rPr>
          <w:rFonts w:ascii="Helvetica" w:hAnsi="Helvetica"/>
          <w:sz w:val="24"/>
          <w:szCs w:val="24"/>
        </w:rPr>
      </w:pPr>
    </w:p>
    <w:p w:rsidR="002F33E8" w:rsidRPr="002F33E8" w:rsidRDefault="002F33E8" w:rsidP="002F33E8">
      <w:pPr>
        <w:spacing w:after="0"/>
        <w:rPr>
          <w:rFonts w:ascii="Helvetica" w:hAnsi="Helvetica"/>
          <w:sz w:val="24"/>
          <w:szCs w:val="24"/>
        </w:rPr>
      </w:pPr>
      <w:r>
        <w:rPr>
          <w:rFonts w:ascii="Helvetica" w:hAnsi="Helvetica"/>
          <w:sz w:val="24"/>
          <w:szCs w:val="24"/>
        </w:rPr>
        <w:t>The Service Group Executive working group which looked at recruitment and retention (Section 1.1.2 refers) also reviewed current arrangements for Service Group Conference. As a result of these deliberations, the Service Group Executive has proposed a motion to this year’s conference to shorten conference to two days with the finish on Friday.</w:t>
      </w:r>
    </w:p>
    <w:p w:rsidR="00557A23" w:rsidRPr="00C569AF" w:rsidRDefault="00557A23" w:rsidP="00557A23">
      <w:pPr>
        <w:rPr>
          <w:rFonts w:ascii="Helvetica" w:hAnsi="Helvetica"/>
          <w:b/>
          <w:sz w:val="24"/>
          <w:szCs w:val="24"/>
        </w:rPr>
      </w:pPr>
      <w:r w:rsidRPr="00C569AF">
        <w:rPr>
          <w:rFonts w:ascii="Helvetica" w:hAnsi="Helvetica"/>
          <w:b/>
          <w:sz w:val="24"/>
          <w:szCs w:val="24"/>
        </w:rPr>
        <w:br w:type="page"/>
      </w:r>
    </w:p>
    <w:p w:rsidR="00557A23" w:rsidRPr="0017210F" w:rsidRDefault="00557A23" w:rsidP="00557A23">
      <w:pPr>
        <w:pBdr>
          <w:bottom w:val="single" w:sz="4" w:space="1" w:color="auto"/>
        </w:pBdr>
        <w:spacing w:after="0"/>
        <w:rPr>
          <w:rFonts w:ascii="Helvetica" w:hAnsi="Helvetica"/>
          <w:b/>
          <w:sz w:val="28"/>
          <w:szCs w:val="28"/>
        </w:rPr>
      </w:pPr>
      <w:r w:rsidRPr="0017210F">
        <w:rPr>
          <w:rFonts w:ascii="Helvetica" w:hAnsi="Helvetica"/>
          <w:b/>
          <w:sz w:val="28"/>
          <w:szCs w:val="28"/>
        </w:rPr>
        <w:lastRenderedPageBreak/>
        <w:t>Section 2: National/Regional Reports</w:t>
      </w:r>
    </w:p>
    <w:p w:rsidR="00557A23" w:rsidRDefault="00557A23" w:rsidP="00557A23">
      <w:pPr>
        <w:spacing w:after="0"/>
        <w:rPr>
          <w:rFonts w:ascii="Helvetica" w:hAnsi="Helvetica"/>
          <w:b/>
        </w:rPr>
      </w:pPr>
    </w:p>
    <w:p w:rsidR="00557A23" w:rsidRDefault="00557A23" w:rsidP="00557A23">
      <w:pPr>
        <w:spacing w:after="0"/>
        <w:rPr>
          <w:rFonts w:ascii="Helvetica" w:hAnsi="Helvetica"/>
          <w:b/>
          <w:sz w:val="24"/>
          <w:szCs w:val="24"/>
        </w:rPr>
      </w:pPr>
      <w:r>
        <w:rPr>
          <w:rFonts w:ascii="Helvetica" w:hAnsi="Helvetica"/>
          <w:b/>
          <w:sz w:val="24"/>
          <w:szCs w:val="24"/>
        </w:rPr>
        <w:t>UNISON Scotland</w:t>
      </w:r>
    </w:p>
    <w:p w:rsidR="00B17E2D" w:rsidRDefault="00B17E2D" w:rsidP="00557A23">
      <w:pPr>
        <w:spacing w:after="0"/>
        <w:rPr>
          <w:rFonts w:ascii="Helvetica" w:hAnsi="Helvetica"/>
          <w:b/>
          <w:sz w:val="24"/>
          <w:szCs w:val="24"/>
        </w:rPr>
      </w:pPr>
    </w:p>
    <w:p w:rsidR="00B17E2D" w:rsidRPr="00B17E2D" w:rsidRDefault="00B17E2D" w:rsidP="00B17E2D">
      <w:pPr>
        <w:rPr>
          <w:sz w:val="24"/>
          <w:szCs w:val="24"/>
        </w:rPr>
      </w:pPr>
      <w:r w:rsidRPr="00B17E2D">
        <w:rPr>
          <w:sz w:val="24"/>
          <w:szCs w:val="24"/>
        </w:rPr>
        <w:t xml:space="preserve">UNISON Police Staff Scotland continues to campaign against the Scottish Government’s outdated pledge of 17,234 Police officer establishment posts combined with efficiency savings of £1.1billion by 2026. </w:t>
      </w:r>
    </w:p>
    <w:p w:rsidR="00B17E2D" w:rsidRPr="00B17E2D" w:rsidRDefault="00B17E2D" w:rsidP="00B17E2D">
      <w:pPr>
        <w:rPr>
          <w:sz w:val="24"/>
          <w:szCs w:val="24"/>
        </w:rPr>
      </w:pPr>
      <w:r w:rsidRPr="00B17E2D">
        <w:rPr>
          <w:sz w:val="24"/>
          <w:szCs w:val="24"/>
        </w:rPr>
        <w:t>This year the employer narrowly avoided industrial action by making an improved pay offer which was accepted by the members by the slimmest of margins 51%-49%.</w:t>
      </w:r>
    </w:p>
    <w:p w:rsidR="00B17E2D" w:rsidRPr="00B17E2D" w:rsidRDefault="00B17E2D" w:rsidP="00B17E2D">
      <w:pPr>
        <w:rPr>
          <w:sz w:val="24"/>
          <w:szCs w:val="24"/>
        </w:rPr>
      </w:pPr>
      <w:r w:rsidRPr="00B17E2D">
        <w:rPr>
          <w:sz w:val="24"/>
          <w:szCs w:val="24"/>
        </w:rPr>
        <w:t>Due to high profile governance failures and concerns about openness and transparency in the S</w:t>
      </w:r>
      <w:r w:rsidR="00376064">
        <w:rPr>
          <w:sz w:val="24"/>
          <w:szCs w:val="24"/>
        </w:rPr>
        <w:t xml:space="preserve">cottish </w:t>
      </w:r>
      <w:r w:rsidRPr="00B17E2D">
        <w:rPr>
          <w:sz w:val="24"/>
          <w:szCs w:val="24"/>
        </w:rPr>
        <w:t>P</w:t>
      </w:r>
      <w:r w:rsidR="00376064">
        <w:rPr>
          <w:sz w:val="24"/>
          <w:szCs w:val="24"/>
        </w:rPr>
        <w:t>olice Authority (SPA)</w:t>
      </w:r>
      <w:r w:rsidRPr="00B17E2D">
        <w:rPr>
          <w:sz w:val="24"/>
          <w:szCs w:val="24"/>
        </w:rPr>
        <w:t>, the Chair Andrew Flanagan has been forced to resign as well as Chief Executive John Foley.</w:t>
      </w:r>
    </w:p>
    <w:p w:rsidR="00B17E2D" w:rsidRPr="00B17E2D" w:rsidRDefault="00B17E2D" w:rsidP="00B17E2D">
      <w:pPr>
        <w:rPr>
          <w:sz w:val="24"/>
          <w:szCs w:val="24"/>
        </w:rPr>
      </w:pPr>
      <w:r w:rsidRPr="00B17E2D">
        <w:rPr>
          <w:sz w:val="24"/>
          <w:szCs w:val="24"/>
        </w:rPr>
        <w:t>Due to the poor outcomes of reform to date</w:t>
      </w:r>
      <w:r w:rsidR="00F22E39">
        <w:rPr>
          <w:sz w:val="24"/>
          <w:szCs w:val="24"/>
        </w:rPr>
        <w:t>,</w:t>
      </w:r>
      <w:r w:rsidRPr="00B17E2D">
        <w:rPr>
          <w:sz w:val="24"/>
          <w:szCs w:val="24"/>
        </w:rPr>
        <w:t xml:space="preserve"> Police Scotland and the SPA released their ‘Policing 2026’ consultation which the Branch has participated in. </w:t>
      </w:r>
    </w:p>
    <w:p w:rsidR="00B17E2D" w:rsidRPr="00B17E2D" w:rsidRDefault="00B17E2D" w:rsidP="00B17E2D">
      <w:pPr>
        <w:rPr>
          <w:sz w:val="24"/>
          <w:szCs w:val="24"/>
        </w:rPr>
      </w:pPr>
      <w:r w:rsidRPr="00B17E2D">
        <w:rPr>
          <w:sz w:val="24"/>
          <w:szCs w:val="24"/>
        </w:rPr>
        <w:t>The early indications are that there has to be a significant move towards changing the workforce make up in order to balance the books. However the short to medium term expectation is such that</w:t>
      </w:r>
      <w:r w:rsidR="00D95FD8">
        <w:rPr>
          <w:sz w:val="24"/>
          <w:szCs w:val="24"/>
        </w:rPr>
        <w:t>,</w:t>
      </w:r>
      <w:r w:rsidRPr="00B17E2D">
        <w:rPr>
          <w:sz w:val="24"/>
          <w:szCs w:val="24"/>
        </w:rPr>
        <w:t xml:space="preserve"> with continued funding pressures</w:t>
      </w:r>
      <w:r w:rsidR="00D95FD8">
        <w:rPr>
          <w:sz w:val="24"/>
          <w:szCs w:val="24"/>
        </w:rPr>
        <w:t>,</w:t>
      </w:r>
      <w:r w:rsidRPr="00B17E2D">
        <w:rPr>
          <w:sz w:val="24"/>
          <w:szCs w:val="24"/>
        </w:rPr>
        <w:t xml:space="preserve"> the cuts to Police Staff will continue</w:t>
      </w:r>
      <w:r w:rsidR="00D95FD8">
        <w:rPr>
          <w:sz w:val="24"/>
          <w:szCs w:val="24"/>
        </w:rPr>
        <w:t>,</w:t>
      </w:r>
      <w:r w:rsidRPr="00B17E2D">
        <w:rPr>
          <w:sz w:val="24"/>
          <w:szCs w:val="24"/>
        </w:rPr>
        <w:t xml:space="preserve"> but may undermine the viability of providing a ‘best value and balanced workforce’ going f</w:t>
      </w:r>
      <w:r w:rsidR="003306B5">
        <w:rPr>
          <w:sz w:val="24"/>
          <w:szCs w:val="24"/>
        </w:rPr>
        <w:t>orward. This may be further com</w:t>
      </w:r>
      <w:r w:rsidRPr="00B17E2D">
        <w:rPr>
          <w:sz w:val="24"/>
          <w:szCs w:val="24"/>
        </w:rPr>
        <w:t xml:space="preserve">plicated with the pending integration of British Transport Police D Division into Police </w:t>
      </w:r>
      <w:r w:rsidRPr="00B17E2D">
        <w:rPr>
          <w:sz w:val="24"/>
          <w:szCs w:val="24"/>
        </w:rPr>
        <w:lastRenderedPageBreak/>
        <w:t>Scotland</w:t>
      </w:r>
      <w:r w:rsidR="00D60CE6">
        <w:rPr>
          <w:sz w:val="24"/>
          <w:szCs w:val="24"/>
        </w:rPr>
        <w:t>,</w:t>
      </w:r>
      <w:r w:rsidRPr="00B17E2D">
        <w:rPr>
          <w:sz w:val="24"/>
          <w:szCs w:val="24"/>
        </w:rPr>
        <w:t xml:space="preserve"> which has recently been granted Scottish Parliamentary approval.</w:t>
      </w:r>
    </w:p>
    <w:p w:rsidR="00B17E2D" w:rsidRPr="00B17E2D" w:rsidRDefault="00B17E2D" w:rsidP="00B17E2D">
      <w:pPr>
        <w:rPr>
          <w:b/>
          <w:sz w:val="24"/>
          <w:szCs w:val="24"/>
        </w:rPr>
      </w:pPr>
      <w:r w:rsidRPr="00B17E2D">
        <w:rPr>
          <w:b/>
          <w:sz w:val="24"/>
          <w:szCs w:val="24"/>
        </w:rPr>
        <w:t>Objective 1 - Recruiting, Organising and Representing members</w:t>
      </w:r>
    </w:p>
    <w:p w:rsidR="00B17E2D" w:rsidRPr="00B17E2D" w:rsidRDefault="00B17E2D" w:rsidP="00B17E2D">
      <w:pPr>
        <w:rPr>
          <w:sz w:val="24"/>
          <w:szCs w:val="24"/>
        </w:rPr>
      </w:pPr>
      <w:r w:rsidRPr="00B17E2D">
        <w:rPr>
          <w:sz w:val="24"/>
          <w:szCs w:val="24"/>
        </w:rPr>
        <w:t>The Branch continues to represent members in the harmonisation negotiations – the project was due to be concluded in October 2016. We have been heavily involved in the Job Evaluation Quality Assurance and Policy &amp; Procedures development. We proactively engage with the Scottish Police Authority Board, Police Scotland, Justice Secretary, civil servants and HMICS to communicate the problems facing our members and policing as a whole. Through our dedication, commitment, diligence and our high profile presence</w:t>
      </w:r>
      <w:r w:rsidR="000F0C9C">
        <w:rPr>
          <w:sz w:val="24"/>
          <w:szCs w:val="24"/>
        </w:rPr>
        <w:t>,</w:t>
      </w:r>
      <w:r w:rsidRPr="00B17E2D">
        <w:rPr>
          <w:sz w:val="24"/>
          <w:szCs w:val="24"/>
        </w:rPr>
        <w:t xml:space="preserve"> our density remains high despite the continuing cuts to police staff</w:t>
      </w:r>
      <w:r w:rsidR="000F0C9C">
        <w:rPr>
          <w:sz w:val="24"/>
          <w:szCs w:val="24"/>
        </w:rPr>
        <w:t>,</w:t>
      </w:r>
      <w:r w:rsidRPr="00B17E2D">
        <w:rPr>
          <w:sz w:val="24"/>
          <w:szCs w:val="24"/>
        </w:rPr>
        <w:t xml:space="preserve"> and we continue to recruit.</w:t>
      </w:r>
    </w:p>
    <w:p w:rsidR="00B17E2D" w:rsidRPr="00B17E2D" w:rsidRDefault="00B17E2D" w:rsidP="00B17E2D">
      <w:pPr>
        <w:rPr>
          <w:b/>
          <w:sz w:val="24"/>
          <w:szCs w:val="24"/>
        </w:rPr>
      </w:pPr>
      <w:r w:rsidRPr="00B17E2D">
        <w:rPr>
          <w:b/>
          <w:sz w:val="24"/>
          <w:szCs w:val="24"/>
        </w:rPr>
        <w:t>Objective 2 - Negotiating and Bargaining / promoting equality</w:t>
      </w:r>
    </w:p>
    <w:p w:rsidR="00B17E2D" w:rsidRPr="00B17E2D" w:rsidRDefault="00B17E2D" w:rsidP="00B17E2D">
      <w:pPr>
        <w:rPr>
          <w:sz w:val="24"/>
          <w:szCs w:val="24"/>
        </w:rPr>
      </w:pPr>
      <w:r w:rsidRPr="00B17E2D">
        <w:rPr>
          <w:sz w:val="24"/>
          <w:szCs w:val="24"/>
        </w:rPr>
        <w:t>We continue to strive to satisfy the need for proportionality in our negotiating teams</w:t>
      </w:r>
      <w:r w:rsidR="00E47CEF">
        <w:rPr>
          <w:sz w:val="24"/>
          <w:szCs w:val="24"/>
        </w:rPr>
        <w:t>,</w:t>
      </w:r>
      <w:r w:rsidRPr="00B17E2D">
        <w:rPr>
          <w:sz w:val="24"/>
          <w:szCs w:val="24"/>
        </w:rPr>
        <w:t xml:space="preserve"> </w:t>
      </w:r>
      <w:r w:rsidRPr="00B17E2D">
        <w:rPr>
          <w:sz w:val="24"/>
          <w:szCs w:val="24"/>
        </w:rPr>
        <w:cr/>
        <w:t xml:space="preserve">and continue in the recruitment of female activists in recognition of the gender profile across our </w:t>
      </w:r>
      <w:r w:rsidRPr="00B17E2D">
        <w:rPr>
          <w:sz w:val="24"/>
          <w:szCs w:val="24"/>
        </w:rPr>
        <w:cr/>
        <w:t xml:space="preserve">membership and remove inequality that exists in the workplace. The Branch has established a Women’s Group and we continue to have healthy engagement with a variety of different equality groups such as SEMPER, Scottish Carers Association and the Scottish Woman’s Development Forum (SWDF). The Branch has been fully involved in the </w:t>
      </w:r>
      <w:r w:rsidRPr="00B17E2D">
        <w:rPr>
          <w:sz w:val="24"/>
          <w:szCs w:val="24"/>
        </w:rPr>
        <w:lastRenderedPageBreak/>
        <w:t>drafting and shaping of the SPA’s Equality Monitoring Outcomes and continue to champion the need for more and better quality reporting on equalities.</w:t>
      </w:r>
    </w:p>
    <w:p w:rsidR="00B17E2D" w:rsidRPr="00B17E2D" w:rsidRDefault="00B17E2D" w:rsidP="00B17E2D">
      <w:pPr>
        <w:rPr>
          <w:b/>
          <w:sz w:val="24"/>
          <w:szCs w:val="24"/>
        </w:rPr>
      </w:pPr>
      <w:r w:rsidRPr="00B17E2D">
        <w:rPr>
          <w:b/>
          <w:sz w:val="24"/>
          <w:szCs w:val="24"/>
        </w:rPr>
        <w:t>Objective 3 - Campaigning and promoting UNISON</w:t>
      </w:r>
    </w:p>
    <w:p w:rsidR="00B17E2D" w:rsidRPr="00B17E2D" w:rsidRDefault="00B17E2D" w:rsidP="00B17E2D">
      <w:pPr>
        <w:rPr>
          <w:sz w:val="24"/>
          <w:szCs w:val="24"/>
        </w:rPr>
      </w:pPr>
      <w:r w:rsidRPr="00B17E2D">
        <w:rPr>
          <w:sz w:val="24"/>
          <w:szCs w:val="24"/>
        </w:rPr>
        <w:t xml:space="preserve">We continue to maintain an effective online presence through social media and wider </w:t>
      </w:r>
      <w:r w:rsidRPr="00B17E2D">
        <w:rPr>
          <w:sz w:val="24"/>
          <w:szCs w:val="24"/>
        </w:rPr>
        <w:cr/>
        <w:t>engagement in the local/national press. We engage and lobby journalists, politicians and academics on a regular basis and have consistently been proven to be accurate in our views of the true picture of Scottish Policing. The Branch was invited to appear at the Holyrood Justice Sub Committee and we continuously strive to reach a wider public platform to present the views of our members. We recognise this only adds to the perception of UNISON as a reliable and credible source of information. We have undertaken a commitment to send out weekly communications to our members to keep them updated on newsworthy developments.</w:t>
      </w:r>
    </w:p>
    <w:p w:rsidR="00B17E2D" w:rsidRPr="00B17E2D" w:rsidRDefault="00B17E2D" w:rsidP="00B17E2D">
      <w:pPr>
        <w:rPr>
          <w:sz w:val="24"/>
          <w:szCs w:val="24"/>
        </w:rPr>
      </w:pPr>
      <w:r w:rsidRPr="00B17E2D">
        <w:rPr>
          <w:b/>
          <w:sz w:val="24"/>
          <w:szCs w:val="24"/>
        </w:rPr>
        <w:t>Objective 4 - Developing an efficient and effective union</w:t>
      </w:r>
      <w:r w:rsidRPr="00B17E2D">
        <w:rPr>
          <w:b/>
          <w:sz w:val="24"/>
          <w:szCs w:val="24"/>
        </w:rPr>
        <w:cr/>
      </w:r>
      <w:r w:rsidRPr="00B17E2D">
        <w:rPr>
          <w:sz w:val="24"/>
          <w:szCs w:val="24"/>
        </w:rPr>
        <w:t xml:space="preserve">We have an established network of Branch stewards and activists covering Scotland </w:t>
      </w:r>
      <w:r w:rsidRPr="00B17E2D">
        <w:rPr>
          <w:sz w:val="24"/>
          <w:szCs w:val="24"/>
        </w:rPr>
        <w:cr/>
        <w:t xml:space="preserve">serviced by local surgeries, roadshow events and the use of technology, such as </w:t>
      </w:r>
      <w:r w:rsidRPr="00B17E2D">
        <w:rPr>
          <w:sz w:val="24"/>
          <w:szCs w:val="24"/>
        </w:rPr>
        <w:cr/>
        <w:t xml:space="preserve">‘Facetime’ to better improve communication between Branch officers / activists. The Branch carry out an effective training programme to ensure activists are fully versed in a </w:t>
      </w:r>
      <w:r w:rsidRPr="00B17E2D">
        <w:rPr>
          <w:sz w:val="24"/>
          <w:szCs w:val="24"/>
        </w:rPr>
        <w:lastRenderedPageBreak/>
        <w:t xml:space="preserve">wide variety of skills and </w:t>
      </w:r>
      <w:r w:rsidRPr="00B17E2D">
        <w:rPr>
          <w:sz w:val="24"/>
          <w:szCs w:val="24"/>
        </w:rPr>
        <w:cr/>
        <w:t>knowledge to assist and represent the membership.</w:t>
      </w:r>
    </w:p>
    <w:p w:rsidR="00557A23" w:rsidRDefault="00557A23" w:rsidP="00557A23">
      <w:pPr>
        <w:pBdr>
          <w:bottom w:val="dashed" w:sz="4" w:space="1" w:color="auto"/>
        </w:pBdr>
        <w:adjustRightInd w:val="0"/>
        <w:jc w:val="both"/>
        <w:rPr>
          <w:color w:val="000000"/>
          <w:sz w:val="24"/>
          <w:szCs w:val="24"/>
        </w:rPr>
      </w:pPr>
    </w:p>
    <w:p w:rsidR="00557A23" w:rsidRDefault="00557A23" w:rsidP="00557A23">
      <w:pPr>
        <w:spacing w:after="0"/>
        <w:rPr>
          <w:rFonts w:ascii="Helvetica" w:hAnsi="Helvetica"/>
          <w:b/>
          <w:sz w:val="24"/>
          <w:szCs w:val="24"/>
        </w:rPr>
      </w:pPr>
      <w:r w:rsidRPr="00D45EFC">
        <w:rPr>
          <w:rFonts w:ascii="Helvetica" w:hAnsi="Helvetica"/>
          <w:b/>
          <w:sz w:val="24"/>
          <w:szCs w:val="24"/>
        </w:rPr>
        <w:t>UNISON Cymru</w:t>
      </w:r>
      <w:r>
        <w:rPr>
          <w:rFonts w:ascii="Helvetica" w:hAnsi="Helvetica"/>
          <w:b/>
          <w:sz w:val="24"/>
          <w:szCs w:val="24"/>
        </w:rPr>
        <w:t xml:space="preserve"> </w:t>
      </w:r>
      <w:r w:rsidRPr="00D45EFC">
        <w:rPr>
          <w:rFonts w:ascii="Helvetica" w:hAnsi="Helvetica"/>
          <w:b/>
          <w:sz w:val="24"/>
          <w:szCs w:val="24"/>
        </w:rPr>
        <w:t>/</w:t>
      </w:r>
      <w:r>
        <w:rPr>
          <w:rFonts w:ascii="Helvetica" w:hAnsi="Helvetica"/>
          <w:b/>
          <w:sz w:val="24"/>
          <w:szCs w:val="24"/>
        </w:rPr>
        <w:t xml:space="preserve"> </w:t>
      </w:r>
      <w:r w:rsidRPr="00D45EFC">
        <w:rPr>
          <w:rFonts w:ascii="Helvetica" w:hAnsi="Helvetica"/>
          <w:b/>
          <w:sz w:val="24"/>
          <w:szCs w:val="24"/>
        </w:rPr>
        <w:t>Wales</w:t>
      </w:r>
    </w:p>
    <w:p w:rsidR="004463CA" w:rsidRDefault="004463CA" w:rsidP="00557A23">
      <w:pPr>
        <w:spacing w:after="0"/>
        <w:rPr>
          <w:rFonts w:ascii="Helvetica" w:hAnsi="Helvetica"/>
          <w:b/>
          <w:sz w:val="24"/>
          <w:szCs w:val="24"/>
        </w:rPr>
      </w:pPr>
    </w:p>
    <w:p w:rsidR="004463CA" w:rsidRPr="00BB6C24" w:rsidRDefault="004463CA" w:rsidP="004463CA">
      <w:pPr>
        <w:rPr>
          <w:b/>
          <w:sz w:val="24"/>
          <w:szCs w:val="24"/>
        </w:rPr>
      </w:pPr>
      <w:r w:rsidRPr="00BB6C24">
        <w:rPr>
          <w:b/>
          <w:sz w:val="24"/>
          <w:szCs w:val="24"/>
        </w:rPr>
        <w:t>Recruitment and Retention</w:t>
      </w:r>
    </w:p>
    <w:p w:rsidR="004463CA" w:rsidRPr="00BB6C24" w:rsidRDefault="004463CA" w:rsidP="004463CA">
      <w:pPr>
        <w:rPr>
          <w:sz w:val="24"/>
          <w:szCs w:val="24"/>
        </w:rPr>
      </w:pPr>
      <w:r w:rsidRPr="00BB6C24">
        <w:rPr>
          <w:sz w:val="24"/>
          <w:szCs w:val="24"/>
        </w:rPr>
        <w:t>Two of the four Police and Justices Branches in Wales recorded small net increases in membership during 2016. In a climate of austerity, job losses, and reorganisations that was a very good result. In general our membership has been holding up reasonably well.</w:t>
      </w:r>
    </w:p>
    <w:p w:rsidR="004463CA" w:rsidRPr="00BB6C24" w:rsidRDefault="004463CA" w:rsidP="004463CA">
      <w:pPr>
        <w:rPr>
          <w:b/>
          <w:sz w:val="24"/>
          <w:szCs w:val="24"/>
        </w:rPr>
      </w:pPr>
      <w:r w:rsidRPr="00BB6C24">
        <w:rPr>
          <w:b/>
          <w:sz w:val="24"/>
          <w:szCs w:val="24"/>
        </w:rPr>
        <w:t xml:space="preserve">Bargaining and Negotiating </w:t>
      </w:r>
    </w:p>
    <w:p w:rsidR="004463CA" w:rsidRPr="00BB6C24" w:rsidRDefault="004463CA" w:rsidP="004463CA">
      <w:pPr>
        <w:rPr>
          <w:sz w:val="24"/>
          <w:szCs w:val="24"/>
        </w:rPr>
      </w:pPr>
      <w:r w:rsidRPr="00BB6C24">
        <w:rPr>
          <w:sz w:val="24"/>
          <w:szCs w:val="24"/>
        </w:rPr>
        <w:t>Branches have been engaged in reorganisations as resources have been stripped out of police budgets. ‘</w:t>
      </w:r>
      <w:r w:rsidR="00862106">
        <w:rPr>
          <w:bCs/>
          <w:sz w:val="24"/>
          <w:szCs w:val="24"/>
        </w:rPr>
        <w:t>S</w:t>
      </w:r>
      <w:r w:rsidRPr="00BB6C24">
        <w:rPr>
          <w:bCs/>
          <w:sz w:val="24"/>
          <w:szCs w:val="24"/>
        </w:rPr>
        <w:t>marter</w:t>
      </w:r>
      <w:r w:rsidRPr="00BB6C24">
        <w:rPr>
          <w:sz w:val="24"/>
          <w:szCs w:val="24"/>
        </w:rPr>
        <w:t xml:space="preserve"> working’, ‘agile working’ and ‘hot desking’ are just some of the management </w:t>
      </w:r>
      <w:r w:rsidRPr="00BB6C24">
        <w:rPr>
          <w:bCs/>
          <w:sz w:val="24"/>
          <w:szCs w:val="24"/>
        </w:rPr>
        <w:t>buzz</w:t>
      </w:r>
      <w:r w:rsidRPr="00BB6C24">
        <w:rPr>
          <w:sz w:val="24"/>
          <w:szCs w:val="24"/>
        </w:rPr>
        <w:t xml:space="preserve"> words branches have encounted as synonyms for cuts and job losses. </w:t>
      </w:r>
    </w:p>
    <w:p w:rsidR="004463CA" w:rsidRPr="00BB6C24" w:rsidRDefault="004463CA" w:rsidP="004463CA">
      <w:pPr>
        <w:rPr>
          <w:sz w:val="24"/>
          <w:szCs w:val="24"/>
        </w:rPr>
      </w:pPr>
      <w:r w:rsidRPr="00BB6C24">
        <w:rPr>
          <w:sz w:val="24"/>
          <w:szCs w:val="24"/>
        </w:rPr>
        <w:t>Police precepts have increased in council tax hikes across Wales as our communities who have had to pay more to make up for at least some of the Westminster Government cuts.</w:t>
      </w:r>
    </w:p>
    <w:p w:rsidR="004463CA" w:rsidRPr="00BB6C24" w:rsidRDefault="004463CA" w:rsidP="004463CA">
      <w:pPr>
        <w:rPr>
          <w:b/>
          <w:sz w:val="24"/>
          <w:szCs w:val="24"/>
        </w:rPr>
      </w:pPr>
      <w:r w:rsidRPr="00BB6C24">
        <w:rPr>
          <w:b/>
          <w:sz w:val="24"/>
          <w:szCs w:val="24"/>
        </w:rPr>
        <w:t>Campaigns</w:t>
      </w:r>
    </w:p>
    <w:p w:rsidR="004463CA" w:rsidRPr="00BB6C24" w:rsidRDefault="004463CA" w:rsidP="004463CA">
      <w:pPr>
        <w:rPr>
          <w:sz w:val="24"/>
          <w:szCs w:val="24"/>
        </w:rPr>
      </w:pPr>
      <w:r w:rsidRPr="00BB6C24">
        <w:rPr>
          <w:sz w:val="24"/>
          <w:szCs w:val="24"/>
        </w:rPr>
        <w:t xml:space="preserve">Our highest profile campaign has been in the </w:t>
      </w:r>
      <w:r w:rsidR="00552596">
        <w:rPr>
          <w:sz w:val="24"/>
          <w:szCs w:val="24"/>
        </w:rPr>
        <w:t>Wales CRC. Working Links, which has</w:t>
      </w:r>
      <w:r w:rsidRPr="00BB6C24">
        <w:rPr>
          <w:sz w:val="24"/>
          <w:szCs w:val="24"/>
        </w:rPr>
        <w:t xml:space="preserve"> the Welsh contract and two South West England contracts</w:t>
      </w:r>
      <w:r w:rsidR="00552596">
        <w:rPr>
          <w:sz w:val="24"/>
          <w:szCs w:val="24"/>
        </w:rPr>
        <w:t>, has</w:t>
      </w:r>
      <w:r w:rsidRPr="00BB6C24">
        <w:rPr>
          <w:sz w:val="24"/>
          <w:szCs w:val="24"/>
        </w:rPr>
        <w:t xml:space="preserve"> spent the last 18 months reducing the overall work force by 44%. UNISON has suffered membership losses and has had its st</w:t>
      </w:r>
      <w:r w:rsidR="00206025">
        <w:rPr>
          <w:sz w:val="24"/>
          <w:szCs w:val="24"/>
        </w:rPr>
        <w:t>eward</w:t>
      </w:r>
      <w:r w:rsidRPr="00BB6C24">
        <w:rPr>
          <w:sz w:val="24"/>
          <w:szCs w:val="24"/>
        </w:rPr>
        <w:t xml:space="preserve"> base decimated as </w:t>
      </w:r>
      <w:r w:rsidR="00206025">
        <w:rPr>
          <w:sz w:val="24"/>
          <w:szCs w:val="24"/>
        </w:rPr>
        <w:lastRenderedPageBreak/>
        <w:t>a result. We believe that n</w:t>
      </w:r>
      <w:r w:rsidRPr="00BB6C24">
        <w:rPr>
          <w:sz w:val="24"/>
          <w:szCs w:val="24"/>
        </w:rPr>
        <w:t>ew working s</w:t>
      </w:r>
      <w:r w:rsidR="00803B2C">
        <w:rPr>
          <w:sz w:val="24"/>
          <w:szCs w:val="24"/>
        </w:rPr>
        <w:t>ystems are dangerous and unsafe</w:t>
      </w:r>
      <w:r w:rsidRPr="00BB6C24">
        <w:rPr>
          <w:sz w:val="24"/>
          <w:szCs w:val="24"/>
        </w:rPr>
        <w:t>. UNISON and our sister unions in probation have been in dispute with the company for over a year, and whilst we have slowed the pace of job losses</w:t>
      </w:r>
      <w:r w:rsidR="00803B2C">
        <w:rPr>
          <w:sz w:val="24"/>
          <w:szCs w:val="24"/>
        </w:rPr>
        <w:t>,</w:t>
      </w:r>
      <w:r w:rsidRPr="00BB6C24">
        <w:rPr>
          <w:sz w:val="24"/>
          <w:szCs w:val="24"/>
        </w:rPr>
        <w:t xml:space="preserve"> we have yet been unable to reverse them. Community Payback Supervisors are one of the last groups to face reorganisation and job losses </w:t>
      </w:r>
      <w:r w:rsidR="00803B2C">
        <w:rPr>
          <w:sz w:val="24"/>
          <w:szCs w:val="24"/>
        </w:rPr>
        <w:t>,</w:t>
      </w:r>
      <w:r w:rsidRPr="00BB6C24">
        <w:rPr>
          <w:sz w:val="24"/>
          <w:szCs w:val="24"/>
        </w:rPr>
        <w:t>including a job re</w:t>
      </w:r>
      <w:r w:rsidR="00803B2C">
        <w:rPr>
          <w:sz w:val="24"/>
          <w:szCs w:val="24"/>
        </w:rPr>
        <w:t>-</w:t>
      </w:r>
      <w:r w:rsidR="00724E0B">
        <w:rPr>
          <w:sz w:val="24"/>
          <w:szCs w:val="24"/>
        </w:rPr>
        <w:t xml:space="preserve">design. </w:t>
      </w:r>
      <w:r w:rsidRPr="00BB6C24">
        <w:rPr>
          <w:sz w:val="24"/>
          <w:szCs w:val="24"/>
        </w:rPr>
        <w:t xml:space="preserve">UNISON members </w:t>
      </w:r>
      <w:r w:rsidR="00724E0B">
        <w:rPr>
          <w:sz w:val="24"/>
          <w:szCs w:val="24"/>
        </w:rPr>
        <w:t xml:space="preserve">here </w:t>
      </w:r>
      <w:r w:rsidRPr="00BB6C24">
        <w:rPr>
          <w:sz w:val="24"/>
          <w:szCs w:val="24"/>
        </w:rPr>
        <w:t>have provided stubborn resistance to the management, and their dispute continues.</w:t>
      </w:r>
    </w:p>
    <w:p w:rsidR="004463CA" w:rsidRPr="00BB6C24" w:rsidRDefault="004463CA" w:rsidP="004463CA">
      <w:pPr>
        <w:rPr>
          <w:sz w:val="24"/>
          <w:szCs w:val="24"/>
        </w:rPr>
      </w:pPr>
      <w:r w:rsidRPr="00BB6C24">
        <w:rPr>
          <w:sz w:val="24"/>
          <w:szCs w:val="24"/>
        </w:rPr>
        <w:t xml:space="preserve">In NPS we continue to try to ameliorate the affects of national policies locally. </w:t>
      </w:r>
    </w:p>
    <w:p w:rsidR="004463CA" w:rsidRPr="00BB6C24" w:rsidRDefault="004463CA" w:rsidP="004463CA">
      <w:pPr>
        <w:rPr>
          <w:b/>
          <w:sz w:val="24"/>
          <w:szCs w:val="24"/>
        </w:rPr>
      </w:pPr>
      <w:r w:rsidRPr="00BB6C24">
        <w:rPr>
          <w:b/>
          <w:sz w:val="24"/>
          <w:szCs w:val="24"/>
        </w:rPr>
        <w:t xml:space="preserve">Resources </w:t>
      </w:r>
    </w:p>
    <w:p w:rsidR="004463CA" w:rsidRDefault="004463CA" w:rsidP="004463CA">
      <w:pPr>
        <w:rPr>
          <w:sz w:val="24"/>
          <w:szCs w:val="24"/>
        </w:rPr>
      </w:pPr>
      <w:r w:rsidRPr="00BB6C24">
        <w:rPr>
          <w:sz w:val="24"/>
          <w:szCs w:val="24"/>
        </w:rPr>
        <w:t>Our coordination between branches has been</w:t>
      </w:r>
      <w:r w:rsidR="007A1C84">
        <w:rPr>
          <w:sz w:val="24"/>
          <w:szCs w:val="24"/>
        </w:rPr>
        <w:t xml:space="preserve"> severely hampered this year because of</w:t>
      </w:r>
      <w:r w:rsidRPr="00BB6C24">
        <w:rPr>
          <w:sz w:val="24"/>
          <w:szCs w:val="24"/>
        </w:rPr>
        <w:t xml:space="preserve"> a number of unavoidable factors. Therefore branches have in the most p</w:t>
      </w:r>
      <w:r w:rsidR="00AA5C02">
        <w:rPr>
          <w:sz w:val="24"/>
          <w:szCs w:val="24"/>
        </w:rPr>
        <w:t>art had to rely on their own resourc</w:t>
      </w:r>
      <w:r w:rsidRPr="00BB6C24">
        <w:rPr>
          <w:sz w:val="24"/>
          <w:szCs w:val="24"/>
        </w:rPr>
        <w:t xml:space="preserve">es. </w:t>
      </w:r>
      <w:r w:rsidR="00AA5C02">
        <w:rPr>
          <w:sz w:val="24"/>
          <w:szCs w:val="24"/>
        </w:rPr>
        <w:t>Unfortunately, we were not able to replace the Fighting F</w:t>
      </w:r>
      <w:r w:rsidRPr="00BB6C24">
        <w:rPr>
          <w:sz w:val="24"/>
          <w:szCs w:val="24"/>
        </w:rPr>
        <w:t xml:space="preserve">und </w:t>
      </w:r>
      <w:r w:rsidR="00AA5C02">
        <w:rPr>
          <w:sz w:val="24"/>
          <w:szCs w:val="24"/>
        </w:rPr>
        <w:t xml:space="preserve">Area Organiser who had </w:t>
      </w:r>
      <w:r w:rsidRPr="00BB6C24">
        <w:rPr>
          <w:sz w:val="24"/>
          <w:szCs w:val="24"/>
        </w:rPr>
        <w:t>maintained our recruitment in both par</w:t>
      </w:r>
      <w:r w:rsidR="00AA5C02">
        <w:rPr>
          <w:sz w:val="24"/>
          <w:szCs w:val="24"/>
        </w:rPr>
        <w:t xml:space="preserve">ts of the probation service, </w:t>
      </w:r>
      <w:r w:rsidRPr="00BB6C24">
        <w:rPr>
          <w:sz w:val="24"/>
          <w:szCs w:val="24"/>
        </w:rPr>
        <w:t xml:space="preserve">found new </w:t>
      </w:r>
      <w:r w:rsidRPr="00350958">
        <w:rPr>
          <w:sz w:val="24"/>
          <w:szCs w:val="24"/>
        </w:rPr>
        <w:t>activ</w:t>
      </w:r>
      <w:r>
        <w:rPr>
          <w:sz w:val="24"/>
          <w:szCs w:val="24"/>
        </w:rPr>
        <w:t>ists</w:t>
      </w:r>
      <w:r w:rsidRPr="00350958">
        <w:rPr>
          <w:sz w:val="24"/>
          <w:szCs w:val="24"/>
        </w:rPr>
        <w:t xml:space="preserve"> to become reps</w:t>
      </w:r>
      <w:r w:rsidR="00AA5C02">
        <w:rPr>
          <w:sz w:val="24"/>
          <w:szCs w:val="24"/>
        </w:rPr>
        <w:t xml:space="preserve"> and support</w:t>
      </w:r>
      <w:r w:rsidR="00B32571">
        <w:rPr>
          <w:sz w:val="24"/>
          <w:szCs w:val="24"/>
        </w:rPr>
        <w:t>ed</w:t>
      </w:r>
      <w:r w:rsidR="00AA5C02">
        <w:rPr>
          <w:sz w:val="24"/>
          <w:szCs w:val="24"/>
        </w:rPr>
        <w:t xml:space="preserve"> members in the CRC and NPS</w:t>
      </w:r>
      <w:r w:rsidRPr="00350958">
        <w:rPr>
          <w:sz w:val="24"/>
          <w:szCs w:val="24"/>
        </w:rPr>
        <w:t>.</w:t>
      </w:r>
    </w:p>
    <w:p w:rsidR="00557A23" w:rsidRDefault="00557A23" w:rsidP="00557A23">
      <w:pPr>
        <w:pBdr>
          <w:bottom w:val="dashed" w:sz="4" w:space="1" w:color="auto"/>
        </w:pBdr>
        <w:spacing w:after="0"/>
        <w:rPr>
          <w:rFonts w:ascii="Helvetica" w:hAnsi="Helvetica"/>
          <w:b/>
        </w:rPr>
      </w:pPr>
    </w:p>
    <w:p w:rsidR="00557A23" w:rsidRDefault="00557A23" w:rsidP="00557A23">
      <w:pPr>
        <w:spacing w:after="0"/>
        <w:rPr>
          <w:rFonts w:ascii="Helvetica" w:hAnsi="Helvetica"/>
          <w:b/>
        </w:rPr>
      </w:pPr>
    </w:p>
    <w:p w:rsidR="00AB755B" w:rsidRDefault="00AB755B" w:rsidP="00557A23">
      <w:pPr>
        <w:spacing w:after="0"/>
        <w:rPr>
          <w:rFonts w:ascii="Helvetica" w:hAnsi="Helvetica"/>
          <w:b/>
          <w:sz w:val="24"/>
          <w:szCs w:val="24"/>
        </w:rPr>
      </w:pPr>
      <w:r>
        <w:rPr>
          <w:rFonts w:ascii="Helvetica" w:hAnsi="Helvetica"/>
          <w:b/>
          <w:sz w:val="24"/>
          <w:szCs w:val="24"/>
        </w:rPr>
        <w:t>East Midlands Region</w:t>
      </w:r>
    </w:p>
    <w:p w:rsidR="00AB755B" w:rsidRPr="00656230" w:rsidRDefault="00AB755B" w:rsidP="00266155">
      <w:pPr>
        <w:pStyle w:val="NormalWeb"/>
        <w:numPr>
          <w:ilvl w:val="0"/>
          <w:numId w:val="29"/>
        </w:numPr>
        <w:rPr>
          <w:rFonts w:ascii="Arial" w:hAnsi="Arial" w:cs="Arial"/>
          <w:b/>
        </w:rPr>
      </w:pPr>
      <w:r w:rsidRPr="00656230">
        <w:rPr>
          <w:rFonts w:ascii="Arial" w:hAnsi="Arial" w:cs="Arial"/>
          <w:b/>
        </w:rPr>
        <w:t>Recruitment, organising and representation</w:t>
      </w:r>
    </w:p>
    <w:p w:rsidR="00AB755B" w:rsidRPr="00A77EC1" w:rsidRDefault="00AB755B" w:rsidP="00A77EC1">
      <w:pPr>
        <w:rPr>
          <w:sz w:val="24"/>
          <w:szCs w:val="24"/>
        </w:rPr>
      </w:pPr>
      <w:r>
        <w:t>R</w:t>
      </w:r>
      <w:r w:rsidRPr="00A77EC1">
        <w:rPr>
          <w:sz w:val="24"/>
          <w:szCs w:val="24"/>
        </w:rPr>
        <w:t xml:space="preserve">ecruitment-wise, the year started really well for police branches and it is only down to a significant number of </w:t>
      </w:r>
      <w:r w:rsidR="004604DD" w:rsidRPr="00A77EC1">
        <w:rPr>
          <w:sz w:val="24"/>
          <w:szCs w:val="24"/>
        </w:rPr>
        <w:t xml:space="preserve">police </w:t>
      </w:r>
      <w:r w:rsidRPr="00A77EC1">
        <w:rPr>
          <w:sz w:val="24"/>
          <w:szCs w:val="24"/>
        </w:rPr>
        <w:t xml:space="preserve">staff becoming </w:t>
      </w:r>
      <w:r w:rsidR="00656230" w:rsidRPr="00A77EC1">
        <w:rPr>
          <w:sz w:val="24"/>
          <w:szCs w:val="24"/>
        </w:rPr>
        <w:t xml:space="preserve">police </w:t>
      </w:r>
      <w:r w:rsidRPr="00A77EC1">
        <w:rPr>
          <w:sz w:val="24"/>
          <w:szCs w:val="24"/>
        </w:rPr>
        <w:t xml:space="preserve">officers </w:t>
      </w:r>
      <w:r w:rsidRPr="00A77EC1">
        <w:rPr>
          <w:sz w:val="24"/>
          <w:szCs w:val="24"/>
        </w:rPr>
        <w:lastRenderedPageBreak/>
        <w:t xml:space="preserve">that not all branches showed an increase in membership. </w:t>
      </w:r>
    </w:p>
    <w:p w:rsidR="00AB755B" w:rsidRPr="00A77EC1" w:rsidRDefault="00AB755B" w:rsidP="00A77EC1">
      <w:pPr>
        <w:rPr>
          <w:sz w:val="24"/>
          <w:szCs w:val="24"/>
        </w:rPr>
      </w:pPr>
      <w:r w:rsidRPr="00A77EC1">
        <w:rPr>
          <w:sz w:val="24"/>
          <w:szCs w:val="24"/>
        </w:rPr>
        <w:t>All branches are using innovative ideas and getting out there raising UNISON's profile. Nottinghamshire Police have been impressing membe</w:t>
      </w:r>
      <w:r w:rsidR="00656230" w:rsidRPr="00A77EC1">
        <w:rPr>
          <w:sz w:val="24"/>
          <w:szCs w:val="24"/>
        </w:rPr>
        <w:t>rs and non-members alike with a</w:t>
      </w:r>
      <w:r w:rsidR="007D171C" w:rsidRPr="00A77EC1">
        <w:rPr>
          <w:sz w:val="24"/>
          <w:szCs w:val="24"/>
        </w:rPr>
        <w:t xml:space="preserve"> </w:t>
      </w:r>
      <w:r w:rsidR="009C5A98" w:rsidRPr="00A77EC1">
        <w:rPr>
          <w:sz w:val="24"/>
          <w:szCs w:val="24"/>
        </w:rPr>
        <w:t>UNISON-</w:t>
      </w:r>
      <w:r w:rsidRPr="00A77EC1">
        <w:rPr>
          <w:sz w:val="24"/>
          <w:szCs w:val="24"/>
        </w:rPr>
        <w:t xml:space="preserve">liveried caravan serving bacon and sausage </w:t>
      </w:r>
      <w:r w:rsidR="00FA2880" w:rsidRPr="00A77EC1">
        <w:rPr>
          <w:sz w:val="24"/>
          <w:szCs w:val="24"/>
        </w:rPr>
        <w:t>cobs. It was a real hit and one</w:t>
      </w:r>
      <w:r w:rsidRPr="00A77EC1">
        <w:rPr>
          <w:sz w:val="24"/>
          <w:szCs w:val="24"/>
        </w:rPr>
        <w:t xml:space="preserve"> week they recruited 18 new members and counting! </w:t>
      </w:r>
    </w:p>
    <w:p w:rsidR="00AB755B" w:rsidRPr="00A77EC1" w:rsidRDefault="00AB755B" w:rsidP="00A77EC1">
      <w:pPr>
        <w:rPr>
          <w:sz w:val="24"/>
          <w:szCs w:val="24"/>
        </w:rPr>
      </w:pPr>
      <w:r w:rsidRPr="00A77EC1">
        <w:rPr>
          <w:sz w:val="24"/>
          <w:szCs w:val="24"/>
        </w:rPr>
        <w:t>Recruitment is slower within the probation branch</w:t>
      </w:r>
      <w:r w:rsidR="00576ACA" w:rsidRPr="00A77EC1">
        <w:rPr>
          <w:sz w:val="24"/>
          <w:szCs w:val="24"/>
        </w:rPr>
        <w:t>,</w:t>
      </w:r>
      <w:r w:rsidRPr="00A77EC1">
        <w:rPr>
          <w:sz w:val="24"/>
          <w:szCs w:val="24"/>
        </w:rPr>
        <w:t xml:space="preserve"> but with the continued difficulties facing the fragmented probation sector it has not been easy. The branch is about to start a concerted recruitment campaign across the region and by the time of conference we hope to see the branch growing with new members and more new activists. </w:t>
      </w:r>
    </w:p>
    <w:p w:rsidR="00AB755B" w:rsidRPr="00A77EC1" w:rsidRDefault="00AB755B" w:rsidP="00A77EC1">
      <w:pPr>
        <w:rPr>
          <w:sz w:val="24"/>
          <w:szCs w:val="24"/>
        </w:rPr>
      </w:pPr>
      <w:r w:rsidRPr="00A77EC1">
        <w:rPr>
          <w:sz w:val="24"/>
          <w:szCs w:val="24"/>
        </w:rPr>
        <w:t xml:space="preserve">All branches continue to maintain an excellent standard of representation with Leicestershire Police's Lesley Panton winning caseworker of the year award and Northants Police branch winning both branch of the year and education branch of the year awards. How impressive is that for our Police and Justice branches to have achieved 3 of the 4 awards? </w:t>
      </w:r>
    </w:p>
    <w:p w:rsidR="00AB755B" w:rsidRPr="00A77EC1" w:rsidRDefault="00AB755B" w:rsidP="00A77EC1">
      <w:pPr>
        <w:rPr>
          <w:b/>
          <w:sz w:val="24"/>
          <w:szCs w:val="24"/>
        </w:rPr>
      </w:pPr>
      <w:r w:rsidRPr="00A77EC1">
        <w:rPr>
          <w:b/>
          <w:sz w:val="24"/>
          <w:szCs w:val="24"/>
        </w:rPr>
        <w:t xml:space="preserve">Fair pay, terms and conditions </w:t>
      </w:r>
    </w:p>
    <w:p w:rsidR="00AB755B" w:rsidRPr="00A77EC1" w:rsidRDefault="00AB755B" w:rsidP="00A77EC1">
      <w:pPr>
        <w:rPr>
          <w:sz w:val="24"/>
          <w:szCs w:val="24"/>
        </w:rPr>
      </w:pPr>
      <w:r w:rsidRPr="00A77EC1">
        <w:rPr>
          <w:sz w:val="24"/>
          <w:szCs w:val="24"/>
        </w:rPr>
        <w:t>We are currently undertaking job evaluation and pay modelling for Leicestershire Police which is projected to be finalised by 2018. The usual concerns are present in an unacceptably high number of red circles and the use of the Hay system which is</w:t>
      </w:r>
      <w:r w:rsidR="000221A0" w:rsidRPr="00A77EC1">
        <w:rPr>
          <w:sz w:val="24"/>
          <w:szCs w:val="24"/>
        </w:rPr>
        <w:t xml:space="preserve"> not our preferred scheme</w:t>
      </w:r>
      <w:r w:rsidRPr="00A77EC1">
        <w:rPr>
          <w:sz w:val="24"/>
          <w:szCs w:val="24"/>
        </w:rPr>
        <w:t xml:space="preserve">. </w:t>
      </w:r>
    </w:p>
    <w:p w:rsidR="00AB755B" w:rsidRPr="00A77EC1" w:rsidRDefault="00AB755B" w:rsidP="00A77EC1">
      <w:pPr>
        <w:rPr>
          <w:sz w:val="24"/>
          <w:szCs w:val="24"/>
        </w:rPr>
      </w:pPr>
      <w:r w:rsidRPr="00A77EC1">
        <w:rPr>
          <w:sz w:val="24"/>
          <w:szCs w:val="24"/>
        </w:rPr>
        <w:lastRenderedPageBreak/>
        <w:t xml:space="preserve">Nearly all police branches have faced a plethora of shift pattern changes which have been understandably concerning for our members. The branches have successfully assisted these members and continue to do so for those who have ongoing issues. </w:t>
      </w:r>
    </w:p>
    <w:p w:rsidR="00AB755B" w:rsidRPr="00A77EC1" w:rsidRDefault="00AB755B" w:rsidP="00A77EC1">
      <w:pPr>
        <w:rPr>
          <w:sz w:val="24"/>
          <w:szCs w:val="24"/>
        </w:rPr>
      </w:pPr>
      <w:r w:rsidRPr="00A77EC1">
        <w:rPr>
          <w:sz w:val="24"/>
          <w:szCs w:val="24"/>
        </w:rPr>
        <w:t xml:space="preserve">In the </w:t>
      </w:r>
      <w:r w:rsidR="00AE5D9F" w:rsidRPr="00A77EC1">
        <w:rPr>
          <w:sz w:val="24"/>
          <w:szCs w:val="24"/>
        </w:rPr>
        <w:t xml:space="preserve">Reducing Reoffending Partnership (RRP) </w:t>
      </w:r>
      <w:r w:rsidRPr="00A77EC1">
        <w:rPr>
          <w:sz w:val="24"/>
          <w:szCs w:val="24"/>
        </w:rPr>
        <w:t>CRCs, we were unable to consult our members on the pay award this year</w:t>
      </w:r>
      <w:r w:rsidR="00DF2C3D" w:rsidRPr="00A77EC1">
        <w:rPr>
          <w:sz w:val="24"/>
          <w:szCs w:val="24"/>
        </w:rPr>
        <w:t>,</w:t>
      </w:r>
      <w:r w:rsidRPr="00A77EC1">
        <w:rPr>
          <w:sz w:val="24"/>
          <w:szCs w:val="24"/>
        </w:rPr>
        <w:t xml:space="preserve"> as the consultation forums and participation of our reps were not successfully established. </w:t>
      </w:r>
      <w:r w:rsidR="00DF2C3D" w:rsidRPr="00A77EC1">
        <w:rPr>
          <w:sz w:val="24"/>
          <w:szCs w:val="24"/>
        </w:rPr>
        <w:t xml:space="preserve">The deal was pushed </w:t>
      </w:r>
      <w:r w:rsidRPr="00A77EC1">
        <w:rPr>
          <w:sz w:val="24"/>
          <w:szCs w:val="24"/>
        </w:rPr>
        <w:t xml:space="preserve">through rather quickly. We are now working closely with our colleagues in the West Midlands to ensure that this does not happen again next year. </w:t>
      </w:r>
    </w:p>
    <w:p w:rsidR="00AB755B" w:rsidRPr="00A77EC1" w:rsidRDefault="00204E23" w:rsidP="00A77EC1">
      <w:pPr>
        <w:rPr>
          <w:b/>
          <w:sz w:val="24"/>
          <w:szCs w:val="24"/>
        </w:rPr>
      </w:pPr>
      <w:r w:rsidRPr="00A77EC1">
        <w:rPr>
          <w:b/>
          <w:sz w:val="24"/>
          <w:szCs w:val="24"/>
        </w:rPr>
        <w:t>UNISON</w:t>
      </w:r>
      <w:r w:rsidR="00AB755B" w:rsidRPr="00A77EC1">
        <w:rPr>
          <w:b/>
          <w:sz w:val="24"/>
          <w:szCs w:val="24"/>
        </w:rPr>
        <w:t xml:space="preserve"> structures</w:t>
      </w:r>
    </w:p>
    <w:p w:rsidR="00AB755B" w:rsidRPr="00A77EC1" w:rsidRDefault="00AB755B" w:rsidP="00A77EC1">
      <w:pPr>
        <w:rPr>
          <w:sz w:val="24"/>
          <w:szCs w:val="24"/>
        </w:rPr>
      </w:pPr>
      <w:r w:rsidRPr="00A77EC1">
        <w:rPr>
          <w:sz w:val="24"/>
          <w:szCs w:val="24"/>
        </w:rPr>
        <w:t>This year we have established our first regional magazine with the first issue widely distributed across the region in August. Our aim is to inform members, non-members, police officer colleagues and station visitors alike</w:t>
      </w:r>
      <w:r w:rsidR="00033806" w:rsidRPr="00A77EC1">
        <w:rPr>
          <w:sz w:val="24"/>
          <w:szCs w:val="24"/>
        </w:rPr>
        <w:t>,</w:t>
      </w:r>
      <w:r w:rsidRPr="00A77EC1">
        <w:rPr>
          <w:sz w:val="24"/>
          <w:szCs w:val="24"/>
        </w:rPr>
        <w:t xml:space="preserve"> so </w:t>
      </w:r>
      <w:r w:rsidR="00415449" w:rsidRPr="00A77EC1">
        <w:rPr>
          <w:sz w:val="24"/>
          <w:szCs w:val="24"/>
        </w:rPr>
        <w:t xml:space="preserve">that </w:t>
      </w:r>
      <w:r w:rsidRPr="00A77EC1">
        <w:rPr>
          <w:sz w:val="24"/>
          <w:szCs w:val="24"/>
        </w:rPr>
        <w:t xml:space="preserve">all are aware of UNISON's endeavours and news. </w:t>
      </w:r>
    </w:p>
    <w:p w:rsidR="00AB755B" w:rsidRPr="00A77EC1" w:rsidRDefault="00AB755B" w:rsidP="00A77EC1">
      <w:pPr>
        <w:rPr>
          <w:sz w:val="24"/>
          <w:szCs w:val="24"/>
        </w:rPr>
      </w:pPr>
      <w:r w:rsidRPr="00A77EC1">
        <w:rPr>
          <w:sz w:val="24"/>
          <w:szCs w:val="24"/>
        </w:rPr>
        <w:t xml:space="preserve">In addition, we held our first 24-hour event for all branches in July. This extremely useful and enjoyable event was held centrally in the region at the Yew Lodge Hotel, </w:t>
      </w:r>
      <w:r w:rsidR="00EB3500" w:rsidRPr="00A77EC1">
        <w:rPr>
          <w:sz w:val="24"/>
          <w:szCs w:val="24"/>
        </w:rPr>
        <w:t xml:space="preserve">Kegworth, </w:t>
      </w:r>
      <w:r w:rsidRPr="00A77EC1">
        <w:rPr>
          <w:sz w:val="24"/>
          <w:szCs w:val="24"/>
        </w:rPr>
        <w:t>with</w:t>
      </w:r>
      <w:r w:rsidR="00033806" w:rsidRPr="00A77EC1">
        <w:rPr>
          <w:sz w:val="24"/>
          <w:szCs w:val="24"/>
        </w:rPr>
        <w:t xml:space="preserve"> the </w:t>
      </w:r>
      <w:r w:rsidRPr="00A77EC1">
        <w:rPr>
          <w:sz w:val="24"/>
          <w:szCs w:val="24"/>
        </w:rPr>
        <w:t xml:space="preserve">National Officer for Police &amp; Justice as our guest speaker. This was followed by a meal at the adjacent Marco Pierre White restaurant with a lovely crowd of participants. It proved a marvellous way to achieve a work plan and to network with each other. We hope to repeat the event next year. </w:t>
      </w:r>
    </w:p>
    <w:p w:rsidR="00AB755B" w:rsidRPr="00A77EC1" w:rsidRDefault="00AB755B" w:rsidP="00A77EC1">
      <w:pPr>
        <w:rPr>
          <w:sz w:val="24"/>
          <w:szCs w:val="24"/>
        </w:rPr>
      </w:pPr>
      <w:r w:rsidRPr="00A77EC1">
        <w:rPr>
          <w:sz w:val="24"/>
          <w:szCs w:val="24"/>
        </w:rPr>
        <w:lastRenderedPageBreak/>
        <w:t xml:space="preserve">Our probation branch is fully engaged with the new national committees and with colleagues in the West Midlands region to ensure a smooth transition since the split to separate NPS and CRC negotiating bodies. </w:t>
      </w:r>
    </w:p>
    <w:p w:rsidR="00AB755B" w:rsidRDefault="00033806" w:rsidP="00A77EC1">
      <w:pPr>
        <w:rPr>
          <w:sz w:val="24"/>
          <w:szCs w:val="24"/>
        </w:rPr>
      </w:pPr>
      <w:r w:rsidRPr="00A77EC1">
        <w:rPr>
          <w:sz w:val="24"/>
          <w:szCs w:val="24"/>
        </w:rPr>
        <w:t>This has been a</w:t>
      </w:r>
      <w:r w:rsidR="00AB755B" w:rsidRPr="00A77EC1">
        <w:rPr>
          <w:sz w:val="24"/>
          <w:szCs w:val="24"/>
        </w:rPr>
        <w:t>nother lively, challenging but productive year for Police and Justice in the East Midlands.</w:t>
      </w:r>
    </w:p>
    <w:p w:rsidR="00A77EC1" w:rsidRPr="00A77EC1" w:rsidRDefault="00A77EC1" w:rsidP="00A77EC1">
      <w:pPr>
        <w:pBdr>
          <w:bottom w:val="dashed" w:sz="4" w:space="1" w:color="auto"/>
        </w:pBdr>
        <w:rPr>
          <w:sz w:val="24"/>
          <w:szCs w:val="24"/>
        </w:rPr>
      </w:pPr>
    </w:p>
    <w:p w:rsidR="00557A23" w:rsidRPr="00A77EC1" w:rsidRDefault="00557A23" w:rsidP="00A77EC1">
      <w:pPr>
        <w:rPr>
          <w:rFonts w:ascii="Helvetica" w:hAnsi="Helvetica"/>
          <w:b/>
          <w:sz w:val="24"/>
          <w:szCs w:val="24"/>
        </w:rPr>
      </w:pPr>
      <w:r w:rsidRPr="00A77EC1">
        <w:rPr>
          <w:rFonts w:ascii="Helvetica" w:hAnsi="Helvetica"/>
          <w:b/>
          <w:sz w:val="24"/>
          <w:szCs w:val="24"/>
        </w:rPr>
        <w:t>Northern Region</w:t>
      </w:r>
    </w:p>
    <w:p w:rsidR="009F3DE2" w:rsidRPr="00A77EC1" w:rsidRDefault="009F3DE2" w:rsidP="00A77EC1">
      <w:pPr>
        <w:rPr>
          <w:b/>
          <w:sz w:val="24"/>
          <w:szCs w:val="24"/>
        </w:rPr>
      </w:pPr>
      <w:r w:rsidRPr="00A77EC1">
        <w:rPr>
          <w:b/>
          <w:sz w:val="24"/>
          <w:szCs w:val="24"/>
        </w:rPr>
        <w:t xml:space="preserve">Objective 1: Recruitment, Organising and Representing Members: </w:t>
      </w:r>
    </w:p>
    <w:p w:rsidR="009F3DE2" w:rsidRPr="00A77EC1" w:rsidRDefault="009F3DE2" w:rsidP="00A77EC1">
      <w:pPr>
        <w:rPr>
          <w:sz w:val="24"/>
          <w:szCs w:val="24"/>
        </w:rPr>
      </w:pPr>
      <w:r w:rsidRPr="00A77EC1">
        <w:rPr>
          <w:sz w:val="24"/>
          <w:szCs w:val="24"/>
        </w:rPr>
        <w:t xml:space="preserve">While the pace and size of change has reduced this last year these are still difficult times and the branches have continued to handle redundancies and restructures highly effectively within policing, probation and in private companies.  </w:t>
      </w:r>
    </w:p>
    <w:p w:rsidR="009F3DE2" w:rsidRPr="00A77EC1" w:rsidRDefault="009F3DE2" w:rsidP="00A77EC1">
      <w:pPr>
        <w:rPr>
          <w:sz w:val="24"/>
          <w:szCs w:val="24"/>
        </w:rPr>
      </w:pPr>
      <w:r w:rsidRPr="00A77EC1">
        <w:rPr>
          <w:sz w:val="24"/>
          <w:szCs w:val="24"/>
        </w:rPr>
        <w:t xml:space="preserve">Collaborations between the three North East forces and North Yorkshire have been increasing and while in the past these have mainly involved police officers, the number of collaborations where there is impact on police staff is increasing. Recent months have seen the region’s forces working together on TSU, legal services and fingerprinting with more areas under consideration.  </w:t>
      </w:r>
    </w:p>
    <w:p w:rsidR="009F3DE2" w:rsidRPr="00A77EC1" w:rsidRDefault="009F3DE2" w:rsidP="00A77EC1">
      <w:pPr>
        <w:rPr>
          <w:sz w:val="24"/>
          <w:szCs w:val="24"/>
        </w:rPr>
      </w:pPr>
      <w:r w:rsidRPr="00A77EC1">
        <w:rPr>
          <w:sz w:val="24"/>
          <w:szCs w:val="24"/>
        </w:rPr>
        <w:t xml:space="preserve">The branch representatives are heavily involved in these discussions and although the general terms and conditions are not contentious there has been some difficulty trying to match up job grades and job evaluation schemes.     </w:t>
      </w:r>
    </w:p>
    <w:p w:rsidR="009F3DE2" w:rsidRPr="006D746C" w:rsidRDefault="009F3DE2" w:rsidP="009F3DE2">
      <w:pPr>
        <w:rPr>
          <w:sz w:val="24"/>
          <w:szCs w:val="24"/>
        </w:rPr>
      </w:pPr>
      <w:r w:rsidRPr="006D746C">
        <w:rPr>
          <w:sz w:val="24"/>
          <w:szCs w:val="24"/>
        </w:rPr>
        <w:lastRenderedPageBreak/>
        <w:t xml:space="preserve">The forces have eventually realised that the job cuts made since 2010 in both staff and officers have been too drastic and this is being partially addressed through limited recruitment. Branches continue to be successful in recruiting these new employees and along with other recruitment initiatives the density levels across the region have been maintained. </w:t>
      </w:r>
    </w:p>
    <w:p w:rsidR="009F3DE2" w:rsidRPr="006D746C" w:rsidRDefault="009F3DE2" w:rsidP="009F3DE2">
      <w:pPr>
        <w:rPr>
          <w:b/>
          <w:sz w:val="24"/>
          <w:szCs w:val="24"/>
        </w:rPr>
      </w:pPr>
      <w:r w:rsidRPr="006D746C">
        <w:rPr>
          <w:sz w:val="24"/>
          <w:szCs w:val="24"/>
        </w:rPr>
        <w:t>Recruitment within probation, both in the National Probation Service and the two Community Rehabilitation Companies, is still proving to be difficult while the service continues to struggle with the government’s Transforming Rehabilitation programme.</w:t>
      </w:r>
    </w:p>
    <w:p w:rsidR="009F3DE2" w:rsidRPr="006D746C" w:rsidRDefault="009F3DE2" w:rsidP="009F3DE2">
      <w:pPr>
        <w:rPr>
          <w:b/>
          <w:sz w:val="24"/>
          <w:szCs w:val="24"/>
        </w:rPr>
      </w:pPr>
      <w:r w:rsidRPr="006D746C">
        <w:rPr>
          <w:b/>
          <w:sz w:val="24"/>
          <w:szCs w:val="24"/>
        </w:rPr>
        <w:t>Objective 2: Fair Pay and Terms and Conditions:</w:t>
      </w:r>
    </w:p>
    <w:p w:rsidR="009F3DE2" w:rsidRPr="006D746C" w:rsidRDefault="009F3DE2" w:rsidP="009F3DE2">
      <w:pPr>
        <w:rPr>
          <w:sz w:val="24"/>
          <w:szCs w:val="24"/>
        </w:rPr>
      </w:pPr>
      <w:r w:rsidRPr="006D746C">
        <w:rPr>
          <w:sz w:val="24"/>
          <w:szCs w:val="24"/>
        </w:rPr>
        <w:t>The changes to the Police Staff Handbook introduced on 1</w:t>
      </w:r>
      <w:r w:rsidRPr="006D746C">
        <w:rPr>
          <w:sz w:val="24"/>
          <w:szCs w:val="24"/>
          <w:vertAlign w:val="superscript"/>
        </w:rPr>
        <w:t>st</w:t>
      </w:r>
      <w:r w:rsidRPr="006D746C">
        <w:rPr>
          <w:sz w:val="24"/>
          <w:szCs w:val="24"/>
        </w:rPr>
        <w:t xml:space="preserve"> April as part of the Pay and Reward negotiations have been agreed locally and are now in place.</w:t>
      </w:r>
    </w:p>
    <w:p w:rsidR="009F3DE2" w:rsidRPr="006D746C" w:rsidRDefault="009F3DE2" w:rsidP="009F3DE2">
      <w:pPr>
        <w:rPr>
          <w:sz w:val="24"/>
          <w:szCs w:val="24"/>
        </w:rPr>
      </w:pPr>
      <w:r w:rsidRPr="006D746C">
        <w:rPr>
          <w:sz w:val="24"/>
          <w:szCs w:val="24"/>
        </w:rPr>
        <w:t>Following the outcome of the pay consultation ballot probation members in the region now have three separate pay negotiations t</w:t>
      </w:r>
      <w:r w:rsidR="00645B77">
        <w:rPr>
          <w:sz w:val="24"/>
          <w:szCs w:val="24"/>
        </w:rPr>
        <w:t>o deal with. In addition</w:t>
      </w:r>
      <w:r w:rsidRPr="006D746C">
        <w:rPr>
          <w:sz w:val="24"/>
          <w:szCs w:val="24"/>
        </w:rPr>
        <w:t xml:space="preserve"> to the NPS</w:t>
      </w:r>
      <w:r w:rsidR="00645B77">
        <w:rPr>
          <w:sz w:val="24"/>
          <w:szCs w:val="24"/>
        </w:rPr>
        <w:t>,</w:t>
      </w:r>
      <w:r w:rsidRPr="006D746C">
        <w:rPr>
          <w:sz w:val="24"/>
          <w:szCs w:val="24"/>
        </w:rPr>
        <w:t xml:space="preserve"> talks will also be held with Sodexo covering the north of the region and D</w:t>
      </w:r>
      <w:r w:rsidR="00645B77">
        <w:rPr>
          <w:sz w:val="24"/>
          <w:szCs w:val="24"/>
        </w:rPr>
        <w:t xml:space="preserve">urham </w:t>
      </w:r>
      <w:r w:rsidRPr="006D746C">
        <w:rPr>
          <w:sz w:val="24"/>
          <w:szCs w:val="24"/>
        </w:rPr>
        <w:t>T</w:t>
      </w:r>
      <w:r w:rsidR="00645B77">
        <w:rPr>
          <w:sz w:val="24"/>
          <w:szCs w:val="24"/>
        </w:rPr>
        <w:t xml:space="preserve">ees Valley </w:t>
      </w:r>
      <w:r w:rsidR="00DF5FDA">
        <w:rPr>
          <w:sz w:val="24"/>
          <w:szCs w:val="24"/>
        </w:rPr>
        <w:t>CRC in the south. H</w:t>
      </w:r>
      <w:r w:rsidRPr="006D746C">
        <w:rPr>
          <w:sz w:val="24"/>
          <w:szCs w:val="24"/>
        </w:rPr>
        <w:t>opefully the outcomes will go some way to address the lack of awards over recent years.</w:t>
      </w:r>
    </w:p>
    <w:p w:rsidR="009F3DE2" w:rsidRPr="006D746C" w:rsidRDefault="009F3DE2" w:rsidP="009F3DE2">
      <w:pPr>
        <w:rPr>
          <w:sz w:val="24"/>
          <w:szCs w:val="24"/>
        </w:rPr>
      </w:pPr>
      <w:r w:rsidRPr="006D746C">
        <w:rPr>
          <w:b/>
          <w:sz w:val="24"/>
          <w:szCs w:val="24"/>
        </w:rPr>
        <w:t>Objective 3: Support Public Services:</w:t>
      </w:r>
      <w:r w:rsidRPr="006D746C">
        <w:rPr>
          <w:sz w:val="24"/>
          <w:szCs w:val="24"/>
        </w:rPr>
        <w:t xml:space="preserve"> </w:t>
      </w:r>
    </w:p>
    <w:p w:rsidR="009F3DE2" w:rsidRPr="006D746C" w:rsidRDefault="009F3DE2" w:rsidP="009F3DE2">
      <w:pPr>
        <w:rPr>
          <w:sz w:val="24"/>
          <w:szCs w:val="24"/>
        </w:rPr>
      </w:pPr>
      <w:r w:rsidRPr="006D746C">
        <w:rPr>
          <w:sz w:val="24"/>
          <w:szCs w:val="24"/>
        </w:rPr>
        <w:t xml:space="preserve">The three Labour Police and Crime Commissioners within the Northern Region continue to work with UNISON </w:t>
      </w:r>
      <w:r w:rsidRPr="006D746C">
        <w:rPr>
          <w:sz w:val="24"/>
          <w:szCs w:val="24"/>
        </w:rPr>
        <w:lastRenderedPageBreak/>
        <w:t>and have among other achievements stopped further privatisation, registered as Living Wage employers and introduced a number of initiatives on domestic violence and community cohesion. Their support for neighbourhood policing has over the years helped protect frontline jobs.</w:t>
      </w:r>
    </w:p>
    <w:p w:rsidR="009F3DE2" w:rsidRPr="006D746C" w:rsidRDefault="009F3DE2" w:rsidP="009F3DE2">
      <w:pPr>
        <w:rPr>
          <w:sz w:val="24"/>
          <w:szCs w:val="24"/>
        </w:rPr>
      </w:pPr>
      <w:r w:rsidRPr="006D746C">
        <w:rPr>
          <w:sz w:val="24"/>
          <w:szCs w:val="24"/>
        </w:rPr>
        <w:t>With the r</w:t>
      </w:r>
      <w:r w:rsidR="00B34813">
        <w:rPr>
          <w:sz w:val="24"/>
          <w:szCs w:val="24"/>
        </w:rPr>
        <w:t>ecent introduction of the Policing</w:t>
      </w:r>
      <w:r w:rsidRPr="006D746C">
        <w:rPr>
          <w:sz w:val="24"/>
          <w:szCs w:val="24"/>
        </w:rPr>
        <w:t xml:space="preserve"> and Crime Act 2017</w:t>
      </w:r>
      <w:r w:rsidR="00101C70">
        <w:rPr>
          <w:sz w:val="24"/>
          <w:szCs w:val="24"/>
        </w:rPr>
        <w:t>,</w:t>
      </w:r>
      <w:r w:rsidRPr="006D746C">
        <w:rPr>
          <w:sz w:val="24"/>
          <w:szCs w:val="24"/>
        </w:rPr>
        <w:t xml:space="preserve"> which increases the remit of the PCCs along with encouraging the use of volunteers, it will more important than ever to continue working relationships.</w:t>
      </w:r>
    </w:p>
    <w:p w:rsidR="009F3DE2" w:rsidRPr="006D746C" w:rsidRDefault="009F3DE2" w:rsidP="009F3DE2">
      <w:pPr>
        <w:rPr>
          <w:b/>
          <w:sz w:val="24"/>
          <w:szCs w:val="24"/>
        </w:rPr>
      </w:pPr>
      <w:r w:rsidRPr="006D746C">
        <w:rPr>
          <w:b/>
          <w:sz w:val="24"/>
          <w:szCs w:val="24"/>
        </w:rPr>
        <w:t>Objective 4: UNISON’s Structures:</w:t>
      </w:r>
    </w:p>
    <w:p w:rsidR="009F3DE2" w:rsidRPr="006D746C" w:rsidRDefault="009F3DE2" w:rsidP="009F3DE2">
      <w:pPr>
        <w:rPr>
          <w:sz w:val="24"/>
          <w:szCs w:val="24"/>
        </w:rPr>
      </w:pPr>
      <w:r w:rsidRPr="006D746C">
        <w:rPr>
          <w:sz w:val="24"/>
          <w:szCs w:val="24"/>
        </w:rPr>
        <w:t>The regional service group continues to meet on a regular basis with participation from all three police branches and delegates from Northumberland and Middlesbrough local government branches with probation members.</w:t>
      </w:r>
    </w:p>
    <w:p w:rsidR="009F3DE2" w:rsidRDefault="009F3DE2" w:rsidP="009F3DE2">
      <w:pPr>
        <w:spacing w:after="0"/>
        <w:rPr>
          <w:rFonts w:ascii="Helvetica" w:hAnsi="Helvetica"/>
          <w:b/>
          <w:sz w:val="24"/>
          <w:szCs w:val="24"/>
        </w:rPr>
      </w:pPr>
      <w:r w:rsidRPr="006D746C">
        <w:rPr>
          <w:sz w:val="24"/>
          <w:szCs w:val="24"/>
        </w:rPr>
        <w:t>Delegates from the service group continue to be active within the region and this ensures that the police and justice issues and campaigns have a high prominence and receive full support from UNISON colleagues from across the region’s other service groups.</w:t>
      </w:r>
    </w:p>
    <w:p w:rsidR="00557A23" w:rsidRPr="002E0650" w:rsidRDefault="00557A23" w:rsidP="00557A23">
      <w:pPr>
        <w:pBdr>
          <w:bottom w:val="dashed" w:sz="4" w:space="1" w:color="auto"/>
        </w:pBdr>
        <w:rPr>
          <w:sz w:val="24"/>
          <w:szCs w:val="24"/>
        </w:rPr>
      </w:pPr>
      <w:r w:rsidRPr="002E0650">
        <w:rPr>
          <w:sz w:val="24"/>
          <w:szCs w:val="24"/>
        </w:rPr>
        <w:t xml:space="preserve"> </w:t>
      </w:r>
    </w:p>
    <w:p w:rsidR="00557A23" w:rsidRDefault="00557A23" w:rsidP="00557A23">
      <w:pPr>
        <w:spacing w:after="0"/>
        <w:rPr>
          <w:rFonts w:ascii="Helvetica" w:hAnsi="Helvetica"/>
          <w:b/>
          <w:sz w:val="24"/>
          <w:szCs w:val="24"/>
        </w:rPr>
      </w:pPr>
      <w:r>
        <w:rPr>
          <w:rFonts w:ascii="Helvetica" w:hAnsi="Helvetica"/>
          <w:b/>
          <w:sz w:val="24"/>
          <w:szCs w:val="24"/>
        </w:rPr>
        <w:t>North West Region</w:t>
      </w:r>
    </w:p>
    <w:p w:rsidR="003F419A" w:rsidRDefault="003F419A" w:rsidP="00557A23">
      <w:pPr>
        <w:spacing w:after="0"/>
        <w:rPr>
          <w:rFonts w:ascii="Helvetica" w:hAnsi="Helvetica"/>
          <w:b/>
          <w:sz w:val="24"/>
          <w:szCs w:val="24"/>
        </w:rPr>
      </w:pPr>
    </w:p>
    <w:p w:rsidR="003F419A" w:rsidRPr="00D027A0" w:rsidRDefault="00D027A0" w:rsidP="00266155">
      <w:pPr>
        <w:pStyle w:val="ListParagraph"/>
        <w:numPr>
          <w:ilvl w:val="0"/>
          <w:numId w:val="29"/>
        </w:numPr>
        <w:rPr>
          <w:sz w:val="24"/>
          <w:szCs w:val="24"/>
        </w:rPr>
      </w:pPr>
      <w:r w:rsidRPr="00D027A0">
        <w:rPr>
          <w:b/>
          <w:bCs/>
          <w:sz w:val="24"/>
          <w:szCs w:val="24"/>
        </w:rPr>
        <w:t>Objective 1</w:t>
      </w:r>
    </w:p>
    <w:p w:rsidR="003F419A" w:rsidRPr="00A77EC1" w:rsidRDefault="003F419A" w:rsidP="00A77EC1">
      <w:pPr>
        <w:rPr>
          <w:sz w:val="24"/>
          <w:szCs w:val="24"/>
        </w:rPr>
      </w:pPr>
      <w:r w:rsidRPr="00A77EC1">
        <w:rPr>
          <w:sz w:val="24"/>
          <w:szCs w:val="24"/>
        </w:rPr>
        <w:t>Branch and service group 2017 plans identified target departments to increase density, which included events such as walk and talk in Lancashire</w:t>
      </w:r>
      <w:r w:rsidR="00F15FEA" w:rsidRPr="00A77EC1">
        <w:rPr>
          <w:sz w:val="24"/>
          <w:szCs w:val="24"/>
        </w:rPr>
        <w:t xml:space="preserve"> </w:t>
      </w:r>
      <w:r w:rsidRPr="00A77EC1">
        <w:rPr>
          <w:sz w:val="24"/>
          <w:szCs w:val="24"/>
        </w:rPr>
        <w:t>a fo</w:t>
      </w:r>
      <w:r w:rsidR="00F15FEA" w:rsidRPr="00A77EC1">
        <w:rPr>
          <w:sz w:val="24"/>
          <w:szCs w:val="24"/>
        </w:rPr>
        <w:t xml:space="preserve">cus on mental health week, and improved </w:t>
      </w:r>
      <w:r w:rsidRPr="00A77EC1">
        <w:rPr>
          <w:sz w:val="24"/>
          <w:szCs w:val="24"/>
        </w:rPr>
        <w:t xml:space="preserve">communications. </w:t>
      </w:r>
      <w:r w:rsidRPr="00A77EC1">
        <w:rPr>
          <w:sz w:val="24"/>
          <w:szCs w:val="24"/>
        </w:rPr>
        <w:lastRenderedPageBreak/>
        <w:t>Steward rec</w:t>
      </w:r>
      <w:r w:rsidR="00F15FEA" w:rsidRPr="00A77EC1">
        <w:rPr>
          <w:sz w:val="24"/>
          <w:szCs w:val="24"/>
        </w:rPr>
        <w:t xml:space="preserve">ruitment and engaging </w:t>
      </w:r>
      <w:r w:rsidRPr="00A77EC1">
        <w:rPr>
          <w:sz w:val="24"/>
          <w:szCs w:val="24"/>
        </w:rPr>
        <w:t>younger members has seen success in a numb</w:t>
      </w:r>
      <w:r w:rsidR="00066BBD" w:rsidRPr="00A77EC1">
        <w:rPr>
          <w:sz w:val="24"/>
          <w:szCs w:val="24"/>
        </w:rPr>
        <w:t xml:space="preserve">er of forces as a consequence. Involvement </w:t>
      </w:r>
      <w:r w:rsidRPr="00A77EC1">
        <w:rPr>
          <w:sz w:val="24"/>
          <w:szCs w:val="24"/>
        </w:rPr>
        <w:t xml:space="preserve">in National </w:t>
      </w:r>
      <w:r w:rsidR="00504D85" w:rsidRPr="00A77EC1">
        <w:rPr>
          <w:sz w:val="24"/>
          <w:szCs w:val="24"/>
        </w:rPr>
        <w:t>PIP</w:t>
      </w:r>
      <w:r w:rsidRPr="00A77EC1">
        <w:rPr>
          <w:sz w:val="24"/>
          <w:szCs w:val="24"/>
        </w:rPr>
        <w:t xml:space="preserve"> training is a future target in the region to improve stewards’ knowl</w:t>
      </w:r>
      <w:r w:rsidR="00066BBD" w:rsidRPr="00A77EC1">
        <w:rPr>
          <w:sz w:val="24"/>
          <w:szCs w:val="24"/>
        </w:rPr>
        <w:t>edge and skills</w:t>
      </w:r>
      <w:r w:rsidRPr="00A77EC1">
        <w:rPr>
          <w:sz w:val="24"/>
          <w:szCs w:val="24"/>
        </w:rPr>
        <w:t>.</w:t>
      </w:r>
      <w:r w:rsidR="00066BBD" w:rsidRPr="00A77EC1">
        <w:rPr>
          <w:sz w:val="24"/>
          <w:szCs w:val="24"/>
        </w:rPr>
        <w:t xml:space="preserve"> </w:t>
      </w:r>
      <w:r w:rsidR="00F7014A" w:rsidRPr="00A77EC1">
        <w:rPr>
          <w:sz w:val="24"/>
          <w:szCs w:val="24"/>
        </w:rPr>
        <w:t xml:space="preserve">Branches in the region used </w:t>
      </w:r>
      <w:r w:rsidRPr="00A77EC1">
        <w:rPr>
          <w:sz w:val="24"/>
          <w:szCs w:val="24"/>
        </w:rPr>
        <w:t>consultation on ‘pay and reward’ to recrui</w:t>
      </w:r>
      <w:r w:rsidR="00247CDD" w:rsidRPr="00A77EC1">
        <w:rPr>
          <w:sz w:val="24"/>
          <w:szCs w:val="24"/>
        </w:rPr>
        <w:t>t members and talent-</w:t>
      </w:r>
      <w:r w:rsidRPr="00A77EC1">
        <w:rPr>
          <w:sz w:val="24"/>
          <w:szCs w:val="24"/>
        </w:rPr>
        <w:t>spot activists as non me</w:t>
      </w:r>
      <w:r w:rsidR="00E46705" w:rsidRPr="00A77EC1">
        <w:rPr>
          <w:sz w:val="24"/>
          <w:szCs w:val="24"/>
        </w:rPr>
        <w:t xml:space="preserve">mbers wanted to be involved </w:t>
      </w:r>
      <w:r w:rsidR="00F7014A" w:rsidRPr="00A77EC1">
        <w:rPr>
          <w:sz w:val="24"/>
          <w:szCs w:val="24"/>
        </w:rPr>
        <w:t xml:space="preserve">in </w:t>
      </w:r>
      <w:r w:rsidRPr="00A77EC1">
        <w:rPr>
          <w:sz w:val="24"/>
          <w:szCs w:val="24"/>
        </w:rPr>
        <w:t xml:space="preserve">this process. </w:t>
      </w:r>
    </w:p>
    <w:p w:rsidR="00A77EC1" w:rsidRPr="00A77EC1" w:rsidRDefault="003F419A" w:rsidP="00A77EC1">
      <w:pPr>
        <w:rPr>
          <w:sz w:val="24"/>
          <w:szCs w:val="24"/>
        </w:rPr>
      </w:pPr>
      <w:r w:rsidRPr="00A77EC1">
        <w:rPr>
          <w:sz w:val="24"/>
          <w:szCs w:val="24"/>
        </w:rPr>
        <w:t>The region has experienced a growing number of IPCC referrals which h</w:t>
      </w:r>
      <w:r w:rsidR="00247CDD" w:rsidRPr="00A77EC1">
        <w:rPr>
          <w:sz w:val="24"/>
          <w:szCs w:val="24"/>
        </w:rPr>
        <w:t>as also impacted on recruitment</w:t>
      </w:r>
      <w:r w:rsidRPr="00A77EC1">
        <w:rPr>
          <w:sz w:val="24"/>
          <w:szCs w:val="24"/>
        </w:rPr>
        <w:t>.</w:t>
      </w:r>
    </w:p>
    <w:p w:rsidR="003F419A" w:rsidRPr="00C13DE6" w:rsidRDefault="003F419A" w:rsidP="003F419A">
      <w:pPr>
        <w:pStyle w:val="PlainText"/>
        <w:rPr>
          <w:rFonts w:ascii="Arial" w:hAnsi="Arial" w:cs="Arial"/>
          <w:sz w:val="24"/>
          <w:szCs w:val="24"/>
        </w:rPr>
      </w:pPr>
      <w:r w:rsidRPr="00C13DE6">
        <w:rPr>
          <w:rFonts w:ascii="Arial" w:hAnsi="Arial" w:cs="Arial"/>
          <w:sz w:val="24"/>
          <w:szCs w:val="24"/>
        </w:rPr>
        <w:t xml:space="preserve"> </w:t>
      </w:r>
    </w:p>
    <w:p w:rsidR="003F419A" w:rsidRPr="00D027A0" w:rsidRDefault="00D027A0" w:rsidP="00266155">
      <w:pPr>
        <w:pStyle w:val="ListParagraph"/>
        <w:numPr>
          <w:ilvl w:val="0"/>
          <w:numId w:val="29"/>
        </w:numPr>
        <w:rPr>
          <w:sz w:val="24"/>
          <w:szCs w:val="24"/>
        </w:rPr>
      </w:pPr>
      <w:r w:rsidRPr="00D027A0">
        <w:rPr>
          <w:b/>
          <w:bCs/>
          <w:sz w:val="24"/>
          <w:szCs w:val="24"/>
        </w:rPr>
        <w:t>Objective 2</w:t>
      </w:r>
    </w:p>
    <w:p w:rsidR="003F419A" w:rsidRPr="00DE0EF7" w:rsidRDefault="003F419A" w:rsidP="003F419A">
      <w:pPr>
        <w:rPr>
          <w:rFonts w:eastAsia="Times New Roman"/>
          <w:sz w:val="24"/>
          <w:szCs w:val="24"/>
        </w:rPr>
      </w:pPr>
      <w:r w:rsidRPr="00DE0EF7">
        <w:rPr>
          <w:rFonts w:eastAsia="Times New Roman"/>
          <w:sz w:val="24"/>
          <w:szCs w:val="24"/>
        </w:rPr>
        <w:t>Negot</w:t>
      </w:r>
      <w:r>
        <w:rPr>
          <w:rFonts w:eastAsia="Times New Roman"/>
          <w:sz w:val="24"/>
          <w:szCs w:val="24"/>
        </w:rPr>
        <w:t xml:space="preserve">iation and bargaining through </w:t>
      </w:r>
      <w:r w:rsidRPr="00DE0EF7">
        <w:rPr>
          <w:rFonts w:eastAsia="Times New Roman"/>
          <w:sz w:val="24"/>
          <w:szCs w:val="24"/>
        </w:rPr>
        <w:t>reviews</w:t>
      </w:r>
      <w:r>
        <w:rPr>
          <w:rFonts w:eastAsia="Times New Roman"/>
          <w:sz w:val="24"/>
          <w:szCs w:val="24"/>
        </w:rPr>
        <w:t xml:space="preserve">, </w:t>
      </w:r>
      <w:r w:rsidRPr="00DE0EF7">
        <w:rPr>
          <w:rFonts w:eastAsia="Times New Roman"/>
          <w:sz w:val="24"/>
          <w:szCs w:val="24"/>
        </w:rPr>
        <w:t>mai</w:t>
      </w:r>
      <w:r>
        <w:rPr>
          <w:rFonts w:eastAsia="Times New Roman"/>
          <w:sz w:val="24"/>
          <w:szCs w:val="24"/>
        </w:rPr>
        <w:t xml:space="preserve">nly affecting Corporate Services, HR, Front Desk Services, </w:t>
      </w:r>
      <w:r w:rsidRPr="00DE0EF7">
        <w:rPr>
          <w:rFonts w:eastAsia="Times New Roman"/>
          <w:sz w:val="24"/>
          <w:szCs w:val="24"/>
        </w:rPr>
        <w:t>F</w:t>
      </w:r>
      <w:r>
        <w:rPr>
          <w:rFonts w:eastAsia="Times New Roman"/>
          <w:sz w:val="24"/>
          <w:szCs w:val="24"/>
        </w:rPr>
        <w:t>inance and IT</w:t>
      </w:r>
      <w:r w:rsidRPr="00DE0EF7">
        <w:rPr>
          <w:rFonts w:eastAsia="Times New Roman"/>
          <w:sz w:val="24"/>
          <w:szCs w:val="24"/>
        </w:rPr>
        <w:t xml:space="preserve"> result</w:t>
      </w:r>
      <w:r w:rsidR="003B1511">
        <w:rPr>
          <w:rFonts w:eastAsia="Times New Roman"/>
          <w:sz w:val="24"/>
          <w:szCs w:val="24"/>
        </w:rPr>
        <w:t xml:space="preserve">ed in loss of </w:t>
      </w:r>
      <w:r>
        <w:rPr>
          <w:rFonts w:eastAsia="Times New Roman"/>
          <w:sz w:val="24"/>
          <w:szCs w:val="24"/>
        </w:rPr>
        <w:t xml:space="preserve">posts with </w:t>
      </w:r>
      <w:r w:rsidRPr="00DE0EF7">
        <w:rPr>
          <w:rFonts w:eastAsia="Times New Roman"/>
          <w:sz w:val="24"/>
          <w:szCs w:val="24"/>
        </w:rPr>
        <w:t>VR a</w:t>
      </w:r>
      <w:r w:rsidR="003B1511">
        <w:rPr>
          <w:rFonts w:eastAsia="Times New Roman"/>
          <w:sz w:val="24"/>
          <w:szCs w:val="24"/>
        </w:rPr>
        <w:t xml:space="preserve">pplications </w:t>
      </w:r>
      <w:r>
        <w:rPr>
          <w:rFonts w:eastAsia="Times New Roman"/>
          <w:sz w:val="24"/>
          <w:szCs w:val="24"/>
        </w:rPr>
        <w:t xml:space="preserve">limiting   capacity for </w:t>
      </w:r>
      <w:r w:rsidRPr="00DE0EF7">
        <w:rPr>
          <w:rFonts w:eastAsia="Times New Roman"/>
          <w:sz w:val="24"/>
          <w:szCs w:val="24"/>
        </w:rPr>
        <w:t>campaigns</w:t>
      </w:r>
      <w:r>
        <w:rPr>
          <w:rFonts w:eastAsia="Times New Roman"/>
          <w:sz w:val="24"/>
          <w:szCs w:val="24"/>
        </w:rPr>
        <w:t xml:space="preserve">. </w:t>
      </w:r>
      <w:r w:rsidRPr="00DE0EF7">
        <w:rPr>
          <w:rFonts w:eastAsia="Times New Roman"/>
          <w:sz w:val="24"/>
          <w:szCs w:val="24"/>
        </w:rPr>
        <w:t xml:space="preserve"> </w:t>
      </w:r>
      <w:r>
        <w:rPr>
          <w:rFonts w:eastAsia="Times New Roman"/>
          <w:sz w:val="24"/>
          <w:szCs w:val="24"/>
        </w:rPr>
        <w:t>Changes in IT</w:t>
      </w:r>
      <w:r w:rsidRPr="00DE0EF7">
        <w:rPr>
          <w:rFonts w:eastAsia="Times New Roman"/>
          <w:sz w:val="24"/>
          <w:szCs w:val="24"/>
        </w:rPr>
        <w:t xml:space="preserve"> continue</w:t>
      </w:r>
      <w:r>
        <w:rPr>
          <w:rFonts w:eastAsia="Times New Roman"/>
          <w:sz w:val="24"/>
          <w:szCs w:val="24"/>
        </w:rPr>
        <w:t xml:space="preserve"> to affect members</w:t>
      </w:r>
      <w:r w:rsidR="00F27998">
        <w:rPr>
          <w:rFonts w:eastAsia="Times New Roman"/>
          <w:sz w:val="24"/>
          <w:szCs w:val="24"/>
        </w:rPr>
        <w:t>,</w:t>
      </w:r>
      <w:r w:rsidRPr="00DE0EF7">
        <w:rPr>
          <w:rFonts w:eastAsia="Times New Roman"/>
          <w:sz w:val="24"/>
          <w:szCs w:val="24"/>
        </w:rPr>
        <w:t xml:space="preserve"> but gains have been made</w:t>
      </w:r>
      <w:r>
        <w:rPr>
          <w:rFonts w:eastAsia="Times New Roman"/>
          <w:sz w:val="24"/>
          <w:szCs w:val="24"/>
        </w:rPr>
        <w:t xml:space="preserve"> such as Greater M</w:t>
      </w:r>
      <w:r w:rsidRPr="00DE0EF7">
        <w:rPr>
          <w:rFonts w:eastAsia="Times New Roman"/>
          <w:sz w:val="24"/>
          <w:szCs w:val="24"/>
        </w:rPr>
        <w:t>a</w:t>
      </w:r>
      <w:r>
        <w:rPr>
          <w:rFonts w:eastAsia="Times New Roman"/>
          <w:sz w:val="24"/>
          <w:szCs w:val="24"/>
        </w:rPr>
        <w:t xml:space="preserve">nchester </w:t>
      </w:r>
      <w:r w:rsidR="00F27998">
        <w:rPr>
          <w:rFonts w:eastAsia="Times New Roman"/>
          <w:sz w:val="24"/>
          <w:szCs w:val="24"/>
        </w:rPr>
        <w:t xml:space="preserve">Police’s </w:t>
      </w:r>
      <w:r>
        <w:rPr>
          <w:rFonts w:eastAsia="Times New Roman"/>
          <w:sz w:val="24"/>
          <w:szCs w:val="24"/>
        </w:rPr>
        <w:t>decis</w:t>
      </w:r>
      <w:r w:rsidR="00F27998">
        <w:rPr>
          <w:rFonts w:eastAsia="Times New Roman"/>
          <w:sz w:val="24"/>
          <w:szCs w:val="24"/>
        </w:rPr>
        <w:t xml:space="preserve">ion </w:t>
      </w:r>
      <w:r>
        <w:rPr>
          <w:rFonts w:eastAsia="Times New Roman"/>
          <w:sz w:val="24"/>
          <w:szCs w:val="24"/>
        </w:rPr>
        <w:t>to step away from outsourcing to Capita.</w:t>
      </w:r>
    </w:p>
    <w:p w:rsidR="003F419A" w:rsidRDefault="003F419A" w:rsidP="003F419A">
      <w:pPr>
        <w:rPr>
          <w:rFonts w:eastAsia="Times New Roman"/>
          <w:sz w:val="24"/>
          <w:szCs w:val="24"/>
        </w:rPr>
      </w:pPr>
      <w:r>
        <w:rPr>
          <w:rFonts w:eastAsia="Times New Roman"/>
          <w:sz w:val="24"/>
          <w:szCs w:val="24"/>
        </w:rPr>
        <w:t>Regional negotiations for Forensics members regarding a</w:t>
      </w:r>
      <w:r w:rsidRPr="00DE0EF7">
        <w:rPr>
          <w:rFonts w:eastAsia="Times New Roman"/>
          <w:sz w:val="24"/>
          <w:szCs w:val="24"/>
        </w:rPr>
        <w:t xml:space="preserve"> proposed col</w:t>
      </w:r>
      <w:r>
        <w:rPr>
          <w:rFonts w:eastAsia="Times New Roman"/>
          <w:sz w:val="24"/>
          <w:szCs w:val="24"/>
        </w:rPr>
        <w:t xml:space="preserve">laboration between Merseyside, </w:t>
      </w:r>
      <w:r w:rsidRPr="00DE0EF7">
        <w:rPr>
          <w:rFonts w:eastAsia="Times New Roman"/>
          <w:sz w:val="24"/>
          <w:szCs w:val="24"/>
        </w:rPr>
        <w:t xml:space="preserve">Cheshire and North Wales </w:t>
      </w:r>
      <w:r w:rsidR="001D5F0E">
        <w:rPr>
          <w:rFonts w:eastAsia="Times New Roman"/>
          <w:sz w:val="24"/>
          <w:szCs w:val="24"/>
        </w:rPr>
        <w:t>Police r</w:t>
      </w:r>
      <w:r w:rsidRPr="00DE0EF7">
        <w:rPr>
          <w:rFonts w:eastAsia="Times New Roman"/>
          <w:sz w:val="24"/>
          <w:szCs w:val="24"/>
        </w:rPr>
        <w:t>es</w:t>
      </w:r>
      <w:r>
        <w:rPr>
          <w:rFonts w:eastAsia="Times New Roman"/>
          <w:sz w:val="24"/>
          <w:szCs w:val="24"/>
        </w:rPr>
        <w:t xml:space="preserve">ulted in this </w:t>
      </w:r>
      <w:r w:rsidR="001D5F0E">
        <w:rPr>
          <w:rFonts w:eastAsia="Times New Roman"/>
          <w:sz w:val="24"/>
          <w:szCs w:val="24"/>
        </w:rPr>
        <w:t>proposal b</w:t>
      </w:r>
      <w:r>
        <w:rPr>
          <w:rFonts w:eastAsia="Times New Roman"/>
          <w:sz w:val="24"/>
          <w:szCs w:val="24"/>
        </w:rPr>
        <w:t>eing abandoned</w:t>
      </w:r>
      <w:r w:rsidR="001D5F0E">
        <w:rPr>
          <w:rFonts w:eastAsia="Times New Roman"/>
          <w:sz w:val="24"/>
          <w:szCs w:val="24"/>
        </w:rPr>
        <w:t>, with the involvement of the Cheshire PCC being influential.</w:t>
      </w:r>
      <w:r>
        <w:rPr>
          <w:rFonts w:eastAsia="Times New Roman"/>
          <w:sz w:val="24"/>
          <w:szCs w:val="24"/>
        </w:rPr>
        <w:t xml:space="preserve">  </w:t>
      </w:r>
      <w:r w:rsidR="001D5F0E">
        <w:rPr>
          <w:rFonts w:eastAsia="Times New Roman"/>
          <w:sz w:val="24"/>
          <w:szCs w:val="24"/>
        </w:rPr>
        <w:t xml:space="preserve">As a result, </w:t>
      </w:r>
      <w:r>
        <w:rPr>
          <w:rFonts w:eastAsia="Times New Roman"/>
          <w:sz w:val="24"/>
          <w:szCs w:val="24"/>
        </w:rPr>
        <w:t xml:space="preserve">UNISON’s profile </w:t>
      </w:r>
      <w:r w:rsidRPr="00DE0EF7">
        <w:rPr>
          <w:rFonts w:eastAsia="Times New Roman"/>
          <w:sz w:val="24"/>
          <w:szCs w:val="24"/>
        </w:rPr>
        <w:t xml:space="preserve">was raised, and </w:t>
      </w:r>
      <w:r>
        <w:rPr>
          <w:rFonts w:eastAsia="Times New Roman"/>
          <w:sz w:val="24"/>
          <w:szCs w:val="24"/>
        </w:rPr>
        <w:t>the threat to jobs,</w:t>
      </w:r>
      <w:r w:rsidRPr="00DE0EF7">
        <w:rPr>
          <w:rFonts w:eastAsia="Times New Roman"/>
          <w:sz w:val="24"/>
          <w:szCs w:val="24"/>
        </w:rPr>
        <w:t xml:space="preserve"> grades</w:t>
      </w:r>
      <w:r>
        <w:rPr>
          <w:rFonts w:eastAsia="Times New Roman"/>
          <w:sz w:val="24"/>
          <w:szCs w:val="24"/>
        </w:rPr>
        <w:t>,</w:t>
      </w:r>
      <w:r w:rsidRPr="00DE0EF7">
        <w:rPr>
          <w:rFonts w:eastAsia="Times New Roman"/>
          <w:sz w:val="24"/>
          <w:szCs w:val="24"/>
        </w:rPr>
        <w:t xml:space="preserve"> reduced terms and conditions and provision of an</w:t>
      </w:r>
      <w:r>
        <w:rPr>
          <w:rFonts w:eastAsia="Times New Roman"/>
          <w:sz w:val="24"/>
          <w:szCs w:val="24"/>
        </w:rPr>
        <w:t xml:space="preserve"> inferior service </w:t>
      </w:r>
      <w:r w:rsidR="001D5F0E">
        <w:rPr>
          <w:rFonts w:eastAsia="Times New Roman"/>
          <w:sz w:val="24"/>
          <w:szCs w:val="24"/>
        </w:rPr>
        <w:t xml:space="preserve">was </w:t>
      </w:r>
      <w:r>
        <w:rPr>
          <w:rFonts w:eastAsia="Times New Roman"/>
          <w:sz w:val="24"/>
          <w:szCs w:val="24"/>
        </w:rPr>
        <w:t>removed.</w:t>
      </w:r>
    </w:p>
    <w:p w:rsidR="003F419A" w:rsidRPr="00CB5A06" w:rsidRDefault="003F419A" w:rsidP="003F419A">
      <w:pPr>
        <w:rPr>
          <w:rFonts w:eastAsia="Times New Roman"/>
          <w:sz w:val="24"/>
          <w:szCs w:val="24"/>
        </w:rPr>
      </w:pPr>
      <w:r>
        <w:rPr>
          <w:rFonts w:eastAsia="Times New Roman"/>
          <w:sz w:val="24"/>
          <w:szCs w:val="24"/>
        </w:rPr>
        <w:t>Negotiations on Shared Services across Cheshire Fire and Poli</w:t>
      </w:r>
      <w:r w:rsidR="00EA5CF0">
        <w:rPr>
          <w:rFonts w:eastAsia="Times New Roman"/>
          <w:sz w:val="24"/>
          <w:szCs w:val="24"/>
        </w:rPr>
        <w:t xml:space="preserve">ce have resulted in protections, </w:t>
      </w:r>
      <w:r>
        <w:rPr>
          <w:rFonts w:eastAsia="Times New Roman"/>
          <w:sz w:val="24"/>
          <w:szCs w:val="24"/>
        </w:rPr>
        <w:t xml:space="preserve">despite </w:t>
      </w:r>
      <w:r w:rsidR="00EA5CF0">
        <w:rPr>
          <w:rFonts w:eastAsia="Times New Roman"/>
          <w:sz w:val="24"/>
          <w:szCs w:val="24"/>
        </w:rPr>
        <w:t xml:space="preserve">the </w:t>
      </w:r>
      <w:r>
        <w:rPr>
          <w:rFonts w:eastAsia="Times New Roman"/>
          <w:sz w:val="24"/>
          <w:szCs w:val="24"/>
        </w:rPr>
        <w:t>applicatio</w:t>
      </w:r>
      <w:r w:rsidR="00EA5CF0">
        <w:rPr>
          <w:rFonts w:eastAsia="Times New Roman"/>
          <w:sz w:val="24"/>
          <w:szCs w:val="24"/>
        </w:rPr>
        <w:t xml:space="preserve">n of recent legislation </w:t>
      </w:r>
      <w:r w:rsidR="00EA5CF0">
        <w:rPr>
          <w:rFonts w:eastAsia="Times New Roman"/>
          <w:sz w:val="24"/>
          <w:szCs w:val="24"/>
        </w:rPr>
        <w:lastRenderedPageBreak/>
        <w:t>changes</w:t>
      </w:r>
      <w:r>
        <w:rPr>
          <w:rFonts w:eastAsia="Times New Roman"/>
          <w:sz w:val="24"/>
          <w:szCs w:val="24"/>
        </w:rPr>
        <w:t>. P</w:t>
      </w:r>
      <w:r w:rsidRPr="00DE0EF7">
        <w:rPr>
          <w:rFonts w:eastAsia="Times New Roman"/>
          <w:sz w:val="24"/>
          <w:szCs w:val="24"/>
        </w:rPr>
        <w:t xml:space="preserve">redicted </w:t>
      </w:r>
      <w:r>
        <w:rPr>
          <w:rFonts w:eastAsia="Times New Roman"/>
          <w:sz w:val="24"/>
          <w:szCs w:val="24"/>
        </w:rPr>
        <w:t xml:space="preserve">savings have not </w:t>
      </w:r>
      <w:r w:rsidRPr="00DE0EF7">
        <w:rPr>
          <w:rFonts w:eastAsia="Times New Roman"/>
          <w:sz w:val="24"/>
          <w:szCs w:val="24"/>
        </w:rPr>
        <w:t>materialised</w:t>
      </w:r>
      <w:r>
        <w:rPr>
          <w:rFonts w:eastAsia="Times New Roman"/>
          <w:sz w:val="24"/>
          <w:szCs w:val="24"/>
        </w:rPr>
        <w:t>,</w:t>
      </w:r>
      <w:r w:rsidRPr="00DE0EF7">
        <w:rPr>
          <w:rFonts w:eastAsia="Times New Roman"/>
          <w:sz w:val="24"/>
          <w:szCs w:val="24"/>
        </w:rPr>
        <w:t xml:space="preserve"> e</w:t>
      </w:r>
      <w:r w:rsidR="00EA5CF0">
        <w:rPr>
          <w:rFonts w:eastAsia="Times New Roman"/>
          <w:sz w:val="24"/>
          <w:szCs w:val="24"/>
        </w:rPr>
        <w:t>xposing differences between t</w:t>
      </w:r>
      <w:r>
        <w:rPr>
          <w:rFonts w:eastAsia="Times New Roman"/>
          <w:sz w:val="24"/>
          <w:szCs w:val="24"/>
        </w:rPr>
        <w:t>hese S</w:t>
      </w:r>
      <w:r w:rsidRPr="00DE0EF7">
        <w:rPr>
          <w:rFonts w:eastAsia="Times New Roman"/>
          <w:sz w:val="24"/>
          <w:szCs w:val="24"/>
        </w:rPr>
        <w:t>ervices</w:t>
      </w:r>
      <w:r>
        <w:rPr>
          <w:rFonts w:eastAsia="Times New Roman"/>
          <w:sz w:val="24"/>
          <w:szCs w:val="24"/>
        </w:rPr>
        <w:t>. Prospective</w:t>
      </w:r>
      <w:r w:rsidRPr="00DE0EF7">
        <w:rPr>
          <w:rFonts w:eastAsia="Times New Roman"/>
          <w:sz w:val="24"/>
          <w:szCs w:val="24"/>
        </w:rPr>
        <w:t xml:space="preserve"> difficulti</w:t>
      </w:r>
      <w:r>
        <w:rPr>
          <w:rFonts w:eastAsia="Times New Roman"/>
          <w:sz w:val="24"/>
          <w:szCs w:val="24"/>
        </w:rPr>
        <w:t xml:space="preserve">es in interpreting some sections of </w:t>
      </w:r>
      <w:r w:rsidR="00891A93">
        <w:rPr>
          <w:rFonts w:eastAsia="Times New Roman"/>
          <w:sz w:val="24"/>
          <w:szCs w:val="24"/>
        </w:rPr>
        <w:t>the new PSC Handbook</w:t>
      </w:r>
      <w:r w:rsidR="005F4A23">
        <w:rPr>
          <w:rFonts w:eastAsia="Times New Roman"/>
          <w:sz w:val="24"/>
          <w:szCs w:val="24"/>
        </w:rPr>
        <w:t>,</w:t>
      </w:r>
      <w:r w:rsidR="00891A93">
        <w:rPr>
          <w:rFonts w:eastAsia="Times New Roman"/>
          <w:sz w:val="24"/>
          <w:szCs w:val="24"/>
        </w:rPr>
        <w:t xml:space="preserve"> including </w:t>
      </w:r>
      <w:r>
        <w:rPr>
          <w:rFonts w:eastAsia="Times New Roman"/>
          <w:sz w:val="24"/>
          <w:szCs w:val="24"/>
        </w:rPr>
        <w:t>maternity and payment for</w:t>
      </w:r>
      <w:r w:rsidRPr="00DE0EF7">
        <w:rPr>
          <w:rFonts w:eastAsia="Times New Roman"/>
          <w:sz w:val="24"/>
          <w:szCs w:val="24"/>
        </w:rPr>
        <w:t xml:space="preserve"> TOI</w:t>
      </w:r>
      <w:r>
        <w:rPr>
          <w:rFonts w:eastAsia="Times New Roman"/>
          <w:sz w:val="24"/>
          <w:szCs w:val="24"/>
        </w:rPr>
        <w:t>L</w:t>
      </w:r>
      <w:r w:rsidR="005F4A23">
        <w:rPr>
          <w:rFonts w:eastAsia="Times New Roman"/>
          <w:sz w:val="24"/>
          <w:szCs w:val="24"/>
        </w:rPr>
        <w:t>,</w:t>
      </w:r>
      <w:r>
        <w:rPr>
          <w:rFonts w:eastAsia="Times New Roman"/>
          <w:sz w:val="24"/>
          <w:szCs w:val="24"/>
        </w:rPr>
        <w:t xml:space="preserve"> h</w:t>
      </w:r>
      <w:r w:rsidR="00891A93">
        <w:rPr>
          <w:rFonts w:eastAsia="Times New Roman"/>
          <w:sz w:val="24"/>
          <w:szCs w:val="24"/>
        </w:rPr>
        <w:t xml:space="preserve">as caused issues </w:t>
      </w:r>
      <w:r>
        <w:rPr>
          <w:rFonts w:eastAsia="Times New Roman"/>
          <w:sz w:val="24"/>
          <w:szCs w:val="24"/>
        </w:rPr>
        <w:t>amongst branches</w:t>
      </w:r>
      <w:r w:rsidR="005F4A23">
        <w:rPr>
          <w:rFonts w:eastAsia="Times New Roman"/>
          <w:sz w:val="24"/>
          <w:szCs w:val="24"/>
        </w:rPr>
        <w:t>,</w:t>
      </w:r>
      <w:r>
        <w:rPr>
          <w:rFonts w:eastAsia="Times New Roman"/>
          <w:sz w:val="24"/>
          <w:szCs w:val="24"/>
        </w:rPr>
        <w:t xml:space="preserve"> as Forces have taken </w:t>
      </w:r>
      <w:r w:rsidRPr="00DE0EF7">
        <w:rPr>
          <w:rFonts w:eastAsia="Times New Roman"/>
          <w:sz w:val="24"/>
          <w:szCs w:val="24"/>
        </w:rPr>
        <w:t>a hard line</w:t>
      </w:r>
      <w:r>
        <w:rPr>
          <w:rFonts w:eastAsia="Times New Roman"/>
          <w:sz w:val="24"/>
          <w:szCs w:val="24"/>
        </w:rPr>
        <w:t xml:space="preserve"> on maternity payments and </w:t>
      </w:r>
      <w:r w:rsidRPr="00DE0EF7">
        <w:rPr>
          <w:rFonts w:eastAsia="Times New Roman"/>
          <w:sz w:val="24"/>
          <w:szCs w:val="24"/>
        </w:rPr>
        <w:t>ET</w:t>
      </w:r>
      <w:r>
        <w:rPr>
          <w:rFonts w:eastAsia="Times New Roman"/>
          <w:sz w:val="24"/>
          <w:szCs w:val="24"/>
        </w:rPr>
        <w:t xml:space="preserve"> claims continue.</w:t>
      </w:r>
      <w:r w:rsidRPr="00C13DE6">
        <w:rPr>
          <w:rFonts w:ascii="Consolas" w:eastAsia="Times New Roman" w:hAnsi="Consolas" w:cs="Times New Roman"/>
          <w:sz w:val="21"/>
          <w:szCs w:val="21"/>
        </w:rPr>
        <w:t xml:space="preserve"> </w:t>
      </w:r>
    </w:p>
    <w:p w:rsidR="003F419A" w:rsidRPr="00D027A0" w:rsidRDefault="00D027A0" w:rsidP="00266155">
      <w:pPr>
        <w:pStyle w:val="ListParagraph"/>
        <w:numPr>
          <w:ilvl w:val="0"/>
          <w:numId w:val="29"/>
        </w:numPr>
        <w:rPr>
          <w:sz w:val="24"/>
          <w:szCs w:val="24"/>
        </w:rPr>
      </w:pPr>
      <w:r w:rsidRPr="00D027A0">
        <w:rPr>
          <w:b/>
          <w:bCs/>
          <w:sz w:val="24"/>
          <w:szCs w:val="24"/>
        </w:rPr>
        <w:t>Objective 3</w:t>
      </w:r>
    </w:p>
    <w:p w:rsidR="003F419A" w:rsidRPr="00DE0EF7" w:rsidRDefault="003F419A" w:rsidP="003F419A">
      <w:pPr>
        <w:rPr>
          <w:rFonts w:eastAsia="Times New Roman"/>
          <w:sz w:val="24"/>
          <w:szCs w:val="24"/>
        </w:rPr>
      </w:pPr>
      <w:r>
        <w:rPr>
          <w:rFonts w:eastAsia="Times New Roman"/>
          <w:sz w:val="24"/>
          <w:szCs w:val="24"/>
        </w:rPr>
        <w:t xml:space="preserve">Branches have raised </w:t>
      </w:r>
      <w:r w:rsidRPr="00DE0EF7">
        <w:rPr>
          <w:rFonts w:eastAsia="Times New Roman"/>
          <w:sz w:val="24"/>
          <w:szCs w:val="24"/>
        </w:rPr>
        <w:t>concern</w:t>
      </w:r>
      <w:r w:rsidR="005F4A23">
        <w:rPr>
          <w:rFonts w:eastAsia="Times New Roman"/>
          <w:sz w:val="24"/>
          <w:szCs w:val="24"/>
        </w:rPr>
        <w:t xml:space="preserve">s </w:t>
      </w:r>
      <w:r w:rsidR="00763B32">
        <w:rPr>
          <w:rFonts w:eastAsia="Times New Roman"/>
          <w:sz w:val="24"/>
          <w:szCs w:val="24"/>
        </w:rPr>
        <w:t xml:space="preserve">in 2017 </w:t>
      </w:r>
      <w:r w:rsidR="005F4A23">
        <w:rPr>
          <w:rFonts w:eastAsia="Times New Roman"/>
          <w:sz w:val="24"/>
          <w:szCs w:val="24"/>
        </w:rPr>
        <w:t xml:space="preserve">over the </w:t>
      </w:r>
      <w:r>
        <w:rPr>
          <w:rFonts w:eastAsia="Times New Roman"/>
          <w:sz w:val="24"/>
          <w:szCs w:val="24"/>
        </w:rPr>
        <w:t>loss of experienced HR Officers in Forces, replaced by Police O</w:t>
      </w:r>
      <w:r w:rsidRPr="00DE0EF7">
        <w:rPr>
          <w:rFonts w:eastAsia="Times New Roman"/>
          <w:sz w:val="24"/>
          <w:szCs w:val="24"/>
        </w:rPr>
        <w:t>fficers with n</w:t>
      </w:r>
      <w:r>
        <w:rPr>
          <w:rFonts w:eastAsia="Times New Roman"/>
          <w:sz w:val="24"/>
          <w:szCs w:val="24"/>
        </w:rPr>
        <w:t>o grasp of employee relations.</w:t>
      </w:r>
    </w:p>
    <w:p w:rsidR="003F419A" w:rsidRDefault="003F419A" w:rsidP="003F419A">
      <w:pPr>
        <w:rPr>
          <w:rFonts w:eastAsia="Times New Roman"/>
          <w:sz w:val="24"/>
          <w:szCs w:val="24"/>
        </w:rPr>
      </w:pPr>
      <w:r>
        <w:rPr>
          <w:rFonts w:eastAsia="Times New Roman"/>
          <w:sz w:val="24"/>
          <w:szCs w:val="24"/>
        </w:rPr>
        <w:t xml:space="preserve"> A</w:t>
      </w:r>
      <w:r w:rsidRPr="00DE0EF7">
        <w:rPr>
          <w:rFonts w:eastAsia="Times New Roman"/>
          <w:sz w:val="24"/>
          <w:szCs w:val="24"/>
        </w:rPr>
        <w:t>n in</w:t>
      </w:r>
      <w:r w:rsidR="00763B32">
        <w:rPr>
          <w:rFonts w:eastAsia="Times New Roman"/>
          <w:sz w:val="24"/>
          <w:szCs w:val="24"/>
        </w:rPr>
        <w:t>crease in bullying complaints</w:t>
      </w:r>
      <w:r>
        <w:rPr>
          <w:rFonts w:eastAsia="Times New Roman"/>
          <w:sz w:val="24"/>
          <w:szCs w:val="24"/>
        </w:rPr>
        <w:t>, some at the highest levels</w:t>
      </w:r>
      <w:r w:rsidR="00763B32">
        <w:rPr>
          <w:rFonts w:eastAsia="Times New Roman"/>
          <w:sz w:val="24"/>
          <w:szCs w:val="24"/>
        </w:rPr>
        <w:t>, has</w:t>
      </w:r>
      <w:r>
        <w:rPr>
          <w:rFonts w:eastAsia="Times New Roman"/>
          <w:sz w:val="24"/>
          <w:szCs w:val="24"/>
        </w:rPr>
        <w:t>,</w:t>
      </w:r>
      <w:r w:rsidRPr="00DE0EF7">
        <w:rPr>
          <w:rFonts w:eastAsia="Times New Roman"/>
          <w:sz w:val="24"/>
          <w:szCs w:val="24"/>
        </w:rPr>
        <w:t xml:space="preserve"> as a consequence</w:t>
      </w:r>
      <w:r>
        <w:rPr>
          <w:rFonts w:eastAsia="Times New Roman"/>
          <w:sz w:val="24"/>
          <w:szCs w:val="24"/>
        </w:rPr>
        <w:t xml:space="preserve">, meant branches </w:t>
      </w:r>
      <w:r w:rsidRPr="00DE0EF7">
        <w:rPr>
          <w:rFonts w:eastAsia="Times New Roman"/>
          <w:sz w:val="24"/>
          <w:szCs w:val="24"/>
        </w:rPr>
        <w:t xml:space="preserve"> campaig</w:t>
      </w:r>
      <w:r>
        <w:rPr>
          <w:rFonts w:eastAsia="Times New Roman"/>
          <w:sz w:val="24"/>
          <w:szCs w:val="24"/>
        </w:rPr>
        <w:t>ning for greater accountability, transparenc</w:t>
      </w:r>
      <w:r w:rsidR="00763B32">
        <w:rPr>
          <w:rFonts w:eastAsia="Times New Roman"/>
          <w:sz w:val="24"/>
          <w:szCs w:val="24"/>
        </w:rPr>
        <w:t>y, equal treatment for members.</w:t>
      </w:r>
    </w:p>
    <w:p w:rsidR="003F419A" w:rsidRPr="00D027A0" w:rsidRDefault="00D027A0" w:rsidP="00266155">
      <w:pPr>
        <w:pStyle w:val="ListParagraph"/>
        <w:numPr>
          <w:ilvl w:val="0"/>
          <w:numId w:val="29"/>
        </w:numPr>
        <w:rPr>
          <w:sz w:val="24"/>
          <w:szCs w:val="24"/>
        </w:rPr>
      </w:pPr>
      <w:r w:rsidRPr="00D027A0">
        <w:rPr>
          <w:b/>
          <w:bCs/>
          <w:sz w:val="24"/>
          <w:szCs w:val="24"/>
        </w:rPr>
        <w:t>Objective 4</w:t>
      </w:r>
      <w:r w:rsidR="003F419A" w:rsidRPr="00D027A0">
        <w:rPr>
          <w:sz w:val="24"/>
          <w:szCs w:val="24"/>
        </w:rPr>
        <w:t xml:space="preserve"> </w:t>
      </w:r>
    </w:p>
    <w:p w:rsidR="003F419A" w:rsidRPr="00CB5A06" w:rsidRDefault="003F419A" w:rsidP="003F419A">
      <w:pPr>
        <w:rPr>
          <w:b/>
          <w:sz w:val="24"/>
          <w:szCs w:val="24"/>
        </w:rPr>
      </w:pPr>
      <w:r>
        <w:rPr>
          <w:rFonts w:eastAsia="Times New Roman"/>
          <w:sz w:val="24"/>
          <w:szCs w:val="24"/>
        </w:rPr>
        <w:t>B</w:t>
      </w:r>
      <w:r w:rsidRPr="00885BEE">
        <w:rPr>
          <w:rFonts w:eastAsia="Times New Roman"/>
          <w:sz w:val="24"/>
          <w:szCs w:val="24"/>
        </w:rPr>
        <w:t>ranch assessment process</w:t>
      </w:r>
      <w:r>
        <w:rPr>
          <w:rFonts w:eastAsia="Times New Roman"/>
          <w:sz w:val="24"/>
          <w:szCs w:val="24"/>
        </w:rPr>
        <w:t>es continue to assist branch improvements in efficient working arrangements</w:t>
      </w:r>
      <w:r w:rsidR="00AE2120">
        <w:rPr>
          <w:rFonts w:eastAsia="Times New Roman"/>
          <w:sz w:val="24"/>
          <w:szCs w:val="24"/>
        </w:rPr>
        <w:t>.</w:t>
      </w:r>
      <w:r>
        <w:rPr>
          <w:rFonts w:eastAsia="Times New Roman"/>
          <w:sz w:val="24"/>
          <w:szCs w:val="24"/>
        </w:rPr>
        <w:t xml:space="preserve"> </w:t>
      </w:r>
    </w:p>
    <w:p w:rsidR="003F419A" w:rsidRPr="00D027A0" w:rsidRDefault="00D027A0" w:rsidP="00266155">
      <w:pPr>
        <w:pStyle w:val="ListParagraph"/>
        <w:numPr>
          <w:ilvl w:val="0"/>
          <w:numId w:val="29"/>
        </w:numPr>
        <w:rPr>
          <w:b/>
          <w:sz w:val="24"/>
          <w:szCs w:val="24"/>
        </w:rPr>
      </w:pPr>
      <w:r w:rsidRPr="00D027A0">
        <w:rPr>
          <w:b/>
          <w:sz w:val="24"/>
          <w:szCs w:val="24"/>
        </w:rPr>
        <w:t>Probation – North West Branch</w:t>
      </w:r>
    </w:p>
    <w:p w:rsidR="003F419A" w:rsidRPr="00885BEE" w:rsidRDefault="003F419A" w:rsidP="003F419A">
      <w:pPr>
        <w:rPr>
          <w:rFonts w:eastAsia="Times New Roman"/>
          <w:sz w:val="24"/>
          <w:szCs w:val="24"/>
        </w:rPr>
      </w:pPr>
      <w:r>
        <w:rPr>
          <w:rFonts w:eastAsia="Times New Roman"/>
          <w:sz w:val="24"/>
          <w:szCs w:val="24"/>
        </w:rPr>
        <w:t xml:space="preserve">The </w:t>
      </w:r>
      <w:r w:rsidR="00AE2120">
        <w:rPr>
          <w:rFonts w:eastAsia="Times New Roman"/>
          <w:sz w:val="24"/>
          <w:szCs w:val="24"/>
        </w:rPr>
        <w:t xml:space="preserve">probation </w:t>
      </w:r>
      <w:r w:rsidRPr="00885BEE">
        <w:rPr>
          <w:rFonts w:eastAsia="Times New Roman"/>
          <w:sz w:val="24"/>
          <w:szCs w:val="24"/>
        </w:rPr>
        <w:t>branch has undergone key changes foll</w:t>
      </w:r>
      <w:r>
        <w:rPr>
          <w:rFonts w:eastAsia="Times New Roman"/>
          <w:sz w:val="24"/>
          <w:szCs w:val="24"/>
        </w:rPr>
        <w:t xml:space="preserve">owing departure of </w:t>
      </w:r>
      <w:r w:rsidRPr="00885BEE">
        <w:rPr>
          <w:rFonts w:eastAsia="Times New Roman"/>
          <w:sz w:val="24"/>
          <w:szCs w:val="24"/>
        </w:rPr>
        <w:t>experie</w:t>
      </w:r>
      <w:r w:rsidR="00AE2120">
        <w:rPr>
          <w:rFonts w:eastAsia="Times New Roman"/>
          <w:sz w:val="24"/>
          <w:szCs w:val="24"/>
        </w:rPr>
        <w:t xml:space="preserve">nced officers. A </w:t>
      </w:r>
      <w:r w:rsidRPr="00885BEE">
        <w:rPr>
          <w:rFonts w:eastAsia="Times New Roman"/>
          <w:sz w:val="24"/>
          <w:szCs w:val="24"/>
        </w:rPr>
        <w:t>reorganisation has resulted in</w:t>
      </w:r>
      <w:r w:rsidR="00AE2120">
        <w:rPr>
          <w:rFonts w:eastAsia="Times New Roman"/>
          <w:sz w:val="24"/>
          <w:szCs w:val="24"/>
        </w:rPr>
        <w:t xml:space="preserve"> current and new activists filling </w:t>
      </w:r>
      <w:r>
        <w:rPr>
          <w:rFonts w:eastAsia="Times New Roman"/>
          <w:sz w:val="24"/>
          <w:szCs w:val="24"/>
        </w:rPr>
        <w:t xml:space="preserve">key leadership roles. The branch is utilising </w:t>
      </w:r>
      <w:r w:rsidRPr="00885BEE">
        <w:rPr>
          <w:rFonts w:eastAsia="Times New Roman"/>
          <w:sz w:val="24"/>
          <w:szCs w:val="24"/>
        </w:rPr>
        <w:t>regional pool ar</w:t>
      </w:r>
      <w:r>
        <w:rPr>
          <w:rFonts w:eastAsia="Times New Roman"/>
          <w:sz w:val="24"/>
          <w:szCs w:val="24"/>
        </w:rPr>
        <w:t>rangements to address</w:t>
      </w:r>
      <w:r w:rsidRPr="00885BEE">
        <w:rPr>
          <w:rFonts w:eastAsia="Times New Roman"/>
          <w:sz w:val="24"/>
          <w:szCs w:val="24"/>
        </w:rPr>
        <w:t xml:space="preserve"> casework and geogr</w:t>
      </w:r>
      <w:r>
        <w:rPr>
          <w:rFonts w:eastAsia="Times New Roman"/>
          <w:sz w:val="24"/>
          <w:szCs w:val="24"/>
        </w:rPr>
        <w:t xml:space="preserve">aphical pressures and </w:t>
      </w:r>
      <w:r w:rsidRPr="00885BEE">
        <w:rPr>
          <w:rFonts w:eastAsia="Times New Roman"/>
          <w:sz w:val="24"/>
          <w:szCs w:val="24"/>
        </w:rPr>
        <w:t>has played a key r</w:t>
      </w:r>
      <w:r>
        <w:rPr>
          <w:rFonts w:eastAsia="Times New Roman"/>
          <w:sz w:val="24"/>
          <w:szCs w:val="24"/>
        </w:rPr>
        <w:t xml:space="preserve">ole </w:t>
      </w:r>
      <w:r w:rsidRPr="00885BEE">
        <w:rPr>
          <w:rFonts w:eastAsia="Times New Roman"/>
          <w:sz w:val="24"/>
          <w:szCs w:val="24"/>
        </w:rPr>
        <w:t>on</w:t>
      </w:r>
      <w:r>
        <w:rPr>
          <w:rFonts w:eastAsia="Times New Roman"/>
          <w:sz w:val="24"/>
          <w:szCs w:val="24"/>
        </w:rPr>
        <w:t xml:space="preserve"> national </w:t>
      </w:r>
      <w:r>
        <w:rPr>
          <w:rFonts w:eastAsia="Times New Roman"/>
          <w:sz w:val="24"/>
          <w:szCs w:val="24"/>
        </w:rPr>
        <w:lastRenderedPageBreak/>
        <w:t xml:space="preserve">bargaining arrangements for </w:t>
      </w:r>
      <w:r w:rsidR="00AE2120">
        <w:rPr>
          <w:rFonts w:eastAsia="Times New Roman"/>
          <w:sz w:val="24"/>
          <w:szCs w:val="24"/>
        </w:rPr>
        <w:t xml:space="preserve">the </w:t>
      </w:r>
      <w:r w:rsidR="00FD6D54">
        <w:rPr>
          <w:rFonts w:eastAsia="Times New Roman"/>
          <w:sz w:val="24"/>
          <w:szCs w:val="24"/>
        </w:rPr>
        <w:t xml:space="preserve">Interserve </w:t>
      </w:r>
      <w:r w:rsidR="00AE2120">
        <w:rPr>
          <w:rFonts w:eastAsia="Times New Roman"/>
          <w:sz w:val="24"/>
          <w:szCs w:val="24"/>
        </w:rPr>
        <w:t>CRC contracts</w:t>
      </w:r>
      <w:r>
        <w:rPr>
          <w:rFonts w:eastAsia="Times New Roman"/>
          <w:sz w:val="24"/>
          <w:szCs w:val="24"/>
        </w:rPr>
        <w:t>.</w:t>
      </w:r>
    </w:p>
    <w:p w:rsidR="003F419A" w:rsidRDefault="003F419A" w:rsidP="003F419A">
      <w:pPr>
        <w:rPr>
          <w:rFonts w:eastAsia="Times New Roman"/>
          <w:sz w:val="24"/>
          <w:szCs w:val="24"/>
        </w:rPr>
      </w:pPr>
      <w:r>
        <w:rPr>
          <w:rFonts w:eastAsia="Times New Roman"/>
          <w:sz w:val="24"/>
          <w:szCs w:val="24"/>
        </w:rPr>
        <w:t>S</w:t>
      </w:r>
      <w:r w:rsidRPr="00885BEE">
        <w:rPr>
          <w:rFonts w:eastAsia="Times New Roman"/>
          <w:sz w:val="24"/>
          <w:szCs w:val="24"/>
        </w:rPr>
        <w:t>taffing reduction</w:t>
      </w:r>
      <w:r w:rsidR="00CC771A">
        <w:rPr>
          <w:rFonts w:eastAsia="Times New Roman"/>
          <w:sz w:val="24"/>
          <w:szCs w:val="24"/>
        </w:rPr>
        <w:t>s and streamlining</w:t>
      </w:r>
      <w:r>
        <w:rPr>
          <w:rFonts w:eastAsia="Times New Roman"/>
          <w:sz w:val="24"/>
          <w:szCs w:val="24"/>
        </w:rPr>
        <w:t xml:space="preserve">, </w:t>
      </w:r>
      <w:r w:rsidRPr="00885BEE">
        <w:rPr>
          <w:rFonts w:eastAsia="Times New Roman"/>
          <w:sz w:val="24"/>
          <w:szCs w:val="24"/>
        </w:rPr>
        <w:t>combine</w:t>
      </w:r>
      <w:r>
        <w:rPr>
          <w:rFonts w:eastAsia="Times New Roman"/>
          <w:sz w:val="24"/>
          <w:szCs w:val="24"/>
        </w:rPr>
        <w:t>d with a free</w:t>
      </w:r>
      <w:r w:rsidR="005560BC">
        <w:rPr>
          <w:rFonts w:eastAsia="Times New Roman"/>
          <w:sz w:val="24"/>
          <w:szCs w:val="24"/>
        </w:rPr>
        <w:t xml:space="preserve">ze on recruitment has affected recruitment and retention, </w:t>
      </w:r>
      <w:r>
        <w:rPr>
          <w:rFonts w:eastAsia="Times New Roman"/>
          <w:sz w:val="24"/>
          <w:szCs w:val="24"/>
        </w:rPr>
        <w:t>however, the Probation sector</w:t>
      </w:r>
      <w:r w:rsidR="005560BC">
        <w:rPr>
          <w:rFonts w:eastAsia="Times New Roman"/>
          <w:sz w:val="24"/>
          <w:szCs w:val="24"/>
        </w:rPr>
        <w:t xml:space="preserve"> in the </w:t>
      </w:r>
      <w:r>
        <w:rPr>
          <w:rFonts w:eastAsia="Times New Roman"/>
          <w:sz w:val="24"/>
          <w:szCs w:val="24"/>
        </w:rPr>
        <w:t xml:space="preserve">  </w:t>
      </w:r>
      <w:r w:rsidR="005560BC">
        <w:rPr>
          <w:rFonts w:eastAsia="Times New Roman"/>
          <w:sz w:val="24"/>
          <w:szCs w:val="24"/>
        </w:rPr>
        <w:t>North West</w:t>
      </w:r>
      <w:r>
        <w:rPr>
          <w:rFonts w:eastAsia="Times New Roman"/>
          <w:sz w:val="24"/>
          <w:szCs w:val="24"/>
        </w:rPr>
        <w:t xml:space="preserve"> has</w:t>
      </w:r>
      <w:r w:rsidRPr="00885BEE">
        <w:rPr>
          <w:rFonts w:eastAsia="Times New Roman"/>
          <w:sz w:val="24"/>
          <w:szCs w:val="24"/>
        </w:rPr>
        <w:t xml:space="preserve"> potenti</w:t>
      </w:r>
      <w:r w:rsidR="008248B3">
        <w:rPr>
          <w:rFonts w:eastAsia="Times New Roman"/>
          <w:sz w:val="24"/>
          <w:szCs w:val="24"/>
        </w:rPr>
        <w:t>al for recruitment</w:t>
      </w:r>
      <w:r>
        <w:rPr>
          <w:rFonts w:eastAsia="Times New Roman"/>
          <w:sz w:val="24"/>
          <w:szCs w:val="24"/>
        </w:rPr>
        <w:t>.</w:t>
      </w:r>
    </w:p>
    <w:p w:rsidR="003F419A" w:rsidRDefault="003F419A" w:rsidP="003F419A">
      <w:pPr>
        <w:rPr>
          <w:rFonts w:eastAsia="Times New Roman"/>
          <w:sz w:val="24"/>
          <w:szCs w:val="24"/>
        </w:rPr>
      </w:pPr>
      <w:r w:rsidRPr="00885BEE">
        <w:rPr>
          <w:rFonts w:eastAsia="Times New Roman"/>
          <w:sz w:val="24"/>
          <w:szCs w:val="24"/>
        </w:rPr>
        <w:t>The botc</w:t>
      </w:r>
      <w:r>
        <w:rPr>
          <w:rFonts w:eastAsia="Times New Roman"/>
          <w:sz w:val="24"/>
          <w:szCs w:val="24"/>
        </w:rPr>
        <w:t xml:space="preserve">hed introduction of the new IT </w:t>
      </w:r>
      <w:r w:rsidRPr="00885BEE">
        <w:rPr>
          <w:rFonts w:eastAsia="Times New Roman"/>
          <w:sz w:val="24"/>
          <w:szCs w:val="24"/>
        </w:rPr>
        <w:t>infrastr</w:t>
      </w:r>
      <w:r w:rsidR="007B2F75">
        <w:rPr>
          <w:rFonts w:eastAsia="Times New Roman"/>
          <w:sz w:val="24"/>
          <w:szCs w:val="24"/>
        </w:rPr>
        <w:t xml:space="preserve">uctures and equipment across the </w:t>
      </w:r>
      <w:r>
        <w:rPr>
          <w:rFonts w:eastAsia="Times New Roman"/>
          <w:sz w:val="24"/>
          <w:szCs w:val="24"/>
        </w:rPr>
        <w:t>CRCs</w:t>
      </w:r>
      <w:r w:rsidR="007B2F75">
        <w:rPr>
          <w:rFonts w:eastAsia="Times New Roman"/>
          <w:sz w:val="24"/>
          <w:szCs w:val="24"/>
        </w:rPr>
        <w:t xml:space="preserve"> continues to impact on members</w:t>
      </w:r>
      <w:r>
        <w:rPr>
          <w:rFonts w:eastAsia="Times New Roman"/>
          <w:sz w:val="24"/>
          <w:szCs w:val="24"/>
        </w:rPr>
        <w:t>.</w:t>
      </w:r>
    </w:p>
    <w:p w:rsidR="003F419A" w:rsidRDefault="003F419A" w:rsidP="003F419A">
      <w:pPr>
        <w:rPr>
          <w:rFonts w:eastAsia="Times New Roman"/>
          <w:sz w:val="24"/>
          <w:szCs w:val="24"/>
        </w:rPr>
      </w:pPr>
      <w:r>
        <w:rPr>
          <w:rFonts w:eastAsia="Times New Roman"/>
          <w:sz w:val="24"/>
          <w:szCs w:val="24"/>
        </w:rPr>
        <w:t>The branch/region has organised act</w:t>
      </w:r>
      <w:r w:rsidR="005378AE">
        <w:rPr>
          <w:rFonts w:eastAsia="Times New Roman"/>
          <w:sz w:val="24"/>
          <w:szCs w:val="24"/>
        </w:rPr>
        <w:t xml:space="preserve">ions in Lancashire and Cumbria </w:t>
      </w:r>
      <w:r>
        <w:rPr>
          <w:rFonts w:eastAsia="Times New Roman"/>
          <w:sz w:val="24"/>
          <w:szCs w:val="24"/>
        </w:rPr>
        <w:t xml:space="preserve">as part of the </w:t>
      </w:r>
      <w:r w:rsidRPr="00885BEE">
        <w:rPr>
          <w:rFonts w:eastAsia="Times New Roman"/>
          <w:sz w:val="24"/>
          <w:szCs w:val="24"/>
        </w:rPr>
        <w:t>natio</w:t>
      </w:r>
      <w:r>
        <w:rPr>
          <w:rFonts w:eastAsia="Times New Roman"/>
          <w:sz w:val="24"/>
          <w:szCs w:val="24"/>
        </w:rPr>
        <w:t>nal action plan on Sodexo.</w:t>
      </w:r>
    </w:p>
    <w:p w:rsidR="003F419A" w:rsidRPr="00D027A0" w:rsidRDefault="00D027A0" w:rsidP="00266155">
      <w:pPr>
        <w:pStyle w:val="ListParagraph"/>
        <w:numPr>
          <w:ilvl w:val="0"/>
          <w:numId w:val="29"/>
        </w:numPr>
        <w:rPr>
          <w:rFonts w:eastAsia="Times New Roman"/>
          <w:b/>
          <w:sz w:val="24"/>
          <w:szCs w:val="24"/>
        </w:rPr>
      </w:pPr>
      <w:r w:rsidRPr="00D027A0">
        <w:rPr>
          <w:rFonts w:eastAsia="Times New Roman"/>
          <w:b/>
          <w:sz w:val="24"/>
          <w:szCs w:val="24"/>
        </w:rPr>
        <w:t>NPS</w:t>
      </w:r>
    </w:p>
    <w:p w:rsidR="003F419A" w:rsidRPr="007A23A4" w:rsidRDefault="003F419A" w:rsidP="003F419A">
      <w:pPr>
        <w:rPr>
          <w:rFonts w:eastAsia="Times New Roman"/>
          <w:sz w:val="24"/>
          <w:szCs w:val="24"/>
        </w:rPr>
      </w:pPr>
      <w:r>
        <w:rPr>
          <w:rFonts w:eastAsia="Times New Roman"/>
          <w:sz w:val="24"/>
          <w:szCs w:val="24"/>
        </w:rPr>
        <w:t>Payroll problems</w:t>
      </w:r>
      <w:r w:rsidRPr="00885BEE">
        <w:rPr>
          <w:rFonts w:eastAsia="Times New Roman"/>
          <w:sz w:val="24"/>
          <w:szCs w:val="24"/>
        </w:rPr>
        <w:t xml:space="preserve"> follo</w:t>
      </w:r>
      <w:r>
        <w:rPr>
          <w:rFonts w:eastAsia="Times New Roman"/>
          <w:sz w:val="24"/>
          <w:szCs w:val="24"/>
        </w:rPr>
        <w:t>wing outs</w:t>
      </w:r>
      <w:r w:rsidRPr="00885BEE">
        <w:rPr>
          <w:rFonts w:eastAsia="Times New Roman"/>
          <w:sz w:val="24"/>
          <w:szCs w:val="24"/>
        </w:rPr>
        <w:t>ourcing to SS</w:t>
      </w:r>
      <w:r w:rsidR="0097543D">
        <w:rPr>
          <w:rFonts w:eastAsia="Times New Roman"/>
          <w:sz w:val="24"/>
          <w:szCs w:val="24"/>
        </w:rPr>
        <w:t>C</w:t>
      </w:r>
      <w:r w:rsidRPr="00885BEE">
        <w:rPr>
          <w:rFonts w:eastAsia="Times New Roman"/>
          <w:sz w:val="24"/>
          <w:szCs w:val="24"/>
        </w:rPr>
        <w:t>L is a</w:t>
      </w:r>
      <w:r w:rsidR="0097543D">
        <w:rPr>
          <w:rFonts w:eastAsia="Times New Roman"/>
          <w:sz w:val="24"/>
          <w:szCs w:val="24"/>
        </w:rPr>
        <w:t xml:space="preserve"> key issue affecting m</w:t>
      </w:r>
      <w:r>
        <w:rPr>
          <w:rFonts w:eastAsia="Times New Roman"/>
          <w:sz w:val="24"/>
          <w:szCs w:val="24"/>
        </w:rPr>
        <w:t>embers</w:t>
      </w:r>
      <w:r w:rsidR="0097543D">
        <w:rPr>
          <w:rFonts w:eastAsia="Times New Roman"/>
          <w:sz w:val="24"/>
          <w:szCs w:val="24"/>
        </w:rPr>
        <w:t>,</w:t>
      </w:r>
      <w:r>
        <w:rPr>
          <w:rFonts w:eastAsia="Times New Roman"/>
          <w:sz w:val="24"/>
          <w:szCs w:val="24"/>
        </w:rPr>
        <w:t xml:space="preserve"> with errors on pay, </w:t>
      </w:r>
      <w:r w:rsidRPr="00885BEE">
        <w:rPr>
          <w:rFonts w:eastAsia="Times New Roman"/>
          <w:sz w:val="24"/>
          <w:szCs w:val="24"/>
        </w:rPr>
        <w:t>pensions and allowanc</w:t>
      </w:r>
      <w:r>
        <w:rPr>
          <w:rFonts w:eastAsia="Times New Roman"/>
          <w:sz w:val="24"/>
          <w:szCs w:val="24"/>
        </w:rPr>
        <w:t>es.</w:t>
      </w:r>
    </w:p>
    <w:p w:rsidR="003F419A" w:rsidRPr="001E19B3" w:rsidRDefault="003F419A" w:rsidP="003F419A">
      <w:pPr>
        <w:rPr>
          <w:rFonts w:eastAsia="Times New Roman"/>
          <w:sz w:val="24"/>
          <w:szCs w:val="24"/>
        </w:rPr>
      </w:pPr>
      <w:r>
        <w:rPr>
          <w:rFonts w:eastAsia="Times New Roman"/>
          <w:sz w:val="24"/>
          <w:szCs w:val="24"/>
        </w:rPr>
        <w:t>Sickness abs</w:t>
      </w:r>
      <w:r w:rsidRPr="001E19B3">
        <w:rPr>
          <w:rFonts w:eastAsia="Times New Roman"/>
          <w:sz w:val="24"/>
          <w:szCs w:val="24"/>
        </w:rPr>
        <w:t>ence procedures continue to be applied punitively within NPS and support for members affected by E3 is ongoing and will continue as we face impacts of phase 2 on members</w:t>
      </w:r>
      <w:r>
        <w:rPr>
          <w:rFonts w:eastAsia="Times New Roman"/>
          <w:sz w:val="24"/>
          <w:szCs w:val="24"/>
        </w:rPr>
        <w:t>.</w:t>
      </w:r>
      <w:r w:rsidRPr="001E19B3">
        <w:rPr>
          <w:rFonts w:eastAsia="Times New Roman"/>
          <w:sz w:val="24"/>
          <w:szCs w:val="24"/>
        </w:rPr>
        <w:t xml:space="preserve"> </w:t>
      </w:r>
    </w:p>
    <w:p w:rsidR="00557A23" w:rsidRDefault="00557A23" w:rsidP="00557A23">
      <w:pPr>
        <w:pBdr>
          <w:bottom w:val="dashed" w:sz="4" w:space="1" w:color="auto"/>
        </w:pBdr>
        <w:rPr>
          <w:rFonts w:eastAsia="Calibri"/>
          <w:sz w:val="24"/>
          <w:szCs w:val="24"/>
        </w:rPr>
      </w:pPr>
    </w:p>
    <w:p w:rsidR="00A77EC1" w:rsidRDefault="00A77EC1" w:rsidP="00557A23">
      <w:pPr>
        <w:spacing w:after="0"/>
        <w:rPr>
          <w:rFonts w:ascii="Helvetica" w:hAnsi="Helvetica"/>
          <w:b/>
          <w:sz w:val="24"/>
          <w:szCs w:val="24"/>
        </w:rPr>
      </w:pPr>
    </w:p>
    <w:p w:rsidR="00557A23" w:rsidRDefault="00557A23" w:rsidP="00557A23">
      <w:pPr>
        <w:spacing w:after="0"/>
        <w:rPr>
          <w:rFonts w:ascii="Helvetica" w:hAnsi="Helvetica"/>
          <w:b/>
          <w:sz w:val="24"/>
          <w:szCs w:val="24"/>
        </w:rPr>
      </w:pPr>
      <w:r>
        <w:rPr>
          <w:rFonts w:ascii="Helvetica" w:hAnsi="Helvetica"/>
          <w:b/>
          <w:sz w:val="24"/>
          <w:szCs w:val="24"/>
        </w:rPr>
        <w:t>South East Region</w:t>
      </w:r>
    </w:p>
    <w:p w:rsidR="002722B8" w:rsidRDefault="002722B8" w:rsidP="00557A23">
      <w:pPr>
        <w:spacing w:after="0"/>
        <w:rPr>
          <w:rFonts w:ascii="Helvetica" w:hAnsi="Helvetica"/>
          <w:b/>
          <w:sz w:val="24"/>
          <w:szCs w:val="24"/>
        </w:rPr>
      </w:pPr>
    </w:p>
    <w:p w:rsidR="002722B8" w:rsidRPr="008E3A44" w:rsidRDefault="002722B8" w:rsidP="00266155">
      <w:pPr>
        <w:pStyle w:val="ListParagraph"/>
        <w:numPr>
          <w:ilvl w:val="0"/>
          <w:numId w:val="29"/>
        </w:numPr>
        <w:spacing w:after="0" w:line="240" w:lineRule="auto"/>
        <w:rPr>
          <w:b/>
          <w:bCs/>
          <w:sz w:val="24"/>
          <w:szCs w:val="24"/>
        </w:rPr>
      </w:pPr>
      <w:r w:rsidRPr="008E3A44">
        <w:rPr>
          <w:b/>
          <w:bCs/>
          <w:sz w:val="24"/>
          <w:szCs w:val="24"/>
        </w:rPr>
        <w:t xml:space="preserve">Objective 1 </w:t>
      </w:r>
    </w:p>
    <w:p w:rsidR="002722B8" w:rsidRDefault="002722B8" w:rsidP="002722B8">
      <w:pPr>
        <w:spacing w:after="0" w:line="240" w:lineRule="auto"/>
        <w:rPr>
          <w:sz w:val="24"/>
          <w:szCs w:val="24"/>
        </w:rPr>
      </w:pPr>
    </w:p>
    <w:p w:rsidR="002722B8" w:rsidRPr="00A77EC1" w:rsidRDefault="002722B8" w:rsidP="00A77EC1">
      <w:pPr>
        <w:rPr>
          <w:sz w:val="24"/>
          <w:szCs w:val="24"/>
        </w:rPr>
      </w:pPr>
      <w:r>
        <w:t>T</w:t>
      </w:r>
      <w:r w:rsidRPr="00A77EC1">
        <w:rPr>
          <w:sz w:val="24"/>
          <w:szCs w:val="24"/>
        </w:rPr>
        <w:t xml:space="preserve">he region has five police and justice branches, with a total line count membership of 4279 at the end of September 2016. 723 new members joined in 2016 but there was a net </w:t>
      </w:r>
      <w:r w:rsidRPr="00A77EC1">
        <w:rPr>
          <w:sz w:val="24"/>
          <w:szCs w:val="24"/>
        </w:rPr>
        <w:lastRenderedPageBreak/>
        <w:t>decrease of 208 members over the year.</w:t>
      </w:r>
    </w:p>
    <w:p w:rsidR="002722B8" w:rsidRPr="00A77EC1" w:rsidRDefault="002722B8" w:rsidP="00A77EC1">
      <w:pPr>
        <w:rPr>
          <w:sz w:val="24"/>
          <w:szCs w:val="24"/>
        </w:rPr>
      </w:pPr>
      <w:r w:rsidRPr="00A77EC1">
        <w:rPr>
          <w:sz w:val="24"/>
          <w:szCs w:val="24"/>
        </w:rPr>
        <w:t>By the end of June 2017, 439 new members had joined and 385 left; a net increase of 54. This is an improvement in both areas in comparison to 2016. Sussex Police and Justice branch presently have the best recruitment rate. Across the branches, 22 new stewards and 6 health and safety representatives had been recruited by June 2017.</w:t>
      </w:r>
    </w:p>
    <w:p w:rsidR="002722B8" w:rsidRPr="00A77EC1" w:rsidRDefault="002722B8" w:rsidP="00A77EC1">
      <w:pPr>
        <w:rPr>
          <w:b/>
          <w:bCs/>
          <w:sz w:val="24"/>
          <w:szCs w:val="24"/>
        </w:rPr>
      </w:pPr>
      <w:r w:rsidRPr="00A77EC1">
        <w:rPr>
          <w:b/>
          <w:bCs/>
          <w:sz w:val="24"/>
          <w:szCs w:val="24"/>
        </w:rPr>
        <w:t xml:space="preserve">Objective 2 </w:t>
      </w:r>
    </w:p>
    <w:p w:rsidR="002722B8" w:rsidRPr="00A77EC1" w:rsidRDefault="002722B8" w:rsidP="00A77EC1">
      <w:pPr>
        <w:rPr>
          <w:color w:val="000000"/>
          <w:sz w:val="24"/>
          <w:szCs w:val="24"/>
        </w:rPr>
      </w:pPr>
      <w:r w:rsidRPr="00A77EC1">
        <w:rPr>
          <w:color w:val="000000"/>
          <w:sz w:val="24"/>
          <w:szCs w:val="24"/>
        </w:rPr>
        <w:t>Hampshire Constabulary demonstrated willing to adopt the 2017 Police Staff Council handbook</w:t>
      </w:r>
      <w:r w:rsidR="0096541C" w:rsidRPr="00A77EC1">
        <w:rPr>
          <w:color w:val="000000"/>
          <w:sz w:val="24"/>
          <w:szCs w:val="24"/>
        </w:rPr>
        <w:t xml:space="preserve"> in full, albeit the branch has</w:t>
      </w:r>
      <w:r w:rsidRPr="00A77EC1">
        <w:rPr>
          <w:color w:val="000000"/>
          <w:sz w:val="24"/>
          <w:szCs w:val="24"/>
        </w:rPr>
        <w:t xml:space="preserve"> had to pursue cases relating to the full implementation of maternity benefits. Sussex Police have instead selected elements of the handbook for partial implementation. They are also negotiating with the branch on a variation to the scheme of unsocial hours payments.</w:t>
      </w:r>
    </w:p>
    <w:p w:rsidR="002722B8" w:rsidRPr="00A77EC1" w:rsidRDefault="002722B8" w:rsidP="00A77EC1">
      <w:pPr>
        <w:rPr>
          <w:color w:val="000000"/>
          <w:sz w:val="24"/>
          <w:szCs w:val="24"/>
        </w:rPr>
      </w:pPr>
      <w:r w:rsidRPr="00A77EC1">
        <w:rPr>
          <w:color w:val="000000"/>
          <w:sz w:val="24"/>
          <w:szCs w:val="24"/>
        </w:rPr>
        <w:t>Surrey Police are not in the PSC and their members voted in favour of acceptance of a 1.5% local pay award for 2017/18.</w:t>
      </w:r>
    </w:p>
    <w:p w:rsidR="002722B8" w:rsidRPr="00A77EC1" w:rsidRDefault="002722B8" w:rsidP="00A77EC1">
      <w:pPr>
        <w:rPr>
          <w:b/>
          <w:bCs/>
          <w:color w:val="000000"/>
          <w:sz w:val="24"/>
          <w:szCs w:val="24"/>
        </w:rPr>
      </w:pPr>
      <w:r w:rsidRPr="00A77EC1">
        <w:rPr>
          <w:sz w:val="24"/>
          <w:szCs w:val="24"/>
        </w:rPr>
        <w:t xml:space="preserve">As part of alignment with Sussex Police, Surrey Police are undertaking a restructure likely to result in redundancies within the Information and Crime Management team. </w:t>
      </w:r>
    </w:p>
    <w:p w:rsidR="002722B8" w:rsidRPr="00A77EC1" w:rsidRDefault="002722B8" w:rsidP="00A77EC1">
      <w:pPr>
        <w:rPr>
          <w:sz w:val="24"/>
          <w:szCs w:val="24"/>
        </w:rPr>
      </w:pPr>
      <w:r w:rsidRPr="00A77EC1">
        <w:rPr>
          <w:color w:val="000000"/>
          <w:sz w:val="24"/>
          <w:szCs w:val="24"/>
        </w:rPr>
        <w:t xml:space="preserve">Thames Valley Police continue to collaborate with local forces regarding Contact Management, Joint Operations Unit, ICT, Counter Terrorism and ERP. </w:t>
      </w:r>
      <w:r w:rsidRPr="00A77EC1">
        <w:rPr>
          <w:sz w:val="24"/>
          <w:szCs w:val="24"/>
        </w:rPr>
        <w:t xml:space="preserve">They will </w:t>
      </w:r>
      <w:r w:rsidRPr="00A77EC1">
        <w:rPr>
          <w:sz w:val="24"/>
          <w:szCs w:val="24"/>
        </w:rPr>
        <w:lastRenderedPageBreak/>
        <w:t>commence a review of all police staff terms and conditions later this year.</w:t>
      </w:r>
    </w:p>
    <w:p w:rsidR="002722B8" w:rsidRDefault="002722B8" w:rsidP="00A77EC1">
      <w:r w:rsidRPr="00A77EC1">
        <w:rPr>
          <w:sz w:val="24"/>
          <w:szCs w:val="24"/>
        </w:rPr>
        <w:t xml:space="preserve">The 7 Force Strategic Collaboration Programme is evolving across the east </w:t>
      </w:r>
      <w:r>
        <w:t>of England involving Kent and Essex sharing a Serious Crime Directorate and Support Directorate (e.g. HR functions, payroll etc.). The impact of a Kent and Essex Management Command Review looking at, “ongoing blue light integration opportunities,” is yet to be determined.</w:t>
      </w:r>
    </w:p>
    <w:p w:rsidR="002722B8" w:rsidRDefault="002722B8" w:rsidP="00A77EC1">
      <w:pPr>
        <w:rPr>
          <w:sz w:val="24"/>
          <w:szCs w:val="24"/>
        </w:rPr>
      </w:pPr>
      <w:r>
        <w:rPr>
          <w:sz w:val="24"/>
          <w:szCs w:val="24"/>
        </w:rPr>
        <w:t xml:space="preserve">Thames Valley Police and Sussex Police have entered into co-location arrangements with the fire service. </w:t>
      </w:r>
      <w:r>
        <w:rPr>
          <w:sz w:val="24"/>
          <w:szCs w:val="24"/>
        </w:rPr>
        <w:br/>
        <w:t>Surrey Police branch representatives have been involved in supporting members through several IPCC cases.</w:t>
      </w:r>
    </w:p>
    <w:p w:rsidR="002722B8" w:rsidRDefault="002722B8" w:rsidP="00A77EC1">
      <w:pPr>
        <w:rPr>
          <w:sz w:val="24"/>
          <w:szCs w:val="24"/>
        </w:rPr>
      </w:pPr>
      <w:r>
        <w:rPr>
          <w:sz w:val="24"/>
          <w:szCs w:val="24"/>
        </w:rPr>
        <w:t>Sussex Police branch successfully challenged custody firm Tascor Ltd’s attempt to reduce bank holiday pay received by staff without providing adequate notice of change to contract.</w:t>
      </w:r>
    </w:p>
    <w:p w:rsidR="002722B8" w:rsidRDefault="002722B8" w:rsidP="00A77EC1">
      <w:pPr>
        <w:rPr>
          <w:sz w:val="24"/>
          <w:szCs w:val="24"/>
        </w:rPr>
      </w:pPr>
      <w:r>
        <w:rPr>
          <w:sz w:val="24"/>
          <w:szCs w:val="24"/>
        </w:rPr>
        <w:t xml:space="preserve">Probation employers continue to undertake reorganisations resulting in changes to roles, terms and conditions and in some cases, relocations and redundancies. </w:t>
      </w:r>
    </w:p>
    <w:p w:rsidR="002722B8" w:rsidRPr="00E54687" w:rsidRDefault="002722B8" w:rsidP="00A77EC1">
      <w:pPr>
        <w:rPr>
          <w:b/>
          <w:bCs/>
          <w:sz w:val="24"/>
          <w:szCs w:val="24"/>
        </w:rPr>
      </w:pPr>
      <w:r w:rsidRPr="00E54687">
        <w:rPr>
          <w:b/>
          <w:bCs/>
          <w:sz w:val="24"/>
          <w:szCs w:val="24"/>
        </w:rPr>
        <w:t xml:space="preserve">Objective 3 </w:t>
      </w:r>
    </w:p>
    <w:p w:rsidR="002722B8" w:rsidRDefault="002722B8" w:rsidP="00A77EC1">
      <w:pPr>
        <w:rPr>
          <w:sz w:val="24"/>
          <w:szCs w:val="24"/>
        </w:rPr>
      </w:pPr>
      <w:r>
        <w:rPr>
          <w:sz w:val="24"/>
          <w:szCs w:val="24"/>
        </w:rPr>
        <w:t>In response to Kent Police’s us</w:t>
      </w:r>
      <w:r w:rsidR="00FF6FA0">
        <w:rPr>
          <w:sz w:val="24"/>
          <w:szCs w:val="24"/>
        </w:rPr>
        <w:t>e of volunteers, the branch has</w:t>
      </w:r>
      <w:r>
        <w:rPr>
          <w:sz w:val="24"/>
          <w:szCs w:val="24"/>
        </w:rPr>
        <w:t xml:space="preserve"> submitted a paper responding to the consultation, criticising the lack of meaningful engagement on behalf of the employer and the poor quality of the process.</w:t>
      </w:r>
    </w:p>
    <w:p w:rsidR="002722B8" w:rsidRPr="00680626" w:rsidRDefault="002722B8" w:rsidP="00A77EC1">
      <w:pPr>
        <w:rPr>
          <w:b/>
          <w:bCs/>
          <w:sz w:val="24"/>
          <w:szCs w:val="24"/>
        </w:rPr>
      </w:pPr>
      <w:r w:rsidRPr="00680626">
        <w:rPr>
          <w:b/>
          <w:bCs/>
          <w:sz w:val="24"/>
          <w:szCs w:val="24"/>
        </w:rPr>
        <w:t xml:space="preserve">Objective 4 </w:t>
      </w:r>
    </w:p>
    <w:p w:rsidR="002722B8" w:rsidRDefault="002722B8" w:rsidP="00A77EC1">
      <w:pPr>
        <w:rPr>
          <w:sz w:val="24"/>
          <w:szCs w:val="24"/>
        </w:rPr>
      </w:pPr>
      <w:r>
        <w:rPr>
          <w:sz w:val="24"/>
          <w:szCs w:val="24"/>
        </w:rPr>
        <w:t>The region’s service group committee’s autumn seminar is set to include sessions on the IPCC’s role and Defence Medical Welfare Service.</w:t>
      </w:r>
    </w:p>
    <w:p w:rsidR="002722B8" w:rsidRDefault="002722B8" w:rsidP="00A77EC1">
      <w:pPr>
        <w:rPr>
          <w:sz w:val="24"/>
          <w:szCs w:val="24"/>
        </w:rPr>
      </w:pPr>
      <w:r>
        <w:rPr>
          <w:sz w:val="24"/>
          <w:szCs w:val="24"/>
        </w:rPr>
        <w:lastRenderedPageBreak/>
        <w:t>A fighting fund area organiser is undertaking an 11 month project with focus on a building UNISON’s structure in relation to organising probation members. They have established stewards with paid release in three out of the four probation employers. They have developed contacts, undertaken casework and provided support in negotiations to members within non-Police employers.</w:t>
      </w:r>
    </w:p>
    <w:p w:rsidR="00557A23" w:rsidRDefault="00557A23" w:rsidP="00557A23">
      <w:pPr>
        <w:pBdr>
          <w:bottom w:val="dashed" w:sz="4" w:space="1" w:color="auto"/>
        </w:pBdr>
        <w:spacing w:after="0"/>
        <w:rPr>
          <w:rFonts w:ascii="Helvetica" w:hAnsi="Helvetica"/>
          <w:b/>
          <w:sz w:val="24"/>
          <w:szCs w:val="24"/>
        </w:rPr>
      </w:pPr>
    </w:p>
    <w:p w:rsidR="00557A23" w:rsidRDefault="00557A23" w:rsidP="00557A23">
      <w:pPr>
        <w:spacing w:after="0"/>
        <w:rPr>
          <w:rFonts w:ascii="Helvetica" w:hAnsi="Helvetica"/>
          <w:b/>
          <w:sz w:val="24"/>
          <w:szCs w:val="24"/>
        </w:rPr>
      </w:pPr>
    </w:p>
    <w:p w:rsidR="00557A23" w:rsidRDefault="00557A23" w:rsidP="00557A23">
      <w:pPr>
        <w:spacing w:after="0"/>
        <w:rPr>
          <w:rFonts w:ascii="Helvetica" w:hAnsi="Helvetica"/>
          <w:b/>
          <w:sz w:val="24"/>
          <w:szCs w:val="24"/>
        </w:rPr>
      </w:pPr>
      <w:r>
        <w:rPr>
          <w:rFonts w:ascii="Helvetica" w:hAnsi="Helvetica"/>
          <w:b/>
          <w:sz w:val="24"/>
          <w:szCs w:val="24"/>
        </w:rPr>
        <w:t>West Midlands Region</w:t>
      </w:r>
    </w:p>
    <w:p w:rsidR="002722B8" w:rsidRDefault="002722B8" w:rsidP="00557A23">
      <w:pPr>
        <w:spacing w:after="0"/>
        <w:rPr>
          <w:rFonts w:ascii="Helvetica" w:hAnsi="Helvetica"/>
          <w:b/>
          <w:sz w:val="24"/>
          <w:szCs w:val="24"/>
        </w:rPr>
      </w:pPr>
    </w:p>
    <w:p w:rsidR="002722B8" w:rsidRDefault="002722B8" w:rsidP="002722B8">
      <w:pPr>
        <w:rPr>
          <w:sz w:val="24"/>
          <w:szCs w:val="24"/>
        </w:rPr>
      </w:pPr>
      <w:r w:rsidRPr="001A718A">
        <w:rPr>
          <w:sz w:val="24"/>
          <w:szCs w:val="24"/>
        </w:rPr>
        <w:t xml:space="preserve">The </w:t>
      </w:r>
      <w:r>
        <w:rPr>
          <w:sz w:val="24"/>
          <w:szCs w:val="24"/>
        </w:rPr>
        <w:t>police staff branches continue to work in an environment of significant cuts to the police budgets. West Midlands Police still have £14m to save, Staffordshire has £9m to save, West Mercia has £9m to save and Warwickshire has a further £6m to save. All these savings are to be achieved by 1</w:t>
      </w:r>
      <w:r w:rsidRPr="001A718A">
        <w:rPr>
          <w:sz w:val="24"/>
          <w:szCs w:val="24"/>
          <w:vertAlign w:val="superscript"/>
        </w:rPr>
        <w:t>st</w:t>
      </w:r>
      <w:r>
        <w:rPr>
          <w:sz w:val="24"/>
          <w:szCs w:val="24"/>
        </w:rPr>
        <w:t xml:space="preserve"> April 2018 and come when the security threat still remains at severe. As a consequence there is a constant pressure to reduce expenditure which in most cases falls on police staff</w:t>
      </w:r>
      <w:r w:rsidR="0068195F">
        <w:rPr>
          <w:sz w:val="24"/>
          <w:szCs w:val="24"/>
        </w:rPr>
        <w:t>,</w:t>
      </w:r>
      <w:r>
        <w:rPr>
          <w:sz w:val="24"/>
          <w:szCs w:val="24"/>
        </w:rPr>
        <w:t xml:space="preserve"> either in reduction in numbers and redundancies</w:t>
      </w:r>
      <w:r w:rsidR="0068195F">
        <w:rPr>
          <w:sz w:val="24"/>
          <w:szCs w:val="24"/>
        </w:rPr>
        <w:t xml:space="preserve">, or reduction in shifts and </w:t>
      </w:r>
      <w:r>
        <w:rPr>
          <w:sz w:val="24"/>
          <w:szCs w:val="24"/>
        </w:rPr>
        <w:t>associated pay. Against this backdrop West Midlands Police</w:t>
      </w:r>
      <w:r w:rsidR="0068195F">
        <w:rPr>
          <w:sz w:val="24"/>
          <w:szCs w:val="24"/>
        </w:rPr>
        <w:t>,</w:t>
      </w:r>
      <w:r>
        <w:rPr>
          <w:sz w:val="24"/>
          <w:szCs w:val="24"/>
        </w:rPr>
        <w:t xml:space="preserve"> under the insistence of the Labour PCC</w:t>
      </w:r>
      <w:r w:rsidR="0068195F">
        <w:rPr>
          <w:sz w:val="24"/>
          <w:szCs w:val="24"/>
        </w:rPr>
        <w:t>,</w:t>
      </w:r>
      <w:r>
        <w:rPr>
          <w:sz w:val="24"/>
          <w:szCs w:val="24"/>
        </w:rPr>
        <w:t xml:space="preserve"> is taking on 800 new police officers, many of whom are former PCSOs</w:t>
      </w:r>
      <w:r w:rsidR="0068195F">
        <w:rPr>
          <w:sz w:val="24"/>
          <w:szCs w:val="24"/>
        </w:rPr>
        <w:t>,</w:t>
      </w:r>
      <w:r>
        <w:rPr>
          <w:sz w:val="24"/>
          <w:szCs w:val="24"/>
        </w:rPr>
        <w:t xml:space="preserve"> or members of police staff. There is commitment to backfilling these posts.</w:t>
      </w:r>
    </w:p>
    <w:p w:rsidR="002722B8" w:rsidRDefault="002722B8" w:rsidP="002722B8">
      <w:pPr>
        <w:rPr>
          <w:sz w:val="24"/>
          <w:szCs w:val="24"/>
        </w:rPr>
      </w:pPr>
      <w:r>
        <w:rPr>
          <w:sz w:val="24"/>
          <w:szCs w:val="24"/>
        </w:rPr>
        <w:t xml:space="preserve">Elsewhere in the region there is a move from the PCC to take over control of the fire and rescue services in Staffordshire and in West Mercia.  </w:t>
      </w:r>
      <w:r>
        <w:rPr>
          <w:sz w:val="24"/>
          <w:szCs w:val="24"/>
        </w:rPr>
        <w:lastRenderedPageBreak/>
        <w:t>This is not a move that is welcomed by the staff concerned and UNISON is involved in representing the members concerned.</w:t>
      </w:r>
    </w:p>
    <w:p w:rsidR="002722B8" w:rsidRDefault="002722B8" w:rsidP="002722B8">
      <w:pPr>
        <w:rPr>
          <w:sz w:val="24"/>
          <w:szCs w:val="24"/>
        </w:rPr>
      </w:pPr>
      <w:r>
        <w:rPr>
          <w:sz w:val="24"/>
          <w:szCs w:val="24"/>
        </w:rPr>
        <w:t>Both the Warwickshire and West Mercia CRC and the Staffordshire and West Midlands CRC are struggling with inadequate funding. Cuts to staffing have left the remaining staff very stretched. Staffordshire and West Midlands</w:t>
      </w:r>
      <w:r w:rsidR="0068195F">
        <w:rPr>
          <w:sz w:val="24"/>
          <w:szCs w:val="24"/>
        </w:rPr>
        <w:t xml:space="preserve"> (SWM)</w:t>
      </w:r>
      <w:r>
        <w:rPr>
          <w:sz w:val="24"/>
          <w:szCs w:val="24"/>
        </w:rPr>
        <w:t xml:space="preserve"> CRC</w:t>
      </w:r>
      <w:r w:rsidR="0068195F">
        <w:rPr>
          <w:sz w:val="24"/>
          <w:szCs w:val="24"/>
        </w:rPr>
        <w:t>,</w:t>
      </w:r>
      <w:r>
        <w:rPr>
          <w:sz w:val="24"/>
          <w:szCs w:val="24"/>
        </w:rPr>
        <w:t xml:space="preserve"> which is owned by R</w:t>
      </w:r>
      <w:r w:rsidR="0068195F">
        <w:rPr>
          <w:sz w:val="24"/>
          <w:szCs w:val="24"/>
        </w:rPr>
        <w:t xml:space="preserve">educing </w:t>
      </w:r>
      <w:r>
        <w:rPr>
          <w:sz w:val="24"/>
          <w:szCs w:val="24"/>
        </w:rPr>
        <w:t>R</w:t>
      </w:r>
      <w:r w:rsidR="0068195F">
        <w:rPr>
          <w:sz w:val="24"/>
          <w:szCs w:val="24"/>
        </w:rPr>
        <w:t xml:space="preserve">eoffending </w:t>
      </w:r>
      <w:r>
        <w:rPr>
          <w:sz w:val="24"/>
          <w:szCs w:val="24"/>
        </w:rPr>
        <w:t>P</w:t>
      </w:r>
      <w:r w:rsidR="0068195F">
        <w:rPr>
          <w:sz w:val="24"/>
          <w:szCs w:val="24"/>
        </w:rPr>
        <w:t>artnership (RRP),</w:t>
      </w:r>
      <w:r>
        <w:rPr>
          <w:sz w:val="24"/>
          <w:szCs w:val="24"/>
        </w:rPr>
        <w:t xml:space="preserve"> has in many respects ceased to operate as distinct company</w:t>
      </w:r>
      <w:r w:rsidR="0068195F">
        <w:rPr>
          <w:sz w:val="24"/>
          <w:szCs w:val="24"/>
        </w:rPr>
        <w:t xml:space="preserve">, because RRP treats both SWM CRC and </w:t>
      </w:r>
      <w:r>
        <w:rPr>
          <w:sz w:val="24"/>
          <w:szCs w:val="24"/>
        </w:rPr>
        <w:t>the East Midlands</w:t>
      </w:r>
      <w:r w:rsidR="0049671C">
        <w:rPr>
          <w:sz w:val="24"/>
          <w:szCs w:val="24"/>
        </w:rPr>
        <w:t xml:space="preserve"> based</w:t>
      </w:r>
      <w:r>
        <w:rPr>
          <w:sz w:val="24"/>
          <w:szCs w:val="24"/>
        </w:rPr>
        <w:t xml:space="preserve"> D</w:t>
      </w:r>
      <w:r w:rsidR="0068195F">
        <w:rPr>
          <w:sz w:val="24"/>
          <w:szCs w:val="24"/>
        </w:rPr>
        <w:t xml:space="preserve">erbyshire Leicestershire Nottinghamshire and Rutland (DLNR) </w:t>
      </w:r>
      <w:r>
        <w:rPr>
          <w:sz w:val="24"/>
          <w:szCs w:val="24"/>
        </w:rPr>
        <w:t>CRC as one entity. The UNISON branches covering both CRC</w:t>
      </w:r>
      <w:r w:rsidR="0068195F">
        <w:rPr>
          <w:sz w:val="24"/>
          <w:szCs w:val="24"/>
        </w:rPr>
        <w:t>s</w:t>
      </w:r>
      <w:r>
        <w:rPr>
          <w:sz w:val="24"/>
          <w:szCs w:val="24"/>
        </w:rPr>
        <w:t xml:space="preserve"> are now working closely together.</w:t>
      </w:r>
    </w:p>
    <w:p w:rsidR="002722B8" w:rsidRDefault="002722B8" w:rsidP="002722B8">
      <w:pPr>
        <w:rPr>
          <w:sz w:val="24"/>
          <w:szCs w:val="24"/>
        </w:rPr>
      </w:pPr>
      <w:r>
        <w:rPr>
          <w:sz w:val="24"/>
          <w:szCs w:val="24"/>
        </w:rPr>
        <w:t>The UNISON membership within the N</w:t>
      </w:r>
      <w:r w:rsidR="00F0534F">
        <w:rPr>
          <w:sz w:val="24"/>
          <w:szCs w:val="24"/>
        </w:rPr>
        <w:t xml:space="preserve">ational </w:t>
      </w:r>
      <w:r>
        <w:rPr>
          <w:sz w:val="24"/>
          <w:szCs w:val="24"/>
        </w:rPr>
        <w:t>P</w:t>
      </w:r>
      <w:r w:rsidR="00F0534F">
        <w:rPr>
          <w:sz w:val="24"/>
          <w:szCs w:val="24"/>
        </w:rPr>
        <w:t xml:space="preserve">robation </w:t>
      </w:r>
      <w:r>
        <w:rPr>
          <w:sz w:val="24"/>
          <w:szCs w:val="24"/>
        </w:rPr>
        <w:t>S</w:t>
      </w:r>
      <w:r w:rsidR="00F0534F">
        <w:rPr>
          <w:sz w:val="24"/>
          <w:szCs w:val="24"/>
        </w:rPr>
        <w:t>ervice</w:t>
      </w:r>
      <w:r>
        <w:rPr>
          <w:sz w:val="24"/>
          <w:szCs w:val="24"/>
        </w:rPr>
        <w:t>, as with colleagues elsewhere within NPS</w:t>
      </w:r>
      <w:r w:rsidR="00F0534F">
        <w:rPr>
          <w:sz w:val="24"/>
          <w:szCs w:val="24"/>
        </w:rPr>
        <w:t>,</w:t>
      </w:r>
      <w:r w:rsidR="004E2F33">
        <w:rPr>
          <w:sz w:val="24"/>
          <w:szCs w:val="24"/>
        </w:rPr>
        <w:t xml:space="preserve"> is</w:t>
      </w:r>
      <w:r>
        <w:rPr>
          <w:sz w:val="24"/>
          <w:szCs w:val="24"/>
        </w:rPr>
        <w:t xml:space="preserve"> coping with the changes brought in through E3. Staff may not be happy as to where they are being deployed, but there are no immediate job losses.</w:t>
      </w:r>
    </w:p>
    <w:p w:rsidR="002722B8" w:rsidRDefault="00F0534F" w:rsidP="002722B8">
      <w:pPr>
        <w:rPr>
          <w:sz w:val="24"/>
          <w:szCs w:val="24"/>
        </w:rPr>
      </w:pPr>
      <w:r>
        <w:rPr>
          <w:sz w:val="24"/>
          <w:szCs w:val="24"/>
        </w:rPr>
        <w:t xml:space="preserve">Against this background, </w:t>
      </w:r>
      <w:r w:rsidR="002722B8">
        <w:rPr>
          <w:sz w:val="24"/>
          <w:szCs w:val="24"/>
        </w:rPr>
        <w:t xml:space="preserve">across all parts of the service group, </w:t>
      </w:r>
      <w:r>
        <w:rPr>
          <w:sz w:val="24"/>
          <w:szCs w:val="24"/>
        </w:rPr>
        <w:t xml:space="preserve">there has been little appetite </w:t>
      </w:r>
      <w:r w:rsidR="002722B8">
        <w:rPr>
          <w:sz w:val="24"/>
          <w:szCs w:val="24"/>
        </w:rPr>
        <w:t>for campaigning to improve terms and conditions o</w:t>
      </w:r>
      <w:r>
        <w:rPr>
          <w:sz w:val="24"/>
          <w:szCs w:val="24"/>
        </w:rPr>
        <w:t>r pay, as staff continue to reel</w:t>
      </w:r>
      <w:r w:rsidR="002722B8">
        <w:rPr>
          <w:sz w:val="24"/>
          <w:szCs w:val="24"/>
        </w:rPr>
        <w:t xml:space="preserve"> under the continued pressures.</w:t>
      </w:r>
    </w:p>
    <w:p w:rsidR="00557A23" w:rsidRPr="00264F5B" w:rsidRDefault="00557A23" w:rsidP="00557A23">
      <w:pPr>
        <w:pBdr>
          <w:bottom w:val="dashed" w:sz="4" w:space="1" w:color="auto"/>
        </w:pBdr>
        <w:spacing w:after="0"/>
        <w:rPr>
          <w:rFonts w:ascii="Helvetica" w:hAnsi="Helvetica" w:cs="Helvetica"/>
          <w:b/>
          <w:sz w:val="24"/>
          <w:szCs w:val="24"/>
        </w:rPr>
      </w:pPr>
    </w:p>
    <w:p w:rsidR="00557A23" w:rsidRDefault="00557A23" w:rsidP="00557A23">
      <w:pPr>
        <w:spacing w:after="0"/>
        <w:rPr>
          <w:rFonts w:ascii="Helvetica" w:hAnsi="Helvetica"/>
          <w:b/>
          <w:sz w:val="24"/>
          <w:szCs w:val="24"/>
        </w:rPr>
      </w:pPr>
    </w:p>
    <w:p w:rsidR="00A77EC1" w:rsidRDefault="00A77EC1" w:rsidP="00557A23">
      <w:pPr>
        <w:spacing w:after="0"/>
        <w:rPr>
          <w:rFonts w:ascii="Helvetica" w:hAnsi="Helvetica"/>
          <w:b/>
          <w:sz w:val="24"/>
          <w:szCs w:val="24"/>
        </w:rPr>
      </w:pPr>
    </w:p>
    <w:p w:rsidR="00557A23" w:rsidRDefault="00557A23" w:rsidP="00557A23">
      <w:pPr>
        <w:spacing w:after="0"/>
        <w:rPr>
          <w:rFonts w:ascii="Helvetica" w:hAnsi="Helvetica"/>
          <w:b/>
          <w:sz w:val="24"/>
          <w:szCs w:val="24"/>
        </w:rPr>
      </w:pPr>
      <w:r>
        <w:rPr>
          <w:rFonts w:ascii="Helvetica" w:hAnsi="Helvetica"/>
          <w:b/>
          <w:sz w:val="24"/>
          <w:szCs w:val="24"/>
        </w:rPr>
        <w:t>Yorkshire &amp; Humberside Region</w:t>
      </w:r>
    </w:p>
    <w:p w:rsidR="00557A23" w:rsidRDefault="00557A23" w:rsidP="00557A23">
      <w:pPr>
        <w:spacing w:after="0"/>
        <w:rPr>
          <w:rFonts w:ascii="Helvetica" w:hAnsi="Helvetica"/>
          <w:b/>
          <w:sz w:val="24"/>
          <w:szCs w:val="24"/>
        </w:rPr>
      </w:pPr>
    </w:p>
    <w:p w:rsidR="00D027A0" w:rsidRPr="00152D06" w:rsidRDefault="00D027A0" w:rsidP="00D027A0">
      <w:pPr>
        <w:rPr>
          <w:sz w:val="24"/>
          <w:szCs w:val="24"/>
        </w:rPr>
      </w:pPr>
      <w:r w:rsidRPr="00152D06">
        <w:rPr>
          <w:sz w:val="24"/>
          <w:szCs w:val="24"/>
        </w:rPr>
        <w:t xml:space="preserve">Branches in the Yorkshire &amp; Humberside Region have focused </w:t>
      </w:r>
      <w:r w:rsidRPr="00152D06">
        <w:rPr>
          <w:sz w:val="24"/>
          <w:szCs w:val="24"/>
        </w:rPr>
        <w:lastRenderedPageBreak/>
        <w:t>heavily on retention of membership density to ensure influence with the resp</w:t>
      </w:r>
      <w:r w:rsidR="00231E46">
        <w:rPr>
          <w:sz w:val="24"/>
          <w:szCs w:val="24"/>
        </w:rPr>
        <w:t>ective employers is maintained. B</w:t>
      </w:r>
      <w:r w:rsidRPr="00152D06">
        <w:rPr>
          <w:sz w:val="24"/>
          <w:szCs w:val="24"/>
        </w:rPr>
        <w:t>oth Humberside and North Yorkshire Police branches have two of the highest density levels within UNISON.   West Yorkshire Branch have seen an increase in membership during 2016/17 and increased their density levels to over 50%.</w:t>
      </w:r>
    </w:p>
    <w:p w:rsidR="00D027A0" w:rsidRPr="00152D06" w:rsidRDefault="00D027A0" w:rsidP="00D027A0">
      <w:pPr>
        <w:rPr>
          <w:sz w:val="24"/>
          <w:szCs w:val="24"/>
        </w:rPr>
      </w:pPr>
      <w:r w:rsidRPr="00152D06">
        <w:rPr>
          <w:sz w:val="24"/>
          <w:szCs w:val="24"/>
        </w:rPr>
        <w:t>Within the Probation Service</w:t>
      </w:r>
      <w:r w:rsidR="00486D2F">
        <w:rPr>
          <w:sz w:val="24"/>
          <w:szCs w:val="24"/>
        </w:rPr>
        <w:t>, UNISON has</w:t>
      </w:r>
      <w:r w:rsidRPr="00152D06">
        <w:rPr>
          <w:sz w:val="24"/>
          <w:szCs w:val="24"/>
        </w:rPr>
        <w:t xml:space="preserve"> been particularly active following the appointment </w:t>
      </w:r>
      <w:r w:rsidR="00486D2F">
        <w:rPr>
          <w:sz w:val="24"/>
          <w:szCs w:val="24"/>
        </w:rPr>
        <w:t>of a Fighting Fund Organiser</w:t>
      </w:r>
      <w:r w:rsidR="00371814">
        <w:rPr>
          <w:sz w:val="24"/>
          <w:szCs w:val="24"/>
        </w:rPr>
        <w:t xml:space="preserve"> (FFO)</w:t>
      </w:r>
      <w:r w:rsidR="00486D2F">
        <w:rPr>
          <w:sz w:val="24"/>
          <w:szCs w:val="24"/>
        </w:rPr>
        <w:t xml:space="preserve">. A </w:t>
      </w:r>
      <w:r w:rsidRPr="00152D06">
        <w:rPr>
          <w:sz w:val="24"/>
          <w:szCs w:val="24"/>
        </w:rPr>
        <w:t>number of activities have been undertaken during 2017</w:t>
      </w:r>
      <w:r w:rsidR="00486D2F">
        <w:rPr>
          <w:sz w:val="24"/>
          <w:szCs w:val="24"/>
        </w:rPr>
        <w:t>,</w:t>
      </w:r>
      <w:r w:rsidRPr="00152D06">
        <w:rPr>
          <w:sz w:val="24"/>
          <w:szCs w:val="24"/>
        </w:rPr>
        <w:t xml:space="preserve"> including monthly drop-in sessions which were particularly successful in East Riding having identified new workplace reps.</w:t>
      </w:r>
    </w:p>
    <w:p w:rsidR="00D027A0" w:rsidRPr="00152D06" w:rsidRDefault="00D027A0" w:rsidP="00D027A0">
      <w:pPr>
        <w:rPr>
          <w:sz w:val="24"/>
          <w:szCs w:val="24"/>
        </w:rPr>
      </w:pPr>
      <w:r w:rsidRPr="00152D06">
        <w:rPr>
          <w:sz w:val="24"/>
          <w:szCs w:val="24"/>
        </w:rPr>
        <w:t xml:space="preserve">A </w:t>
      </w:r>
      <w:r w:rsidR="00BD0B74">
        <w:rPr>
          <w:sz w:val="24"/>
          <w:szCs w:val="24"/>
        </w:rPr>
        <w:t>key objective was to make UNISON</w:t>
      </w:r>
      <w:r w:rsidRPr="00152D06">
        <w:rPr>
          <w:sz w:val="24"/>
          <w:szCs w:val="24"/>
        </w:rPr>
        <w:t xml:space="preserve"> more visible within the Probation Service</w:t>
      </w:r>
      <w:r w:rsidR="00BD0B74">
        <w:rPr>
          <w:sz w:val="24"/>
          <w:szCs w:val="24"/>
        </w:rPr>
        <w:t>,</w:t>
      </w:r>
      <w:r w:rsidRPr="00152D06">
        <w:rPr>
          <w:sz w:val="24"/>
          <w:szCs w:val="24"/>
        </w:rPr>
        <w:t xml:space="preserve"> and during 2017 we have produced newsletters, up-dates, posters and arranged drop-in sessions for all staff.    This has begun to turn around some negativity int</w:t>
      </w:r>
      <w:r w:rsidR="00BD0B74">
        <w:rPr>
          <w:sz w:val="24"/>
          <w:szCs w:val="24"/>
        </w:rPr>
        <w:t>o a more positive view of UNISON</w:t>
      </w:r>
      <w:r w:rsidRPr="00152D06">
        <w:rPr>
          <w:sz w:val="24"/>
          <w:szCs w:val="24"/>
        </w:rPr>
        <w:t xml:space="preserve"> and the work we do within the service area.</w:t>
      </w:r>
    </w:p>
    <w:p w:rsidR="00D027A0" w:rsidRPr="00152D06" w:rsidRDefault="00D027A0" w:rsidP="00D027A0">
      <w:pPr>
        <w:rPr>
          <w:sz w:val="24"/>
          <w:szCs w:val="24"/>
        </w:rPr>
      </w:pPr>
      <w:r w:rsidRPr="00152D06">
        <w:rPr>
          <w:sz w:val="24"/>
          <w:szCs w:val="24"/>
        </w:rPr>
        <w:t>The most serious issue facing police members once again is job security.   In West Yorkshire we have seen the cuts commenced in 2010 continuing unabated with the F</w:t>
      </w:r>
      <w:r w:rsidR="008C410F">
        <w:rPr>
          <w:sz w:val="24"/>
          <w:szCs w:val="24"/>
        </w:rPr>
        <w:t>orce still required to find £25m</w:t>
      </w:r>
      <w:r w:rsidRPr="00152D06">
        <w:rPr>
          <w:sz w:val="24"/>
          <w:szCs w:val="24"/>
        </w:rPr>
        <w:t xml:space="preserve"> of savings before 2020.   As a result there have been a large number of reviews taking place including “op fusion” which is a review of all back office functions exp</w:t>
      </w:r>
      <w:r w:rsidR="00BB363F">
        <w:rPr>
          <w:sz w:val="24"/>
          <w:szCs w:val="24"/>
        </w:rPr>
        <w:t>ected to bring in savings of £4m</w:t>
      </w:r>
      <w:r w:rsidRPr="00152D06">
        <w:rPr>
          <w:sz w:val="24"/>
          <w:szCs w:val="24"/>
        </w:rPr>
        <w:t>+ with a loss of around 150 posts.    These cuts</w:t>
      </w:r>
      <w:r w:rsidR="00BB363F">
        <w:rPr>
          <w:sz w:val="24"/>
          <w:szCs w:val="24"/>
        </w:rPr>
        <w:t>,</w:t>
      </w:r>
      <w:r w:rsidRPr="00152D06">
        <w:rPr>
          <w:sz w:val="24"/>
          <w:szCs w:val="24"/>
        </w:rPr>
        <w:t>which also affect two of the other forces within the Region</w:t>
      </w:r>
      <w:r w:rsidR="00BB363F">
        <w:rPr>
          <w:sz w:val="24"/>
          <w:szCs w:val="24"/>
        </w:rPr>
        <w:t>, have</w:t>
      </w:r>
      <w:r w:rsidRPr="00152D06">
        <w:rPr>
          <w:sz w:val="24"/>
          <w:szCs w:val="24"/>
        </w:rPr>
        <w:t xml:space="preserve"> resulted in </w:t>
      </w:r>
      <w:r w:rsidRPr="00152D06">
        <w:rPr>
          <w:sz w:val="24"/>
          <w:szCs w:val="24"/>
        </w:rPr>
        <w:lastRenderedPageBreak/>
        <w:t>workload demands increasing with staff over worked and demoralised as a result.</w:t>
      </w:r>
    </w:p>
    <w:p w:rsidR="00D027A0" w:rsidRPr="00152D06" w:rsidRDefault="00D027A0" w:rsidP="00D027A0">
      <w:pPr>
        <w:rPr>
          <w:sz w:val="24"/>
          <w:szCs w:val="24"/>
        </w:rPr>
      </w:pPr>
      <w:r w:rsidRPr="00152D06">
        <w:rPr>
          <w:sz w:val="24"/>
          <w:szCs w:val="24"/>
        </w:rPr>
        <w:t>In North Yorkshire the situation looks markedly different with no more planned cuts and the force recruiting new PCSO’s, F</w:t>
      </w:r>
      <w:r w:rsidR="00BB363F">
        <w:rPr>
          <w:sz w:val="24"/>
          <w:szCs w:val="24"/>
        </w:rPr>
        <w:t xml:space="preserve">orce </w:t>
      </w:r>
      <w:r w:rsidRPr="00152D06">
        <w:rPr>
          <w:sz w:val="24"/>
          <w:szCs w:val="24"/>
        </w:rPr>
        <w:t>C</w:t>
      </w:r>
      <w:r w:rsidR="00BB363F">
        <w:rPr>
          <w:sz w:val="24"/>
          <w:szCs w:val="24"/>
        </w:rPr>
        <w:t xml:space="preserve">ontrol </w:t>
      </w:r>
      <w:r w:rsidRPr="00152D06">
        <w:rPr>
          <w:sz w:val="24"/>
          <w:szCs w:val="24"/>
        </w:rPr>
        <w:t>R</w:t>
      </w:r>
      <w:r w:rsidR="00BB363F">
        <w:rPr>
          <w:sz w:val="24"/>
          <w:szCs w:val="24"/>
        </w:rPr>
        <w:t>oom</w:t>
      </w:r>
      <w:r w:rsidRPr="00152D06">
        <w:rPr>
          <w:sz w:val="24"/>
          <w:szCs w:val="24"/>
        </w:rPr>
        <w:t xml:space="preserve"> staff and also Custody staff.</w:t>
      </w:r>
    </w:p>
    <w:p w:rsidR="00D027A0" w:rsidRPr="00152D06" w:rsidRDefault="00D027A0" w:rsidP="00D027A0">
      <w:pPr>
        <w:rPr>
          <w:sz w:val="24"/>
          <w:szCs w:val="24"/>
        </w:rPr>
      </w:pPr>
      <w:r w:rsidRPr="00152D06">
        <w:rPr>
          <w:sz w:val="24"/>
          <w:szCs w:val="24"/>
        </w:rPr>
        <w:t>In the Probation service</w:t>
      </w:r>
      <w:r w:rsidR="00371814">
        <w:rPr>
          <w:sz w:val="24"/>
          <w:szCs w:val="24"/>
        </w:rPr>
        <w:t>,</w:t>
      </w:r>
      <w:r w:rsidRPr="00152D06">
        <w:rPr>
          <w:sz w:val="24"/>
          <w:szCs w:val="24"/>
        </w:rPr>
        <w:t xml:space="preserve"> workplace stress and ill-health due to unworkable caseloads is the major issue with CRC’s regionally and the FFO</w:t>
      </w:r>
      <w:r w:rsidR="00371814">
        <w:rPr>
          <w:sz w:val="24"/>
          <w:szCs w:val="24"/>
        </w:rPr>
        <w:t>,</w:t>
      </w:r>
      <w:r w:rsidRPr="00152D06">
        <w:rPr>
          <w:sz w:val="24"/>
          <w:szCs w:val="24"/>
        </w:rPr>
        <w:t xml:space="preserve"> together with local reps</w:t>
      </w:r>
      <w:r w:rsidR="00371814">
        <w:rPr>
          <w:sz w:val="24"/>
          <w:szCs w:val="24"/>
        </w:rPr>
        <w:t>,</w:t>
      </w:r>
      <w:r w:rsidRPr="00152D06">
        <w:rPr>
          <w:sz w:val="24"/>
          <w:szCs w:val="24"/>
        </w:rPr>
        <w:t xml:space="preserve"> on the back of the National Joint Union Stress Survey decided to run a campaign in W</w:t>
      </w:r>
      <w:r w:rsidR="00371814">
        <w:rPr>
          <w:sz w:val="24"/>
          <w:szCs w:val="24"/>
        </w:rPr>
        <w:t xml:space="preserve">est </w:t>
      </w:r>
      <w:r w:rsidRPr="00152D06">
        <w:rPr>
          <w:sz w:val="24"/>
          <w:szCs w:val="24"/>
        </w:rPr>
        <w:t>Y</w:t>
      </w:r>
      <w:r w:rsidR="00371814">
        <w:rPr>
          <w:sz w:val="24"/>
          <w:szCs w:val="24"/>
        </w:rPr>
        <w:t>orkshire  CRC. They called it “Caseload O</w:t>
      </w:r>
      <w:r w:rsidRPr="00152D06">
        <w:rPr>
          <w:sz w:val="24"/>
          <w:szCs w:val="24"/>
        </w:rPr>
        <w:t>verload” and it is designed to focus on workplace stress and mental health</w:t>
      </w:r>
      <w:r w:rsidR="00371814">
        <w:rPr>
          <w:sz w:val="24"/>
          <w:szCs w:val="24"/>
        </w:rPr>
        <w:t>;</w:t>
      </w:r>
      <w:r w:rsidRPr="00152D06">
        <w:rPr>
          <w:sz w:val="24"/>
          <w:szCs w:val="24"/>
        </w:rPr>
        <w:t xml:space="preserve"> getting members to proactively engage and take some action at local level.</w:t>
      </w:r>
    </w:p>
    <w:p w:rsidR="00D027A0" w:rsidRPr="00152D06" w:rsidRDefault="00D027A0" w:rsidP="00D027A0">
      <w:pPr>
        <w:rPr>
          <w:sz w:val="24"/>
          <w:szCs w:val="24"/>
        </w:rPr>
      </w:pPr>
      <w:r w:rsidRPr="00152D06">
        <w:rPr>
          <w:sz w:val="24"/>
          <w:szCs w:val="24"/>
        </w:rPr>
        <w:t>The campaign involved running a number of stalls and producing stickers and leaflets.   The campaign will now be rolled out throughout all parts of the region following its successes within West Yorkshire.</w:t>
      </w:r>
    </w:p>
    <w:p w:rsidR="00D027A0" w:rsidRPr="00152D06" w:rsidRDefault="00D027A0" w:rsidP="00D027A0">
      <w:pPr>
        <w:rPr>
          <w:sz w:val="24"/>
          <w:szCs w:val="24"/>
        </w:rPr>
      </w:pPr>
      <w:r w:rsidRPr="00152D06">
        <w:rPr>
          <w:sz w:val="24"/>
          <w:szCs w:val="24"/>
        </w:rPr>
        <w:t>The police branches have been kept busy following the adoption of the new Pol</w:t>
      </w:r>
      <w:r w:rsidR="003F5E2E">
        <w:rPr>
          <w:sz w:val="24"/>
          <w:szCs w:val="24"/>
        </w:rPr>
        <w:t>ice Staff Council Handbook. A</w:t>
      </w:r>
      <w:r w:rsidRPr="00152D06">
        <w:rPr>
          <w:sz w:val="24"/>
          <w:szCs w:val="24"/>
        </w:rPr>
        <w:t xml:space="preserve">ll </w:t>
      </w:r>
      <w:r w:rsidR="003F5E2E">
        <w:rPr>
          <w:sz w:val="24"/>
          <w:szCs w:val="24"/>
        </w:rPr>
        <w:t xml:space="preserve">branches </w:t>
      </w:r>
      <w:r w:rsidRPr="00152D06">
        <w:rPr>
          <w:sz w:val="24"/>
          <w:szCs w:val="24"/>
        </w:rPr>
        <w:t>identified members affected by the dispute over Maternity and Adoption Pay Entitlements</w:t>
      </w:r>
      <w:r w:rsidR="003F5E2E">
        <w:rPr>
          <w:sz w:val="24"/>
          <w:szCs w:val="24"/>
        </w:rPr>
        <w:t>,</w:t>
      </w:r>
      <w:r w:rsidRPr="00152D06">
        <w:rPr>
          <w:sz w:val="24"/>
          <w:szCs w:val="24"/>
        </w:rPr>
        <w:t xml:space="preserve"> with a number of claims now with Thompsons Solicitors.</w:t>
      </w:r>
    </w:p>
    <w:p w:rsidR="00D027A0" w:rsidRPr="00152D06" w:rsidRDefault="00D027A0" w:rsidP="00D027A0">
      <w:pPr>
        <w:rPr>
          <w:sz w:val="24"/>
          <w:szCs w:val="24"/>
        </w:rPr>
      </w:pPr>
      <w:r w:rsidRPr="00152D06">
        <w:rPr>
          <w:sz w:val="24"/>
          <w:szCs w:val="24"/>
        </w:rPr>
        <w:t>All four branches have reported that every Police Force Control Room is to be reduced in numbers</w:t>
      </w:r>
      <w:r w:rsidR="003F5E2E">
        <w:rPr>
          <w:sz w:val="24"/>
          <w:szCs w:val="24"/>
        </w:rPr>
        <w:t>,</w:t>
      </w:r>
      <w:r w:rsidRPr="00152D06">
        <w:rPr>
          <w:sz w:val="24"/>
          <w:szCs w:val="24"/>
        </w:rPr>
        <w:t xml:space="preserve"> but that calls have tripled/quadrupled over the last few years.   Forces are now finding it </w:t>
      </w:r>
      <w:r w:rsidRPr="00152D06">
        <w:rPr>
          <w:sz w:val="24"/>
          <w:szCs w:val="24"/>
        </w:rPr>
        <w:lastRenderedPageBreak/>
        <w:t>difficult to cope and the Regional Service Group are making approaches to raise this at national level.</w:t>
      </w:r>
    </w:p>
    <w:p w:rsidR="00557A23" w:rsidRDefault="00557A23" w:rsidP="00557A23">
      <w:pPr>
        <w:rPr>
          <w:color w:val="000000" w:themeColor="text1"/>
          <w:sz w:val="24"/>
          <w:szCs w:val="24"/>
        </w:rPr>
      </w:pPr>
      <w:r>
        <w:rPr>
          <w:color w:val="000000" w:themeColor="text1"/>
          <w:sz w:val="24"/>
          <w:szCs w:val="24"/>
        </w:rPr>
        <w:br w:type="page"/>
      </w:r>
    </w:p>
    <w:p w:rsidR="00557A23" w:rsidRPr="0017210F" w:rsidRDefault="00943BB8" w:rsidP="00557A23">
      <w:pPr>
        <w:pBdr>
          <w:bottom w:val="single" w:sz="4" w:space="1" w:color="auto"/>
        </w:pBdr>
        <w:spacing w:after="0"/>
        <w:rPr>
          <w:rFonts w:ascii="Helvetica" w:hAnsi="Helvetica"/>
          <w:b/>
          <w:sz w:val="28"/>
          <w:szCs w:val="28"/>
        </w:rPr>
      </w:pPr>
      <w:r>
        <w:rPr>
          <w:rFonts w:ascii="Helvetica" w:hAnsi="Helvetica"/>
          <w:b/>
          <w:sz w:val="28"/>
          <w:szCs w:val="28"/>
        </w:rPr>
        <w:lastRenderedPageBreak/>
        <w:t>Section 3: Action on 2016</w:t>
      </w:r>
      <w:r w:rsidR="00557A23" w:rsidRPr="0017210F">
        <w:rPr>
          <w:rFonts w:ascii="Helvetica" w:hAnsi="Helvetica"/>
          <w:b/>
          <w:sz w:val="28"/>
          <w:szCs w:val="28"/>
        </w:rPr>
        <w:t xml:space="preserve"> Service Group Conference Motions</w:t>
      </w:r>
    </w:p>
    <w:p w:rsidR="00557A23" w:rsidRDefault="00557A23" w:rsidP="00557A23">
      <w:pPr>
        <w:spacing w:after="0"/>
        <w:rPr>
          <w:rFonts w:ascii="Helvetica" w:hAnsi="Helvetica"/>
          <w:b/>
        </w:rPr>
      </w:pPr>
    </w:p>
    <w:p w:rsidR="00557A23" w:rsidRPr="004439AD" w:rsidRDefault="00557A23" w:rsidP="00557A23">
      <w:pPr>
        <w:spacing w:after="0"/>
        <w:rPr>
          <w:rFonts w:ascii="Helvetica" w:hAnsi="Helvetica"/>
          <w:sz w:val="24"/>
          <w:szCs w:val="24"/>
        </w:rPr>
      </w:pPr>
      <w:r w:rsidRPr="004439AD">
        <w:rPr>
          <w:rFonts w:ascii="Helvetica" w:hAnsi="Helvetica"/>
          <w:sz w:val="24"/>
          <w:szCs w:val="24"/>
        </w:rPr>
        <w:t>This section of the report provides an update to Conference on the action taken since the last Service Group Conference on motions passed at our last conference.</w:t>
      </w:r>
    </w:p>
    <w:p w:rsidR="00557A23" w:rsidRPr="004439AD" w:rsidRDefault="00557A23" w:rsidP="00557A23">
      <w:pPr>
        <w:spacing w:after="0"/>
        <w:rPr>
          <w:rFonts w:ascii="Helvetica" w:hAnsi="Helvetica"/>
          <w:b/>
          <w:sz w:val="24"/>
          <w:szCs w:val="24"/>
        </w:rPr>
      </w:pPr>
    </w:p>
    <w:p w:rsidR="00557A23" w:rsidRDefault="003D4A9A" w:rsidP="00557A23">
      <w:pPr>
        <w:pBdr>
          <w:bottom w:val="dashed" w:sz="4" w:space="1" w:color="auto"/>
        </w:pBdr>
        <w:spacing w:after="0"/>
        <w:rPr>
          <w:rFonts w:ascii="Helvetica" w:hAnsi="Helvetica"/>
          <w:b/>
          <w:sz w:val="24"/>
          <w:szCs w:val="24"/>
        </w:rPr>
      </w:pPr>
      <w:r>
        <w:rPr>
          <w:rFonts w:ascii="Helvetica" w:hAnsi="Helvetica"/>
          <w:b/>
          <w:sz w:val="24"/>
          <w:szCs w:val="24"/>
        </w:rPr>
        <w:t>Motion1: Policing on the cheap – exploiting the unemployed</w:t>
      </w:r>
    </w:p>
    <w:p w:rsidR="007D7CEE" w:rsidRPr="007D7CEE" w:rsidRDefault="007D7CEE" w:rsidP="00266155">
      <w:pPr>
        <w:pStyle w:val="ListParagraph"/>
        <w:numPr>
          <w:ilvl w:val="0"/>
          <w:numId w:val="23"/>
        </w:numPr>
        <w:pBdr>
          <w:bottom w:val="dashed" w:sz="4" w:space="1" w:color="auto"/>
        </w:pBdr>
        <w:spacing w:after="0"/>
        <w:ind w:hanging="720"/>
        <w:rPr>
          <w:rFonts w:ascii="Helvetica" w:hAnsi="Helvetica"/>
          <w:b/>
          <w:sz w:val="24"/>
          <w:szCs w:val="24"/>
        </w:rPr>
      </w:pPr>
      <w:r>
        <w:rPr>
          <w:rFonts w:ascii="Helvetica" w:hAnsi="Helvetica"/>
          <w:sz w:val="24"/>
          <w:szCs w:val="24"/>
        </w:rPr>
        <w:t>Action pending</w:t>
      </w:r>
    </w:p>
    <w:p w:rsidR="00557A23" w:rsidRDefault="00557A23" w:rsidP="00557A23">
      <w:pPr>
        <w:spacing w:after="0"/>
        <w:rPr>
          <w:rFonts w:ascii="Helvetica" w:hAnsi="Helvetica"/>
          <w:b/>
          <w:sz w:val="24"/>
          <w:szCs w:val="24"/>
        </w:rPr>
      </w:pPr>
    </w:p>
    <w:p w:rsidR="00976DF1" w:rsidRDefault="003D4A9A" w:rsidP="00557A23">
      <w:pPr>
        <w:spacing w:after="0"/>
        <w:rPr>
          <w:rFonts w:ascii="Helvetica" w:hAnsi="Helvetica"/>
          <w:b/>
          <w:sz w:val="24"/>
          <w:szCs w:val="24"/>
        </w:rPr>
      </w:pPr>
      <w:r>
        <w:rPr>
          <w:rFonts w:ascii="Helvetica" w:hAnsi="Helvetica"/>
          <w:b/>
          <w:sz w:val="24"/>
          <w:szCs w:val="24"/>
        </w:rPr>
        <w:t xml:space="preserve">Motion 2: </w:t>
      </w:r>
      <w:r>
        <w:rPr>
          <w:rFonts w:ascii="Helvetica" w:hAnsi="Helvetica"/>
          <w:b/>
          <w:sz w:val="24"/>
          <w:szCs w:val="24"/>
        </w:rPr>
        <w:tab/>
        <w:t>Volunteers – Policing on the Cheap</w:t>
      </w:r>
      <w:r w:rsidR="007D7CEE">
        <w:rPr>
          <w:rFonts w:ascii="Helvetica" w:hAnsi="Helvetica"/>
          <w:b/>
          <w:sz w:val="24"/>
          <w:szCs w:val="24"/>
        </w:rPr>
        <w:t xml:space="preserve">  </w:t>
      </w:r>
    </w:p>
    <w:p w:rsidR="0063445C" w:rsidRPr="003425D3" w:rsidRDefault="0063445C" w:rsidP="00557A23">
      <w:pPr>
        <w:spacing w:after="0"/>
        <w:rPr>
          <w:rFonts w:ascii="Helvetica" w:hAnsi="Helvetica"/>
          <w:sz w:val="24"/>
          <w:szCs w:val="24"/>
        </w:rPr>
      </w:pPr>
      <w:r w:rsidRPr="003425D3">
        <w:rPr>
          <w:rFonts w:ascii="Helvetica" w:hAnsi="Helvetica"/>
          <w:sz w:val="24"/>
          <w:szCs w:val="24"/>
        </w:rPr>
        <w:t xml:space="preserve">and </w:t>
      </w:r>
    </w:p>
    <w:p w:rsidR="00557A23" w:rsidRDefault="007D7CEE" w:rsidP="00557A23">
      <w:pPr>
        <w:spacing w:after="0"/>
        <w:rPr>
          <w:rFonts w:ascii="Helvetica" w:hAnsi="Helvetica"/>
          <w:b/>
          <w:sz w:val="24"/>
          <w:szCs w:val="24"/>
        </w:rPr>
      </w:pPr>
      <w:r>
        <w:rPr>
          <w:rFonts w:ascii="Helvetica" w:hAnsi="Helvetica"/>
          <w:b/>
          <w:sz w:val="24"/>
          <w:szCs w:val="24"/>
        </w:rPr>
        <w:t>Motion 3: Powers for Community Support Volunteers and Police Support Volunteers</w:t>
      </w:r>
    </w:p>
    <w:p w:rsidR="007D7CEE" w:rsidRPr="007D7CEE" w:rsidRDefault="007D7CEE" w:rsidP="00266155">
      <w:pPr>
        <w:pStyle w:val="ListParagraph"/>
        <w:numPr>
          <w:ilvl w:val="0"/>
          <w:numId w:val="23"/>
        </w:numPr>
        <w:pBdr>
          <w:bottom w:val="dashed" w:sz="4" w:space="1" w:color="auto"/>
        </w:pBdr>
        <w:spacing w:after="0"/>
        <w:ind w:left="426" w:hanging="284"/>
        <w:rPr>
          <w:rFonts w:ascii="Helvetica" w:hAnsi="Helvetica"/>
          <w:sz w:val="24"/>
          <w:szCs w:val="24"/>
        </w:rPr>
      </w:pPr>
      <w:r w:rsidRPr="007D7CEE">
        <w:rPr>
          <w:rFonts w:ascii="Helvetica" w:hAnsi="Helvetica"/>
          <w:sz w:val="24"/>
          <w:szCs w:val="24"/>
        </w:rPr>
        <w:t xml:space="preserve">FOI </w:t>
      </w:r>
      <w:r w:rsidR="00825FF9">
        <w:rPr>
          <w:rFonts w:ascii="Helvetica" w:hAnsi="Helvetica"/>
          <w:sz w:val="24"/>
          <w:szCs w:val="24"/>
        </w:rPr>
        <w:t>questions on use of volunteers</w:t>
      </w:r>
      <w:r w:rsidRPr="007D7CEE">
        <w:rPr>
          <w:rFonts w:ascii="Helvetica" w:hAnsi="Helvetica"/>
          <w:sz w:val="24"/>
          <w:szCs w:val="24"/>
        </w:rPr>
        <w:t xml:space="preserve"> sent to forces in England and Wale</w:t>
      </w:r>
      <w:r>
        <w:rPr>
          <w:rFonts w:ascii="Helvetica" w:hAnsi="Helvetica"/>
          <w:sz w:val="24"/>
          <w:szCs w:val="24"/>
        </w:rPr>
        <w:t>s in July 2017</w:t>
      </w:r>
    </w:p>
    <w:p w:rsidR="00557A23" w:rsidRDefault="00557A23" w:rsidP="00557A23">
      <w:pPr>
        <w:spacing w:after="0"/>
        <w:rPr>
          <w:rFonts w:ascii="Helvetica" w:hAnsi="Helvetica"/>
          <w:b/>
          <w:sz w:val="24"/>
          <w:szCs w:val="24"/>
        </w:rPr>
      </w:pPr>
    </w:p>
    <w:p w:rsidR="00557A23" w:rsidRDefault="003425D3" w:rsidP="00557A23">
      <w:pPr>
        <w:spacing w:after="0"/>
        <w:rPr>
          <w:rFonts w:ascii="Helvetica" w:hAnsi="Helvetica"/>
          <w:b/>
          <w:sz w:val="24"/>
          <w:szCs w:val="24"/>
        </w:rPr>
      </w:pPr>
      <w:r>
        <w:rPr>
          <w:rFonts w:ascii="Helvetica" w:hAnsi="Helvetica"/>
          <w:b/>
          <w:sz w:val="24"/>
          <w:szCs w:val="24"/>
        </w:rPr>
        <w:t xml:space="preserve">Motion 5: </w:t>
      </w:r>
      <w:r w:rsidR="003D4A9A">
        <w:rPr>
          <w:rFonts w:ascii="Helvetica" w:hAnsi="Helvetica"/>
          <w:b/>
          <w:sz w:val="24"/>
          <w:szCs w:val="24"/>
        </w:rPr>
        <w:t>Stand-by Rules Take Advantage of Members</w:t>
      </w:r>
    </w:p>
    <w:p w:rsidR="00976DF1" w:rsidRPr="00976DF1" w:rsidRDefault="002B2E1A" w:rsidP="00266155">
      <w:pPr>
        <w:pStyle w:val="ListParagraph"/>
        <w:numPr>
          <w:ilvl w:val="0"/>
          <w:numId w:val="23"/>
        </w:numPr>
        <w:spacing w:after="0"/>
        <w:ind w:left="426" w:hanging="426"/>
        <w:rPr>
          <w:rFonts w:ascii="Helvetica" w:hAnsi="Helvetica"/>
          <w:b/>
          <w:sz w:val="24"/>
          <w:szCs w:val="24"/>
        </w:rPr>
      </w:pPr>
      <w:r>
        <w:rPr>
          <w:rFonts w:ascii="Helvetica" w:hAnsi="Helvetica"/>
          <w:sz w:val="24"/>
          <w:szCs w:val="24"/>
        </w:rPr>
        <w:t>Suffolk Police Branch drafted member questionnaire in May 2017</w:t>
      </w:r>
    </w:p>
    <w:p w:rsidR="00557A23" w:rsidRPr="004439AD" w:rsidRDefault="00557A23" w:rsidP="00557A23">
      <w:pPr>
        <w:pBdr>
          <w:bottom w:val="dashed" w:sz="4" w:space="1" w:color="auto"/>
        </w:pBdr>
        <w:spacing w:after="0"/>
        <w:rPr>
          <w:rFonts w:ascii="Helvetica" w:hAnsi="Helvetica"/>
          <w:b/>
          <w:sz w:val="24"/>
          <w:szCs w:val="24"/>
        </w:rPr>
      </w:pPr>
    </w:p>
    <w:p w:rsidR="00557A23" w:rsidRDefault="00557A23" w:rsidP="00557A23">
      <w:pPr>
        <w:spacing w:after="0"/>
        <w:rPr>
          <w:rFonts w:ascii="Helvetica" w:hAnsi="Helvetica"/>
          <w:b/>
          <w:sz w:val="24"/>
          <w:szCs w:val="24"/>
        </w:rPr>
      </w:pPr>
    </w:p>
    <w:p w:rsidR="00557A23" w:rsidRDefault="003D4A9A" w:rsidP="003D4A9A">
      <w:pPr>
        <w:spacing w:after="0"/>
        <w:rPr>
          <w:rFonts w:ascii="Helvetica" w:hAnsi="Helvetica"/>
          <w:b/>
          <w:sz w:val="24"/>
          <w:szCs w:val="24"/>
        </w:rPr>
      </w:pPr>
      <w:r>
        <w:rPr>
          <w:rFonts w:ascii="Helvetica" w:hAnsi="Helvetica"/>
          <w:b/>
          <w:sz w:val="24"/>
          <w:szCs w:val="24"/>
        </w:rPr>
        <w:t>Motion 6</w:t>
      </w:r>
      <w:r w:rsidR="003425D3">
        <w:rPr>
          <w:rFonts w:ascii="Helvetica" w:hAnsi="Helvetica"/>
          <w:b/>
          <w:sz w:val="24"/>
          <w:szCs w:val="24"/>
        </w:rPr>
        <w:t xml:space="preserve">: </w:t>
      </w:r>
      <w:r>
        <w:rPr>
          <w:rFonts w:ascii="Helvetica" w:hAnsi="Helvetica"/>
          <w:b/>
          <w:sz w:val="24"/>
          <w:szCs w:val="24"/>
        </w:rPr>
        <w:t>Black worker representation in police and justice workforces</w:t>
      </w:r>
    </w:p>
    <w:p w:rsidR="00680914" w:rsidRPr="00680914" w:rsidRDefault="00680914" w:rsidP="00266155">
      <w:pPr>
        <w:pStyle w:val="ListParagraph"/>
        <w:numPr>
          <w:ilvl w:val="0"/>
          <w:numId w:val="23"/>
        </w:numPr>
        <w:spacing w:after="0"/>
        <w:ind w:left="426" w:hanging="426"/>
        <w:rPr>
          <w:rFonts w:ascii="Helvetica" w:hAnsi="Helvetica"/>
          <w:b/>
          <w:sz w:val="24"/>
          <w:szCs w:val="24"/>
        </w:rPr>
      </w:pPr>
      <w:r>
        <w:rPr>
          <w:rFonts w:ascii="Helvetica" w:hAnsi="Helvetica"/>
          <w:sz w:val="24"/>
          <w:szCs w:val="24"/>
        </w:rPr>
        <w:t>On line survey of Black members’ experience in the workplace drafted in July 2017</w:t>
      </w:r>
    </w:p>
    <w:p w:rsidR="00680914" w:rsidRPr="00680914" w:rsidRDefault="00680914" w:rsidP="00266155">
      <w:pPr>
        <w:pStyle w:val="ListParagraph"/>
        <w:numPr>
          <w:ilvl w:val="0"/>
          <w:numId w:val="23"/>
        </w:numPr>
        <w:spacing w:after="0"/>
        <w:ind w:left="426" w:hanging="426"/>
        <w:rPr>
          <w:rFonts w:ascii="Helvetica" w:hAnsi="Helvetica"/>
          <w:b/>
          <w:sz w:val="24"/>
          <w:szCs w:val="24"/>
        </w:rPr>
      </w:pPr>
      <w:r>
        <w:rPr>
          <w:rFonts w:ascii="Helvetica" w:hAnsi="Helvetica"/>
          <w:sz w:val="24"/>
          <w:szCs w:val="24"/>
        </w:rPr>
        <w:t>Draft survey sent to National Black Police Association and Association of Black Probation Officers seeking their support in July 2017</w:t>
      </w:r>
    </w:p>
    <w:p w:rsidR="00557A23" w:rsidRPr="004439AD" w:rsidRDefault="00557A23" w:rsidP="00557A23">
      <w:pPr>
        <w:pBdr>
          <w:bottom w:val="dashed" w:sz="4" w:space="1" w:color="auto"/>
        </w:pBdr>
        <w:spacing w:after="0"/>
        <w:rPr>
          <w:rFonts w:ascii="Helvetica" w:hAnsi="Helvetica"/>
          <w:b/>
          <w:sz w:val="24"/>
          <w:szCs w:val="24"/>
        </w:rPr>
      </w:pPr>
    </w:p>
    <w:p w:rsidR="00557A23" w:rsidRDefault="00557A23" w:rsidP="00557A23">
      <w:pPr>
        <w:spacing w:after="0"/>
        <w:rPr>
          <w:rFonts w:ascii="Helvetica" w:hAnsi="Helvetica"/>
          <w:b/>
          <w:sz w:val="24"/>
          <w:szCs w:val="24"/>
        </w:rPr>
      </w:pPr>
    </w:p>
    <w:p w:rsidR="00557A23" w:rsidRDefault="003D4A9A" w:rsidP="003D4A9A">
      <w:pPr>
        <w:spacing w:after="0"/>
        <w:rPr>
          <w:rFonts w:ascii="Helvetica" w:hAnsi="Helvetica"/>
          <w:b/>
          <w:sz w:val="24"/>
          <w:szCs w:val="24"/>
        </w:rPr>
      </w:pPr>
      <w:r>
        <w:rPr>
          <w:rFonts w:ascii="Helvetica" w:hAnsi="Helvetica"/>
          <w:b/>
          <w:sz w:val="24"/>
          <w:szCs w:val="24"/>
        </w:rPr>
        <w:t>Motion 7</w:t>
      </w:r>
      <w:r w:rsidR="00557A23" w:rsidRPr="004439AD">
        <w:rPr>
          <w:rFonts w:ascii="Helvetica" w:hAnsi="Helvetica"/>
          <w:b/>
          <w:sz w:val="24"/>
          <w:szCs w:val="24"/>
        </w:rPr>
        <w:t xml:space="preserve">: </w:t>
      </w:r>
      <w:r w:rsidR="00557A23" w:rsidRPr="004439AD">
        <w:rPr>
          <w:rFonts w:ascii="Helvetica" w:hAnsi="Helvetica"/>
          <w:b/>
          <w:sz w:val="24"/>
          <w:szCs w:val="24"/>
        </w:rPr>
        <w:tab/>
      </w:r>
      <w:r>
        <w:rPr>
          <w:rFonts w:ascii="Helvetica" w:hAnsi="Helvetica"/>
          <w:b/>
          <w:sz w:val="24"/>
          <w:szCs w:val="24"/>
        </w:rPr>
        <w:t>Survey of branches and members – disability related matters</w:t>
      </w:r>
    </w:p>
    <w:p w:rsidR="000C3BA6" w:rsidRPr="000C3BA6" w:rsidRDefault="000C3BA6" w:rsidP="00266155">
      <w:pPr>
        <w:pStyle w:val="ListParagraph"/>
        <w:numPr>
          <w:ilvl w:val="0"/>
          <w:numId w:val="24"/>
        </w:numPr>
        <w:spacing w:after="0"/>
        <w:ind w:left="426" w:hanging="426"/>
        <w:rPr>
          <w:rFonts w:ascii="Helvetica" w:hAnsi="Helvetica"/>
          <w:b/>
          <w:sz w:val="24"/>
          <w:szCs w:val="24"/>
        </w:rPr>
      </w:pPr>
      <w:r>
        <w:rPr>
          <w:rFonts w:ascii="Helvetica" w:hAnsi="Helvetica"/>
          <w:sz w:val="24"/>
          <w:szCs w:val="24"/>
        </w:rPr>
        <w:t>Action pending</w:t>
      </w:r>
    </w:p>
    <w:p w:rsidR="00557A23" w:rsidRPr="004439AD" w:rsidRDefault="00557A23" w:rsidP="00557A23">
      <w:pPr>
        <w:pBdr>
          <w:bottom w:val="dashed" w:sz="4" w:space="1" w:color="auto"/>
        </w:pBdr>
        <w:spacing w:after="0"/>
        <w:rPr>
          <w:rFonts w:ascii="Helvetica" w:hAnsi="Helvetica"/>
          <w:b/>
          <w:sz w:val="24"/>
          <w:szCs w:val="24"/>
        </w:rPr>
      </w:pPr>
    </w:p>
    <w:p w:rsidR="00557A23" w:rsidRDefault="00557A23" w:rsidP="00557A23">
      <w:pPr>
        <w:spacing w:after="0"/>
        <w:rPr>
          <w:rFonts w:ascii="Helvetica" w:hAnsi="Helvetica"/>
          <w:b/>
          <w:sz w:val="24"/>
          <w:szCs w:val="24"/>
        </w:rPr>
      </w:pPr>
    </w:p>
    <w:p w:rsidR="00557A23" w:rsidRDefault="00557A23" w:rsidP="003D4A9A">
      <w:pPr>
        <w:spacing w:after="0"/>
        <w:rPr>
          <w:rFonts w:ascii="Helvetica" w:hAnsi="Helvetica"/>
          <w:b/>
          <w:sz w:val="24"/>
          <w:szCs w:val="24"/>
        </w:rPr>
      </w:pPr>
      <w:r w:rsidRPr="004439AD">
        <w:rPr>
          <w:rFonts w:ascii="Helvetica" w:hAnsi="Helvetica"/>
          <w:b/>
          <w:sz w:val="24"/>
          <w:szCs w:val="24"/>
        </w:rPr>
        <w:t xml:space="preserve">Motion 8: </w:t>
      </w:r>
      <w:r w:rsidRPr="004439AD">
        <w:rPr>
          <w:rFonts w:ascii="Helvetica" w:hAnsi="Helvetica"/>
          <w:b/>
          <w:sz w:val="24"/>
          <w:szCs w:val="24"/>
        </w:rPr>
        <w:tab/>
      </w:r>
      <w:r w:rsidR="003D4A9A">
        <w:rPr>
          <w:rFonts w:ascii="Helvetica" w:hAnsi="Helvetica"/>
          <w:b/>
          <w:sz w:val="24"/>
          <w:szCs w:val="24"/>
        </w:rPr>
        <w:t>Budget cuts and the effect on equalities training</w:t>
      </w:r>
    </w:p>
    <w:p w:rsidR="000C3BA6" w:rsidRPr="000C3BA6" w:rsidRDefault="000C3BA6" w:rsidP="00266155">
      <w:pPr>
        <w:pStyle w:val="ListParagraph"/>
        <w:numPr>
          <w:ilvl w:val="0"/>
          <w:numId w:val="24"/>
        </w:numPr>
        <w:spacing w:after="0"/>
        <w:ind w:left="426" w:hanging="426"/>
        <w:rPr>
          <w:rFonts w:ascii="Helvetica" w:hAnsi="Helvetica"/>
          <w:b/>
          <w:sz w:val="24"/>
          <w:szCs w:val="24"/>
        </w:rPr>
      </w:pPr>
      <w:r>
        <w:rPr>
          <w:rFonts w:ascii="Helvetica" w:hAnsi="Helvetica"/>
          <w:sz w:val="24"/>
          <w:szCs w:val="24"/>
        </w:rPr>
        <w:t>Action pending</w:t>
      </w:r>
    </w:p>
    <w:p w:rsidR="00557A23" w:rsidRPr="004439AD" w:rsidRDefault="00557A23" w:rsidP="00557A23">
      <w:pPr>
        <w:pBdr>
          <w:bottom w:val="dashed" w:sz="4" w:space="1" w:color="auto"/>
        </w:pBdr>
        <w:spacing w:after="0"/>
        <w:rPr>
          <w:rFonts w:ascii="Helvetica" w:hAnsi="Helvetica"/>
          <w:b/>
          <w:sz w:val="24"/>
          <w:szCs w:val="24"/>
        </w:rPr>
      </w:pPr>
    </w:p>
    <w:p w:rsidR="00557A23" w:rsidRDefault="00557A23" w:rsidP="00557A23">
      <w:pPr>
        <w:spacing w:after="0"/>
        <w:rPr>
          <w:rFonts w:ascii="Helvetica" w:hAnsi="Helvetica"/>
          <w:b/>
          <w:sz w:val="24"/>
          <w:szCs w:val="24"/>
        </w:rPr>
      </w:pPr>
    </w:p>
    <w:p w:rsidR="00557A23" w:rsidRDefault="00557A23" w:rsidP="003D4A9A">
      <w:pPr>
        <w:spacing w:after="0"/>
        <w:rPr>
          <w:rFonts w:ascii="Helvetica" w:hAnsi="Helvetica"/>
          <w:b/>
          <w:sz w:val="24"/>
          <w:szCs w:val="24"/>
        </w:rPr>
      </w:pPr>
      <w:r w:rsidRPr="004439AD">
        <w:rPr>
          <w:rFonts w:ascii="Helvetica" w:hAnsi="Helvetica"/>
          <w:b/>
          <w:sz w:val="24"/>
          <w:szCs w:val="24"/>
        </w:rPr>
        <w:t xml:space="preserve">Motion 9: </w:t>
      </w:r>
      <w:r w:rsidRPr="004439AD">
        <w:rPr>
          <w:rFonts w:ascii="Helvetica" w:hAnsi="Helvetica"/>
          <w:b/>
          <w:sz w:val="24"/>
          <w:szCs w:val="24"/>
        </w:rPr>
        <w:tab/>
      </w:r>
      <w:r w:rsidR="003D4A9A">
        <w:rPr>
          <w:rFonts w:ascii="Helvetica" w:hAnsi="Helvetica"/>
          <w:b/>
          <w:sz w:val="24"/>
          <w:szCs w:val="24"/>
        </w:rPr>
        <w:t>Improving workplace equality and diversity in the National Probation Service and Community Rehabilitation Companies</w:t>
      </w:r>
    </w:p>
    <w:p w:rsidR="001F4527" w:rsidRPr="001F4527" w:rsidRDefault="001F4527" w:rsidP="00266155">
      <w:pPr>
        <w:pStyle w:val="ListParagraph"/>
        <w:numPr>
          <w:ilvl w:val="0"/>
          <w:numId w:val="24"/>
        </w:numPr>
        <w:spacing w:after="0"/>
        <w:ind w:left="426" w:hanging="426"/>
        <w:rPr>
          <w:rFonts w:ascii="Helvetica" w:hAnsi="Helvetica"/>
          <w:b/>
          <w:sz w:val="24"/>
          <w:szCs w:val="24"/>
        </w:rPr>
      </w:pPr>
      <w:r>
        <w:rPr>
          <w:rFonts w:ascii="Helvetica" w:hAnsi="Helvetica"/>
          <w:sz w:val="24"/>
          <w:szCs w:val="24"/>
        </w:rPr>
        <w:t>Letters sent to National Probation Service and 21 Community Rehabilitation Companies asking for latest workforce diversity data in June 2017</w:t>
      </w:r>
    </w:p>
    <w:p w:rsidR="00557A23" w:rsidRPr="004439AD" w:rsidRDefault="00557A23" w:rsidP="00557A23">
      <w:pPr>
        <w:pBdr>
          <w:bottom w:val="dashed" w:sz="4" w:space="1" w:color="auto"/>
        </w:pBdr>
        <w:spacing w:after="0"/>
        <w:rPr>
          <w:rFonts w:ascii="Helvetica" w:hAnsi="Helvetica"/>
          <w:sz w:val="24"/>
          <w:szCs w:val="24"/>
        </w:rPr>
      </w:pPr>
    </w:p>
    <w:p w:rsidR="00557A23" w:rsidRDefault="00557A23" w:rsidP="00557A23">
      <w:pPr>
        <w:spacing w:after="0"/>
        <w:rPr>
          <w:rFonts w:ascii="Helvetica" w:hAnsi="Helvetica"/>
          <w:b/>
          <w:sz w:val="24"/>
          <w:szCs w:val="24"/>
        </w:rPr>
      </w:pPr>
    </w:p>
    <w:p w:rsidR="00557A23" w:rsidRDefault="00557A23" w:rsidP="00B94B03">
      <w:pPr>
        <w:spacing w:after="0"/>
        <w:rPr>
          <w:rFonts w:ascii="Helvetica" w:hAnsi="Helvetica"/>
          <w:b/>
          <w:sz w:val="24"/>
          <w:szCs w:val="24"/>
        </w:rPr>
      </w:pPr>
      <w:r w:rsidRPr="004439AD">
        <w:rPr>
          <w:rFonts w:ascii="Helvetica" w:hAnsi="Helvetica"/>
          <w:b/>
          <w:sz w:val="24"/>
          <w:szCs w:val="24"/>
        </w:rPr>
        <w:t xml:space="preserve">Motion 10: </w:t>
      </w:r>
      <w:r w:rsidRPr="004439AD">
        <w:rPr>
          <w:rFonts w:ascii="Helvetica" w:hAnsi="Helvetica"/>
          <w:b/>
          <w:sz w:val="24"/>
          <w:szCs w:val="24"/>
        </w:rPr>
        <w:tab/>
      </w:r>
      <w:r w:rsidR="00B94B03">
        <w:rPr>
          <w:rFonts w:ascii="Helvetica" w:hAnsi="Helvetica"/>
          <w:b/>
          <w:sz w:val="24"/>
          <w:szCs w:val="24"/>
        </w:rPr>
        <w:t>Health and Safety in the Probation Service</w:t>
      </w:r>
    </w:p>
    <w:p w:rsidR="00865823" w:rsidRPr="00865823" w:rsidRDefault="003425D3" w:rsidP="00266155">
      <w:pPr>
        <w:pStyle w:val="ListParagraph"/>
        <w:numPr>
          <w:ilvl w:val="0"/>
          <w:numId w:val="24"/>
        </w:numPr>
        <w:spacing w:after="0"/>
        <w:ind w:left="426" w:hanging="426"/>
        <w:rPr>
          <w:rFonts w:ascii="Helvetica" w:hAnsi="Helvetica"/>
          <w:b/>
          <w:sz w:val="24"/>
          <w:szCs w:val="24"/>
        </w:rPr>
      </w:pPr>
      <w:r>
        <w:rPr>
          <w:rFonts w:ascii="Helvetica" w:hAnsi="Helvetica"/>
          <w:sz w:val="24"/>
          <w:szCs w:val="24"/>
        </w:rPr>
        <w:t>PROB</w:t>
      </w:r>
      <w:r w:rsidR="00865823">
        <w:rPr>
          <w:rFonts w:ascii="Helvetica" w:hAnsi="Helvetica"/>
          <w:sz w:val="24"/>
          <w:szCs w:val="24"/>
        </w:rPr>
        <w:t>/</w:t>
      </w:r>
      <w:r>
        <w:rPr>
          <w:rFonts w:ascii="Helvetica" w:hAnsi="Helvetica"/>
          <w:sz w:val="24"/>
          <w:szCs w:val="24"/>
        </w:rPr>
        <w:t>0</w:t>
      </w:r>
      <w:r w:rsidR="00865823">
        <w:rPr>
          <w:rFonts w:ascii="Helvetica" w:hAnsi="Helvetica"/>
          <w:sz w:val="24"/>
          <w:szCs w:val="24"/>
        </w:rPr>
        <w:t>4/2017 issued in July 2017 with details of how to conduct health and safety risk assessments, the health and safety rights of probation workers and the responsibilities of employers for the safety of their employees.</w:t>
      </w:r>
    </w:p>
    <w:p w:rsidR="00557A23" w:rsidRPr="004439AD" w:rsidRDefault="00557A23" w:rsidP="00557A23">
      <w:pPr>
        <w:pBdr>
          <w:bottom w:val="dashed" w:sz="4" w:space="1" w:color="auto"/>
        </w:pBdr>
        <w:spacing w:after="0"/>
        <w:rPr>
          <w:rFonts w:ascii="Helvetica" w:hAnsi="Helvetica"/>
          <w:b/>
          <w:sz w:val="24"/>
          <w:szCs w:val="24"/>
        </w:rPr>
      </w:pPr>
    </w:p>
    <w:p w:rsidR="00557A23" w:rsidRDefault="00557A23" w:rsidP="00557A23">
      <w:pPr>
        <w:spacing w:after="0"/>
        <w:rPr>
          <w:rFonts w:ascii="Helvetica" w:hAnsi="Helvetica"/>
          <w:b/>
          <w:sz w:val="24"/>
          <w:szCs w:val="24"/>
        </w:rPr>
      </w:pPr>
    </w:p>
    <w:p w:rsidR="00557A23" w:rsidRDefault="00557A23" w:rsidP="00B94B03">
      <w:pPr>
        <w:spacing w:after="0"/>
        <w:rPr>
          <w:rFonts w:ascii="Helvetica" w:hAnsi="Helvetica"/>
          <w:b/>
          <w:sz w:val="24"/>
          <w:szCs w:val="24"/>
        </w:rPr>
      </w:pPr>
      <w:r w:rsidRPr="004439AD">
        <w:rPr>
          <w:rFonts w:ascii="Helvetica" w:hAnsi="Helvetica"/>
          <w:b/>
          <w:sz w:val="24"/>
          <w:szCs w:val="24"/>
        </w:rPr>
        <w:t xml:space="preserve">Motion 11: </w:t>
      </w:r>
      <w:r w:rsidRPr="004439AD">
        <w:rPr>
          <w:rFonts w:ascii="Helvetica" w:hAnsi="Helvetica"/>
          <w:b/>
          <w:sz w:val="24"/>
          <w:szCs w:val="24"/>
        </w:rPr>
        <w:tab/>
      </w:r>
      <w:r w:rsidR="00B94B03">
        <w:rPr>
          <w:rFonts w:ascii="Helvetica" w:hAnsi="Helvetica"/>
          <w:b/>
          <w:sz w:val="24"/>
          <w:szCs w:val="24"/>
        </w:rPr>
        <w:t>Flexible Working in Operational Roles</w:t>
      </w:r>
    </w:p>
    <w:p w:rsidR="009747F6" w:rsidRPr="009747F6" w:rsidRDefault="009747F6" w:rsidP="00266155">
      <w:pPr>
        <w:pStyle w:val="ListParagraph"/>
        <w:numPr>
          <w:ilvl w:val="0"/>
          <w:numId w:val="24"/>
        </w:numPr>
        <w:spacing w:after="0"/>
        <w:ind w:left="426" w:hanging="426"/>
        <w:rPr>
          <w:rFonts w:ascii="Helvetica" w:hAnsi="Helvetica"/>
          <w:b/>
          <w:sz w:val="24"/>
          <w:szCs w:val="24"/>
        </w:rPr>
      </w:pPr>
      <w:r>
        <w:rPr>
          <w:rFonts w:ascii="Helvetica" w:hAnsi="Helvetica"/>
          <w:sz w:val="24"/>
          <w:szCs w:val="24"/>
        </w:rPr>
        <w:t>Police circular with questionnaire for members working in operational roles drafted in April 2017</w:t>
      </w:r>
    </w:p>
    <w:p w:rsidR="00557A23" w:rsidRPr="004439AD" w:rsidRDefault="00557A23" w:rsidP="00557A23">
      <w:pPr>
        <w:pStyle w:val="ListParagraph"/>
        <w:pBdr>
          <w:bottom w:val="dashed" w:sz="4" w:space="1" w:color="auto"/>
        </w:pBdr>
        <w:spacing w:after="0"/>
        <w:ind w:hanging="720"/>
        <w:rPr>
          <w:rFonts w:ascii="Helvetica" w:hAnsi="Helvetica"/>
          <w:b/>
          <w:sz w:val="24"/>
          <w:szCs w:val="24"/>
        </w:rPr>
      </w:pPr>
    </w:p>
    <w:p w:rsidR="00557A23" w:rsidRDefault="00557A23" w:rsidP="00557A23">
      <w:pPr>
        <w:spacing w:after="0"/>
        <w:rPr>
          <w:rFonts w:ascii="Helvetica" w:hAnsi="Helvetica"/>
          <w:b/>
          <w:sz w:val="24"/>
          <w:szCs w:val="24"/>
        </w:rPr>
      </w:pPr>
    </w:p>
    <w:p w:rsidR="00557A23" w:rsidRDefault="00557A23" w:rsidP="00B94B03">
      <w:pPr>
        <w:spacing w:after="0"/>
        <w:rPr>
          <w:rFonts w:ascii="Helvetica" w:hAnsi="Helvetica"/>
          <w:b/>
          <w:sz w:val="24"/>
          <w:szCs w:val="24"/>
        </w:rPr>
      </w:pPr>
      <w:r w:rsidRPr="004439AD">
        <w:rPr>
          <w:rFonts w:ascii="Helvetica" w:hAnsi="Helvetica"/>
          <w:b/>
          <w:sz w:val="24"/>
          <w:szCs w:val="24"/>
        </w:rPr>
        <w:t xml:space="preserve">Motion 12: </w:t>
      </w:r>
      <w:r w:rsidRPr="004439AD">
        <w:rPr>
          <w:rFonts w:ascii="Helvetica" w:hAnsi="Helvetica"/>
          <w:b/>
          <w:sz w:val="24"/>
          <w:szCs w:val="24"/>
        </w:rPr>
        <w:tab/>
      </w:r>
      <w:r w:rsidR="00B94B03">
        <w:rPr>
          <w:rFonts w:ascii="Helvetica" w:hAnsi="Helvetica"/>
          <w:b/>
          <w:sz w:val="24"/>
          <w:szCs w:val="24"/>
        </w:rPr>
        <w:t>An inflexible police service</w:t>
      </w:r>
    </w:p>
    <w:p w:rsidR="00C35A67" w:rsidRPr="00C35A67" w:rsidRDefault="00C35A67" w:rsidP="00266155">
      <w:pPr>
        <w:pStyle w:val="ListParagraph"/>
        <w:numPr>
          <w:ilvl w:val="0"/>
          <w:numId w:val="24"/>
        </w:numPr>
        <w:spacing w:after="0"/>
        <w:ind w:left="426" w:hanging="426"/>
        <w:rPr>
          <w:rFonts w:ascii="Helvetica" w:hAnsi="Helvetica"/>
          <w:b/>
          <w:sz w:val="24"/>
          <w:szCs w:val="24"/>
        </w:rPr>
      </w:pPr>
      <w:r>
        <w:rPr>
          <w:rFonts w:ascii="Helvetica" w:hAnsi="Helvetica"/>
          <w:sz w:val="24"/>
          <w:szCs w:val="24"/>
        </w:rPr>
        <w:t>Action pending</w:t>
      </w:r>
    </w:p>
    <w:p w:rsidR="00557A23" w:rsidRPr="004439AD" w:rsidRDefault="00557A23" w:rsidP="00557A23">
      <w:pPr>
        <w:pBdr>
          <w:bottom w:val="dashed" w:sz="4" w:space="1" w:color="auto"/>
        </w:pBdr>
        <w:spacing w:after="0"/>
        <w:rPr>
          <w:rFonts w:ascii="Helvetica" w:hAnsi="Helvetica"/>
          <w:b/>
          <w:sz w:val="24"/>
          <w:szCs w:val="24"/>
        </w:rPr>
      </w:pPr>
    </w:p>
    <w:p w:rsidR="009A6B13" w:rsidRDefault="009A6B13" w:rsidP="00B94B03">
      <w:pPr>
        <w:spacing w:after="0"/>
        <w:rPr>
          <w:rFonts w:ascii="Helvetica" w:hAnsi="Helvetica"/>
          <w:b/>
          <w:sz w:val="24"/>
          <w:szCs w:val="24"/>
        </w:rPr>
      </w:pPr>
    </w:p>
    <w:p w:rsidR="00B94B03" w:rsidRDefault="00557A23" w:rsidP="00B94B03">
      <w:pPr>
        <w:spacing w:after="0"/>
        <w:rPr>
          <w:rFonts w:ascii="Helvetica" w:hAnsi="Helvetica"/>
          <w:b/>
          <w:sz w:val="24"/>
          <w:szCs w:val="24"/>
        </w:rPr>
      </w:pPr>
      <w:r w:rsidRPr="004439AD">
        <w:rPr>
          <w:rFonts w:ascii="Helvetica" w:hAnsi="Helvetica"/>
          <w:b/>
          <w:sz w:val="24"/>
          <w:szCs w:val="24"/>
        </w:rPr>
        <w:t xml:space="preserve">Motion 13: </w:t>
      </w:r>
      <w:r w:rsidRPr="004439AD">
        <w:rPr>
          <w:rFonts w:ascii="Helvetica" w:hAnsi="Helvetica"/>
          <w:b/>
          <w:sz w:val="24"/>
          <w:szCs w:val="24"/>
        </w:rPr>
        <w:tab/>
      </w:r>
      <w:r w:rsidR="00B94B03">
        <w:rPr>
          <w:rFonts w:ascii="Helvetica" w:hAnsi="Helvetica"/>
          <w:b/>
          <w:sz w:val="24"/>
          <w:szCs w:val="24"/>
        </w:rPr>
        <w:t>Recruiting and organising LGBT members in police and justice</w:t>
      </w:r>
    </w:p>
    <w:p w:rsidR="00C35A67" w:rsidRPr="00C35A67" w:rsidRDefault="00C35A67" w:rsidP="00266155">
      <w:pPr>
        <w:pStyle w:val="ListParagraph"/>
        <w:numPr>
          <w:ilvl w:val="0"/>
          <w:numId w:val="24"/>
        </w:numPr>
        <w:spacing w:after="0"/>
        <w:ind w:left="426" w:hanging="426"/>
        <w:rPr>
          <w:rFonts w:ascii="Helvetica" w:hAnsi="Helvetica"/>
          <w:b/>
          <w:sz w:val="24"/>
          <w:szCs w:val="24"/>
        </w:rPr>
      </w:pPr>
      <w:r w:rsidRPr="009A6B13">
        <w:rPr>
          <w:rFonts w:ascii="Helvetica" w:hAnsi="Helvetica"/>
          <w:sz w:val="24"/>
          <w:szCs w:val="24"/>
        </w:rPr>
        <w:t>Action pending</w:t>
      </w:r>
    </w:p>
    <w:p w:rsidR="00557A23" w:rsidRPr="004439AD" w:rsidRDefault="00557A23" w:rsidP="009A6B13">
      <w:pPr>
        <w:pStyle w:val="ListParagraph"/>
        <w:pBdr>
          <w:bottom w:val="dashed" w:sz="4" w:space="1" w:color="auto"/>
        </w:pBdr>
        <w:spacing w:after="0"/>
        <w:ind w:left="0" w:firstLine="720"/>
        <w:rPr>
          <w:rFonts w:ascii="Helvetica" w:hAnsi="Helvetica"/>
          <w:b/>
          <w:sz w:val="24"/>
          <w:szCs w:val="24"/>
        </w:rPr>
      </w:pPr>
    </w:p>
    <w:p w:rsidR="00557A23" w:rsidRDefault="00557A23" w:rsidP="00557A23">
      <w:pPr>
        <w:spacing w:after="0"/>
        <w:rPr>
          <w:rFonts w:ascii="Helvetica" w:hAnsi="Helvetica"/>
          <w:b/>
          <w:sz w:val="24"/>
          <w:szCs w:val="24"/>
        </w:rPr>
      </w:pPr>
    </w:p>
    <w:p w:rsidR="00557A23" w:rsidRDefault="009A6B13" w:rsidP="00B94B03">
      <w:pPr>
        <w:spacing w:after="0"/>
        <w:rPr>
          <w:rFonts w:ascii="Helvetica" w:hAnsi="Helvetica"/>
          <w:b/>
          <w:sz w:val="24"/>
          <w:szCs w:val="24"/>
        </w:rPr>
      </w:pPr>
      <w:r>
        <w:rPr>
          <w:rFonts w:ascii="Helvetica" w:hAnsi="Helvetica"/>
          <w:b/>
          <w:sz w:val="24"/>
          <w:szCs w:val="24"/>
        </w:rPr>
        <w:t xml:space="preserve">Motion 14: </w:t>
      </w:r>
      <w:r w:rsidR="00B94B03">
        <w:rPr>
          <w:rFonts w:ascii="Helvetica" w:hAnsi="Helvetica"/>
          <w:b/>
          <w:sz w:val="24"/>
          <w:szCs w:val="24"/>
        </w:rPr>
        <w:t>Staff care = staff retention</w:t>
      </w:r>
    </w:p>
    <w:p w:rsidR="00AD0459" w:rsidRDefault="00C35A67" w:rsidP="00266155">
      <w:pPr>
        <w:pStyle w:val="ListParagraph"/>
        <w:numPr>
          <w:ilvl w:val="0"/>
          <w:numId w:val="24"/>
        </w:numPr>
        <w:spacing w:after="0"/>
        <w:ind w:left="426" w:hanging="426"/>
        <w:rPr>
          <w:rFonts w:ascii="Helvetica" w:hAnsi="Helvetica"/>
          <w:sz w:val="24"/>
          <w:szCs w:val="24"/>
        </w:rPr>
      </w:pPr>
      <w:r>
        <w:rPr>
          <w:rFonts w:ascii="Helvetica" w:hAnsi="Helvetica"/>
          <w:sz w:val="24"/>
          <w:szCs w:val="24"/>
        </w:rPr>
        <w:t>Joint UNISON/Napo workplace stress survey carried out in 5 Interserve CRCs</w:t>
      </w:r>
      <w:r w:rsidR="00AD0459">
        <w:rPr>
          <w:rFonts w:ascii="Helvetica" w:hAnsi="Helvetica"/>
          <w:sz w:val="24"/>
          <w:szCs w:val="24"/>
        </w:rPr>
        <w:t xml:space="preserve"> in March 2017.</w:t>
      </w:r>
    </w:p>
    <w:p w:rsidR="00C35A67" w:rsidRPr="00C35A67" w:rsidRDefault="00C35A67" w:rsidP="00266155">
      <w:pPr>
        <w:pStyle w:val="ListParagraph"/>
        <w:numPr>
          <w:ilvl w:val="0"/>
          <w:numId w:val="24"/>
        </w:numPr>
        <w:spacing w:after="0"/>
        <w:ind w:left="426" w:hanging="426"/>
        <w:rPr>
          <w:rFonts w:ascii="Helvetica" w:hAnsi="Helvetica"/>
          <w:sz w:val="24"/>
          <w:szCs w:val="24"/>
        </w:rPr>
      </w:pPr>
      <w:r>
        <w:rPr>
          <w:rFonts w:ascii="Helvetica" w:hAnsi="Helvetica"/>
          <w:sz w:val="24"/>
          <w:szCs w:val="24"/>
        </w:rPr>
        <w:t>Similar planned for 6 Sodexo CRCs</w:t>
      </w:r>
    </w:p>
    <w:p w:rsidR="00557A23" w:rsidRPr="004439AD" w:rsidRDefault="00557A23" w:rsidP="00557A23">
      <w:pPr>
        <w:pBdr>
          <w:bottom w:val="dashed" w:sz="4" w:space="1" w:color="auto"/>
        </w:pBdr>
        <w:spacing w:after="0"/>
        <w:rPr>
          <w:rFonts w:ascii="Helvetica" w:hAnsi="Helvetica"/>
          <w:b/>
          <w:sz w:val="24"/>
          <w:szCs w:val="24"/>
        </w:rPr>
      </w:pPr>
    </w:p>
    <w:p w:rsidR="00557A23" w:rsidRDefault="00557A23" w:rsidP="00557A23">
      <w:pPr>
        <w:spacing w:after="0"/>
        <w:rPr>
          <w:rFonts w:ascii="Helvetica" w:hAnsi="Helvetica"/>
          <w:b/>
          <w:sz w:val="24"/>
          <w:szCs w:val="24"/>
        </w:rPr>
      </w:pPr>
    </w:p>
    <w:p w:rsidR="00557A23" w:rsidRDefault="00557A23" w:rsidP="00B94B03">
      <w:pPr>
        <w:spacing w:after="0"/>
        <w:rPr>
          <w:rFonts w:ascii="Helvetica" w:hAnsi="Helvetica"/>
          <w:b/>
          <w:sz w:val="24"/>
          <w:szCs w:val="24"/>
        </w:rPr>
      </w:pPr>
      <w:r w:rsidRPr="004439AD">
        <w:rPr>
          <w:rFonts w:ascii="Helvetica" w:hAnsi="Helvetica"/>
          <w:b/>
          <w:sz w:val="24"/>
          <w:szCs w:val="24"/>
        </w:rPr>
        <w:t xml:space="preserve">Motion 15: </w:t>
      </w:r>
      <w:r w:rsidRPr="004439AD">
        <w:rPr>
          <w:rFonts w:ascii="Helvetica" w:hAnsi="Helvetica"/>
          <w:b/>
          <w:sz w:val="24"/>
          <w:szCs w:val="24"/>
        </w:rPr>
        <w:tab/>
      </w:r>
      <w:r w:rsidR="00B94B03">
        <w:rPr>
          <w:rFonts w:ascii="Helvetica" w:hAnsi="Helvetica"/>
          <w:b/>
          <w:sz w:val="24"/>
          <w:szCs w:val="24"/>
        </w:rPr>
        <w:t>Blue light proposals – a threat to police staff jobs</w:t>
      </w:r>
    </w:p>
    <w:p w:rsidR="00AD0459" w:rsidRPr="009A6B13" w:rsidRDefault="002D7A9D" w:rsidP="00266155">
      <w:pPr>
        <w:pStyle w:val="ListParagraph"/>
        <w:numPr>
          <w:ilvl w:val="0"/>
          <w:numId w:val="25"/>
        </w:numPr>
        <w:spacing w:after="0"/>
        <w:ind w:left="426" w:hanging="426"/>
        <w:rPr>
          <w:rFonts w:ascii="Helvetica" w:hAnsi="Helvetica"/>
          <w:b/>
          <w:sz w:val="24"/>
          <w:szCs w:val="24"/>
        </w:rPr>
      </w:pPr>
      <w:r>
        <w:rPr>
          <w:rFonts w:ascii="Helvetica" w:hAnsi="Helvetica"/>
          <w:sz w:val="24"/>
          <w:szCs w:val="24"/>
        </w:rPr>
        <w:t>Police branches surveyed in July 2017 over local developments in police and fire collaborations</w:t>
      </w:r>
    </w:p>
    <w:p w:rsidR="009A6B13" w:rsidRPr="002D7A9D" w:rsidRDefault="009A6B13" w:rsidP="009A6B13">
      <w:pPr>
        <w:pStyle w:val="ListParagraph"/>
        <w:spacing w:after="0"/>
        <w:ind w:left="426"/>
        <w:rPr>
          <w:rFonts w:ascii="Helvetica" w:hAnsi="Helvetica"/>
          <w:b/>
          <w:sz w:val="24"/>
          <w:szCs w:val="24"/>
        </w:rPr>
      </w:pPr>
    </w:p>
    <w:p w:rsidR="002D7A9D" w:rsidRPr="009A6B13" w:rsidRDefault="0024478C" w:rsidP="00266155">
      <w:pPr>
        <w:pStyle w:val="ListParagraph"/>
        <w:numPr>
          <w:ilvl w:val="0"/>
          <w:numId w:val="25"/>
        </w:numPr>
        <w:spacing w:after="0"/>
        <w:ind w:left="426" w:hanging="426"/>
        <w:rPr>
          <w:rFonts w:ascii="Helvetica" w:hAnsi="Helvetica"/>
          <w:b/>
          <w:sz w:val="24"/>
          <w:szCs w:val="24"/>
        </w:rPr>
      </w:pPr>
      <w:r>
        <w:rPr>
          <w:rFonts w:ascii="Helvetica" w:hAnsi="Helvetica"/>
          <w:sz w:val="24"/>
          <w:szCs w:val="24"/>
        </w:rPr>
        <w:t>POL/20/2017 issued on 25 August 2017</w:t>
      </w:r>
      <w:r w:rsidR="002D7A9D">
        <w:rPr>
          <w:rFonts w:ascii="Helvetica" w:hAnsi="Helvetica"/>
          <w:sz w:val="24"/>
          <w:szCs w:val="24"/>
        </w:rPr>
        <w:t xml:space="preserve"> with advice and guidance on dealing with proposals for collaboration and merger</w:t>
      </w:r>
    </w:p>
    <w:p w:rsidR="009A6B13" w:rsidRPr="002D7A9D" w:rsidRDefault="009A6B13" w:rsidP="009A6B13">
      <w:pPr>
        <w:pStyle w:val="ListParagraph"/>
        <w:spacing w:after="0"/>
        <w:ind w:left="426"/>
        <w:rPr>
          <w:rFonts w:ascii="Helvetica" w:hAnsi="Helvetica"/>
          <w:b/>
          <w:sz w:val="24"/>
          <w:szCs w:val="24"/>
        </w:rPr>
      </w:pPr>
    </w:p>
    <w:p w:rsidR="002D7A9D" w:rsidRPr="00AD0459" w:rsidRDefault="002D7A9D" w:rsidP="00266155">
      <w:pPr>
        <w:pStyle w:val="ListParagraph"/>
        <w:numPr>
          <w:ilvl w:val="0"/>
          <w:numId w:val="25"/>
        </w:numPr>
        <w:spacing w:after="0"/>
        <w:ind w:left="426" w:hanging="426"/>
        <w:rPr>
          <w:rFonts w:ascii="Helvetica" w:hAnsi="Helvetica"/>
          <w:b/>
          <w:sz w:val="24"/>
          <w:szCs w:val="24"/>
        </w:rPr>
      </w:pPr>
      <w:r>
        <w:rPr>
          <w:rFonts w:ascii="Helvetica" w:hAnsi="Helvetica"/>
          <w:sz w:val="24"/>
          <w:szCs w:val="24"/>
        </w:rPr>
        <w:t>Advice and guidance provided to police branches</w:t>
      </w:r>
      <w:r w:rsidR="00CA1384">
        <w:rPr>
          <w:rFonts w:ascii="Helvetica" w:hAnsi="Helvetica"/>
          <w:sz w:val="24"/>
          <w:szCs w:val="24"/>
        </w:rPr>
        <w:t>/regions</w:t>
      </w:r>
      <w:r>
        <w:rPr>
          <w:rFonts w:ascii="Helvetica" w:hAnsi="Helvetica"/>
          <w:sz w:val="24"/>
          <w:szCs w:val="24"/>
        </w:rPr>
        <w:t xml:space="preserve"> involved in PCC bids to take over fire and rescue governance</w:t>
      </w:r>
    </w:p>
    <w:p w:rsidR="00557A23" w:rsidRPr="00B94B03" w:rsidRDefault="00557A23" w:rsidP="00B94B03">
      <w:pPr>
        <w:pBdr>
          <w:bottom w:val="dashed" w:sz="4" w:space="1" w:color="auto"/>
        </w:pBdr>
        <w:spacing w:after="0"/>
        <w:rPr>
          <w:rFonts w:ascii="Helvetica" w:hAnsi="Helvetica"/>
          <w:sz w:val="24"/>
          <w:szCs w:val="24"/>
        </w:rPr>
      </w:pPr>
    </w:p>
    <w:p w:rsidR="00557A23" w:rsidRDefault="00557A23" w:rsidP="00557A23">
      <w:pPr>
        <w:spacing w:after="0"/>
        <w:rPr>
          <w:rFonts w:ascii="Helvetica" w:hAnsi="Helvetica"/>
          <w:b/>
          <w:sz w:val="24"/>
          <w:szCs w:val="24"/>
        </w:rPr>
      </w:pPr>
    </w:p>
    <w:p w:rsidR="00557A23" w:rsidRDefault="00557A23" w:rsidP="00B94B03">
      <w:pPr>
        <w:spacing w:after="0"/>
        <w:rPr>
          <w:rFonts w:ascii="Helvetica" w:hAnsi="Helvetica"/>
          <w:b/>
          <w:sz w:val="24"/>
          <w:szCs w:val="24"/>
        </w:rPr>
      </w:pPr>
      <w:r w:rsidRPr="004439AD">
        <w:rPr>
          <w:rFonts w:ascii="Helvetica" w:hAnsi="Helvetica"/>
          <w:b/>
          <w:sz w:val="24"/>
          <w:szCs w:val="24"/>
        </w:rPr>
        <w:t>Motion 17:</w:t>
      </w:r>
      <w:r w:rsidRPr="004439AD">
        <w:rPr>
          <w:rFonts w:ascii="Helvetica" w:hAnsi="Helvetica"/>
          <w:b/>
          <w:sz w:val="24"/>
          <w:szCs w:val="24"/>
        </w:rPr>
        <w:tab/>
        <w:t xml:space="preserve"> </w:t>
      </w:r>
      <w:r w:rsidR="00B94B03">
        <w:rPr>
          <w:rFonts w:ascii="Helvetica" w:hAnsi="Helvetica"/>
          <w:b/>
          <w:sz w:val="24"/>
          <w:szCs w:val="24"/>
        </w:rPr>
        <w:t>Dispel</w:t>
      </w:r>
      <w:r w:rsidR="004F2C0C">
        <w:rPr>
          <w:rFonts w:ascii="Helvetica" w:hAnsi="Helvetica"/>
          <w:b/>
          <w:sz w:val="24"/>
          <w:szCs w:val="24"/>
        </w:rPr>
        <w:t xml:space="preserve"> </w:t>
      </w:r>
      <w:r w:rsidR="00254E54">
        <w:rPr>
          <w:rFonts w:ascii="Helvetica" w:hAnsi="Helvetica"/>
          <w:b/>
          <w:sz w:val="24"/>
          <w:szCs w:val="24"/>
        </w:rPr>
        <w:t>t</w:t>
      </w:r>
      <w:r w:rsidR="00B94B03">
        <w:rPr>
          <w:rFonts w:ascii="Helvetica" w:hAnsi="Helvetica"/>
          <w:b/>
          <w:sz w:val="24"/>
          <w:szCs w:val="24"/>
        </w:rPr>
        <w:t>he Myths Around Protected Budgets</w:t>
      </w:r>
    </w:p>
    <w:p w:rsidR="00D40858" w:rsidRPr="00D40858" w:rsidRDefault="00D40858" w:rsidP="00266155">
      <w:pPr>
        <w:pStyle w:val="ListParagraph"/>
        <w:numPr>
          <w:ilvl w:val="0"/>
          <w:numId w:val="26"/>
        </w:numPr>
        <w:spacing w:after="0"/>
        <w:ind w:left="426" w:hanging="426"/>
        <w:rPr>
          <w:rFonts w:ascii="Helvetica" w:hAnsi="Helvetica"/>
          <w:sz w:val="24"/>
          <w:szCs w:val="24"/>
        </w:rPr>
      </w:pPr>
      <w:r>
        <w:rPr>
          <w:rFonts w:ascii="Helvetica" w:hAnsi="Helvetica"/>
          <w:sz w:val="24"/>
          <w:szCs w:val="24"/>
        </w:rPr>
        <w:t>Action pending</w:t>
      </w:r>
    </w:p>
    <w:p w:rsidR="00557A23" w:rsidRPr="00B94B03" w:rsidRDefault="00557A23" w:rsidP="00B94B03">
      <w:pPr>
        <w:pBdr>
          <w:bottom w:val="dashed" w:sz="4" w:space="1" w:color="auto"/>
        </w:pBdr>
        <w:spacing w:after="0"/>
        <w:rPr>
          <w:rFonts w:ascii="Helvetica" w:hAnsi="Helvetica"/>
          <w:b/>
          <w:sz w:val="24"/>
          <w:szCs w:val="24"/>
        </w:rPr>
      </w:pPr>
    </w:p>
    <w:p w:rsidR="00557A23" w:rsidRDefault="00557A23" w:rsidP="00557A23">
      <w:pPr>
        <w:spacing w:after="0"/>
        <w:rPr>
          <w:rFonts w:ascii="Helvetica" w:hAnsi="Helvetica"/>
          <w:b/>
          <w:sz w:val="24"/>
          <w:szCs w:val="24"/>
        </w:rPr>
      </w:pPr>
    </w:p>
    <w:p w:rsidR="00557A23" w:rsidRDefault="00B94B03" w:rsidP="00B94B03">
      <w:pPr>
        <w:spacing w:after="0"/>
        <w:rPr>
          <w:rFonts w:ascii="Helvetica" w:hAnsi="Helvetica"/>
          <w:b/>
          <w:sz w:val="24"/>
          <w:szCs w:val="24"/>
        </w:rPr>
      </w:pPr>
      <w:r>
        <w:rPr>
          <w:rFonts w:ascii="Helvetica" w:hAnsi="Helvetica"/>
          <w:b/>
          <w:sz w:val="24"/>
          <w:szCs w:val="24"/>
        </w:rPr>
        <w:lastRenderedPageBreak/>
        <w:t>Motion 18</w:t>
      </w:r>
      <w:r w:rsidR="00557A23" w:rsidRPr="004439AD">
        <w:rPr>
          <w:rFonts w:ascii="Helvetica" w:hAnsi="Helvetica"/>
          <w:b/>
          <w:sz w:val="24"/>
          <w:szCs w:val="24"/>
        </w:rPr>
        <w:t xml:space="preserve">: </w:t>
      </w:r>
      <w:r w:rsidR="00557A23" w:rsidRPr="004439AD">
        <w:rPr>
          <w:rFonts w:ascii="Helvetica" w:hAnsi="Helvetica"/>
          <w:b/>
          <w:sz w:val="24"/>
          <w:szCs w:val="24"/>
        </w:rPr>
        <w:tab/>
      </w:r>
      <w:r>
        <w:rPr>
          <w:rFonts w:ascii="Helvetica" w:hAnsi="Helvetica"/>
          <w:b/>
          <w:sz w:val="24"/>
          <w:szCs w:val="24"/>
        </w:rPr>
        <w:t>Police and Justice Constitution</w:t>
      </w:r>
    </w:p>
    <w:p w:rsidR="00D40858" w:rsidRPr="00D40858" w:rsidRDefault="00D40858" w:rsidP="00266155">
      <w:pPr>
        <w:pStyle w:val="ListParagraph"/>
        <w:numPr>
          <w:ilvl w:val="0"/>
          <w:numId w:val="26"/>
        </w:numPr>
        <w:spacing w:after="0"/>
        <w:ind w:left="426" w:hanging="426"/>
        <w:rPr>
          <w:rFonts w:ascii="Helvetica" w:hAnsi="Helvetica"/>
          <w:b/>
          <w:sz w:val="24"/>
          <w:szCs w:val="24"/>
        </w:rPr>
      </w:pPr>
      <w:r>
        <w:rPr>
          <w:rFonts w:ascii="Helvetica" w:hAnsi="Helvetica"/>
          <w:sz w:val="24"/>
          <w:szCs w:val="24"/>
        </w:rPr>
        <w:t>Service Group constitution amended in line with decision</w:t>
      </w:r>
    </w:p>
    <w:p w:rsidR="00557A23" w:rsidRPr="004439AD" w:rsidRDefault="00557A23" w:rsidP="00557A23">
      <w:pPr>
        <w:pBdr>
          <w:bottom w:val="dashed" w:sz="4" w:space="1" w:color="auto"/>
        </w:pBdr>
        <w:spacing w:after="0"/>
        <w:rPr>
          <w:rFonts w:ascii="Helvetica" w:hAnsi="Helvetica"/>
          <w:b/>
          <w:sz w:val="24"/>
          <w:szCs w:val="24"/>
        </w:rPr>
      </w:pPr>
    </w:p>
    <w:p w:rsidR="00557A23" w:rsidRDefault="00557A23" w:rsidP="00557A23">
      <w:pPr>
        <w:spacing w:after="0"/>
        <w:rPr>
          <w:rFonts w:ascii="Helvetica" w:hAnsi="Helvetica"/>
          <w:b/>
          <w:sz w:val="24"/>
          <w:szCs w:val="24"/>
        </w:rPr>
      </w:pPr>
    </w:p>
    <w:p w:rsidR="00557A23" w:rsidRDefault="00B94B03" w:rsidP="00B94B03">
      <w:pPr>
        <w:spacing w:after="0"/>
        <w:rPr>
          <w:rFonts w:ascii="Helvetica" w:hAnsi="Helvetica"/>
          <w:b/>
          <w:sz w:val="24"/>
          <w:szCs w:val="24"/>
        </w:rPr>
      </w:pPr>
      <w:r>
        <w:rPr>
          <w:rFonts w:ascii="Helvetica" w:hAnsi="Helvetica"/>
          <w:b/>
          <w:sz w:val="24"/>
          <w:szCs w:val="24"/>
        </w:rPr>
        <w:t>Motion 19</w:t>
      </w:r>
      <w:r w:rsidR="009A6B13">
        <w:rPr>
          <w:rFonts w:ascii="Helvetica" w:hAnsi="Helvetica"/>
          <w:b/>
          <w:sz w:val="24"/>
          <w:szCs w:val="24"/>
        </w:rPr>
        <w:t xml:space="preserve">: </w:t>
      </w:r>
      <w:r>
        <w:rPr>
          <w:rFonts w:ascii="Helvetica" w:hAnsi="Helvetica"/>
          <w:b/>
          <w:sz w:val="24"/>
          <w:szCs w:val="24"/>
        </w:rPr>
        <w:t>Sector Committees for the National Probation Service and the Community Rehabilitation Companies</w:t>
      </w:r>
    </w:p>
    <w:p w:rsidR="009A6B13" w:rsidRPr="009A6B13" w:rsidRDefault="00D40858" w:rsidP="00266155">
      <w:pPr>
        <w:pStyle w:val="ListParagraph"/>
        <w:numPr>
          <w:ilvl w:val="0"/>
          <w:numId w:val="26"/>
        </w:numPr>
        <w:spacing w:after="0"/>
        <w:ind w:left="426" w:hanging="426"/>
        <w:rPr>
          <w:rFonts w:ascii="Helvetica" w:hAnsi="Helvetica"/>
          <w:b/>
          <w:sz w:val="24"/>
          <w:szCs w:val="24"/>
        </w:rPr>
      </w:pPr>
      <w:r>
        <w:rPr>
          <w:rFonts w:ascii="Helvetica" w:hAnsi="Helvetica"/>
          <w:sz w:val="24"/>
          <w:szCs w:val="24"/>
        </w:rPr>
        <w:t>Separate National Probation Service Sector Committee and Community Rehabilitation Company Sector Committee set up</w:t>
      </w:r>
    </w:p>
    <w:p w:rsidR="00D40858" w:rsidRPr="00D40858" w:rsidRDefault="00D40858" w:rsidP="009A6B13">
      <w:pPr>
        <w:pStyle w:val="ListParagraph"/>
        <w:spacing w:after="0"/>
        <w:ind w:left="426"/>
        <w:rPr>
          <w:rFonts w:ascii="Helvetica" w:hAnsi="Helvetica"/>
          <w:b/>
          <w:sz w:val="24"/>
          <w:szCs w:val="24"/>
        </w:rPr>
      </w:pPr>
      <w:r>
        <w:rPr>
          <w:rFonts w:ascii="Helvetica" w:hAnsi="Helvetica"/>
          <w:sz w:val="24"/>
          <w:szCs w:val="24"/>
        </w:rPr>
        <w:t xml:space="preserve"> </w:t>
      </w:r>
    </w:p>
    <w:p w:rsidR="00D40858" w:rsidRPr="00D40858" w:rsidRDefault="00D40858" w:rsidP="00266155">
      <w:pPr>
        <w:pStyle w:val="ListParagraph"/>
        <w:numPr>
          <w:ilvl w:val="0"/>
          <w:numId w:val="26"/>
        </w:numPr>
        <w:spacing w:after="0"/>
        <w:ind w:left="426" w:hanging="426"/>
        <w:rPr>
          <w:rFonts w:ascii="Helvetica" w:hAnsi="Helvetica"/>
          <w:b/>
          <w:sz w:val="24"/>
          <w:szCs w:val="24"/>
        </w:rPr>
      </w:pPr>
      <w:r>
        <w:rPr>
          <w:rFonts w:ascii="Helvetica" w:hAnsi="Helvetica"/>
          <w:sz w:val="24"/>
          <w:szCs w:val="24"/>
        </w:rPr>
        <w:t xml:space="preserve">First meetings </w:t>
      </w:r>
      <w:r w:rsidR="00B14A19">
        <w:rPr>
          <w:rFonts w:ascii="Helvetica" w:hAnsi="Helvetica"/>
          <w:sz w:val="24"/>
          <w:szCs w:val="24"/>
        </w:rPr>
        <w:t xml:space="preserve">of new committees took </w:t>
      </w:r>
      <w:r>
        <w:rPr>
          <w:rFonts w:ascii="Helvetica" w:hAnsi="Helvetica"/>
          <w:sz w:val="24"/>
          <w:szCs w:val="24"/>
        </w:rPr>
        <w:t>place on 8 September</w:t>
      </w:r>
    </w:p>
    <w:p w:rsidR="00557A23" w:rsidRPr="004439AD" w:rsidRDefault="00557A23" w:rsidP="00557A23">
      <w:pPr>
        <w:pBdr>
          <w:bottom w:val="dashed" w:sz="4" w:space="1" w:color="auto"/>
        </w:pBdr>
        <w:spacing w:after="0"/>
        <w:ind w:left="360" w:hanging="360"/>
        <w:rPr>
          <w:rFonts w:ascii="Helvetica" w:hAnsi="Helvetica"/>
          <w:b/>
          <w:sz w:val="24"/>
          <w:szCs w:val="24"/>
        </w:rPr>
      </w:pPr>
    </w:p>
    <w:p w:rsidR="00557A23" w:rsidRDefault="00557A23" w:rsidP="00557A23">
      <w:pPr>
        <w:spacing w:after="0"/>
        <w:rPr>
          <w:rFonts w:ascii="Helvetica" w:hAnsi="Helvetica"/>
          <w:b/>
          <w:sz w:val="24"/>
          <w:szCs w:val="24"/>
        </w:rPr>
      </w:pPr>
    </w:p>
    <w:p w:rsidR="00557A23" w:rsidRDefault="00B94B03" w:rsidP="00B94B03">
      <w:pPr>
        <w:spacing w:after="0"/>
        <w:rPr>
          <w:rFonts w:ascii="Helvetica" w:hAnsi="Helvetica"/>
          <w:b/>
          <w:sz w:val="24"/>
          <w:szCs w:val="24"/>
        </w:rPr>
      </w:pPr>
      <w:r>
        <w:rPr>
          <w:rFonts w:ascii="Helvetica" w:hAnsi="Helvetica"/>
          <w:b/>
          <w:sz w:val="24"/>
          <w:szCs w:val="24"/>
        </w:rPr>
        <w:t>Emergency Motion 1</w:t>
      </w:r>
      <w:r w:rsidR="00557A23" w:rsidRPr="004439AD">
        <w:rPr>
          <w:rFonts w:ascii="Helvetica" w:hAnsi="Helvetica"/>
          <w:b/>
          <w:sz w:val="24"/>
          <w:szCs w:val="24"/>
        </w:rPr>
        <w:t xml:space="preserve">: </w:t>
      </w:r>
      <w:r>
        <w:rPr>
          <w:rFonts w:ascii="Helvetica" w:hAnsi="Helvetica"/>
          <w:b/>
          <w:sz w:val="24"/>
          <w:szCs w:val="24"/>
        </w:rPr>
        <w:t>Commitment to double waking night cover</w:t>
      </w:r>
    </w:p>
    <w:p w:rsidR="00D40858" w:rsidRPr="009A6B13" w:rsidRDefault="00CE2124" w:rsidP="00266155">
      <w:pPr>
        <w:pStyle w:val="ListParagraph"/>
        <w:numPr>
          <w:ilvl w:val="0"/>
          <w:numId w:val="27"/>
        </w:numPr>
        <w:spacing w:after="0"/>
        <w:ind w:left="426" w:hanging="426"/>
        <w:rPr>
          <w:rFonts w:ascii="Helvetica" w:hAnsi="Helvetica"/>
          <w:b/>
          <w:sz w:val="24"/>
          <w:szCs w:val="24"/>
        </w:rPr>
      </w:pPr>
      <w:r>
        <w:rPr>
          <w:rFonts w:ascii="Helvetica" w:hAnsi="Helvetica"/>
          <w:sz w:val="24"/>
          <w:szCs w:val="24"/>
        </w:rPr>
        <w:t>September 2016: survey of</w:t>
      </w:r>
      <w:r w:rsidR="00D40858" w:rsidRPr="00D40858">
        <w:rPr>
          <w:rFonts w:ascii="Helvetica" w:hAnsi="Helvetica"/>
          <w:sz w:val="24"/>
          <w:szCs w:val="24"/>
        </w:rPr>
        <w:t xml:space="preserve"> members working in approved premises over the quality of work of the existing night waking contracts</w:t>
      </w:r>
    </w:p>
    <w:p w:rsidR="009A6B13" w:rsidRPr="00D40858" w:rsidRDefault="009A6B13" w:rsidP="009A6B13">
      <w:pPr>
        <w:pStyle w:val="ListParagraph"/>
        <w:spacing w:after="0"/>
        <w:ind w:left="426" w:hanging="426"/>
        <w:rPr>
          <w:rFonts w:ascii="Helvetica" w:hAnsi="Helvetica"/>
          <w:b/>
          <w:sz w:val="24"/>
          <w:szCs w:val="24"/>
        </w:rPr>
      </w:pPr>
    </w:p>
    <w:p w:rsidR="00D40858" w:rsidRPr="009A6B13" w:rsidRDefault="00255DE4" w:rsidP="00266155">
      <w:pPr>
        <w:pStyle w:val="ListParagraph"/>
        <w:numPr>
          <w:ilvl w:val="0"/>
          <w:numId w:val="27"/>
        </w:numPr>
        <w:spacing w:after="0"/>
        <w:ind w:left="426" w:hanging="426"/>
        <w:rPr>
          <w:rFonts w:ascii="Helvetica" w:hAnsi="Helvetica"/>
          <w:b/>
          <w:sz w:val="24"/>
          <w:szCs w:val="24"/>
        </w:rPr>
      </w:pPr>
      <w:r>
        <w:rPr>
          <w:rFonts w:ascii="Helvetica" w:hAnsi="Helvetica"/>
          <w:sz w:val="24"/>
          <w:szCs w:val="24"/>
        </w:rPr>
        <w:t xml:space="preserve">4 October 2016: </w:t>
      </w:r>
      <w:r w:rsidR="00D40858">
        <w:rPr>
          <w:rFonts w:ascii="Helvetica" w:hAnsi="Helvetica"/>
          <w:sz w:val="24"/>
          <w:szCs w:val="24"/>
        </w:rPr>
        <w:t xml:space="preserve">Results of survey sent to Sonia Crozier </w:t>
      </w:r>
      <w:r>
        <w:rPr>
          <w:rFonts w:ascii="Helvetica" w:hAnsi="Helvetica"/>
          <w:sz w:val="24"/>
          <w:szCs w:val="24"/>
        </w:rPr>
        <w:t>on, asking that the privatisation proposals be called off and for the NPS to produce  a public sector comparator bid to examine the costs of retaining the service in house</w:t>
      </w:r>
    </w:p>
    <w:p w:rsidR="009A6B13" w:rsidRPr="00255DE4" w:rsidRDefault="009A6B13" w:rsidP="009A6B13">
      <w:pPr>
        <w:pStyle w:val="ListParagraph"/>
        <w:spacing w:after="0"/>
        <w:ind w:left="426" w:hanging="426"/>
        <w:rPr>
          <w:rFonts w:ascii="Helvetica" w:hAnsi="Helvetica"/>
          <w:b/>
          <w:sz w:val="24"/>
          <w:szCs w:val="24"/>
        </w:rPr>
      </w:pPr>
    </w:p>
    <w:p w:rsidR="00255DE4" w:rsidRDefault="00255DE4" w:rsidP="00266155">
      <w:pPr>
        <w:pStyle w:val="ListParagraph"/>
        <w:numPr>
          <w:ilvl w:val="0"/>
          <w:numId w:val="27"/>
        </w:numPr>
        <w:spacing w:after="0"/>
        <w:ind w:left="426" w:hanging="426"/>
        <w:rPr>
          <w:rFonts w:ascii="Helvetica" w:hAnsi="Helvetica"/>
          <w:b/>
          <w:sz w:val="24"/>
          <w:szCs w:val="24"/>
        </w:rPr>
      </w:pPr>
      <w:r>
        <w:rPr>
          <w:rFonts w:ascii="Helvetica" w:hAnsi="Helvetica"/>
          <w:sz w:val="24"/>
          <w:szCs w:val="24"/>
        </w:rPr>
        <w:t>7 November 2016: letter to Sam Gyimah, Probation Minister, raising objections to the privatisation on the grounds of public safety, cost and the refusal of NPS to consider an in-house bid</w:t>
      </w:r>
    </w:p>
    <w:p w:rsidR="00D40858" w:rsidRPr="009A6B13" w:rsidRDefault="00A95B96" w:rsidP="00266155">
      <w:pPr>
        <w:pStyle w:val="ListParagraph"/>
        <w:numPr>
          <w:ilvl w:val="0"/>
          <w:numId w:val="27"/>
        </w:numPr>
        <w:spacing w:after="0"/>
        <w:ind w:left="426" w:hanging="426"/>
        <w:rPr>
          <w:rFonts w:ascii="Helvetica" w:hAnsi="Helvetica"/>
          <w:b/>
          <w:sz w:val="24"/>
          <w:szCs w:val="24"/>
        </w:rPr>
      </w:pPr>
      <w:r>
        <w:rPr>
          <w:rFonts w:ascii="Helvetica" w:hAnsi="Helvetica"/>
          <w:sz w:val="24"/>
          <w:szCs w:val="24"/>
        </w:rPr>
        <w:lastRenderedPageBreak/>
        <w:t>November 2016: c</w:t>
      </w:r>
      <w:r w:rsidR="00D40858" w:rsidRPr="00D40858">
        <w:rPr>
          <w:rFonts w:ascii="Helvetica" w:hAnsi="Helvetica"/>
          <w:sz w:val="24"/>
          <w:szCs w:val="24"/>
        </w:rPr>
        <w:t>ommissioned Association of Public Sector Excellence (APSE) to advise on technical aspects of night waking cover procurement process</w:t>
      </w:r>
    </w:p>
    <w:p w:rsidR="009A6B13" w:rsidRPr="00A95B96" w:rsidRDefault="009A6B13" w:rsidP="009A6B13">
      <w:pPr>
        <w:pStyle w:val="ListParagraph"/>
        <w:spacing w:after="0"/>
        <w:ind w:left="426" w:hanging="426"/>
        <w:rPr>
          <w:rFonts w:ascii="Helvetica" w:hAnsi="Helvetica"/>
          <w:b/>
          <w:sz w:val="24"/>
          <w:szCs w:val="24"/>
        </w:rPr>
      </w:pPr>
    </w:p>
    <w:p w:rsidR="00A95B96" w:rsidRPr="009A6B13" w:rsidRDefault="00A95B96" w:rsidP="00266155">
      <w:pPr>
        <w:pStyle w:val="ListParagraph"/>
        <w:numPr>
          <w:ilvl w:val="0"/>
          <w:numId w:val="27"/>
        </w:numPr>
        <w:spacing w:after="0"/>
        <w:ind w:left="426" w:hanging="426"/>
        <w:rPr>
          <w:rFonts w:ascii="Helvetica" w:hAnsi="Helvetica"/>
          <w:b/>
          <w:sz w:val="24"/>
          <w:szCs w:val="24"/>
        </w:rPr>
      </w:pPr>
      <w:r>
        <w:rPr>
          <w:rFonts w:ascii="Helvetica" w:hAnsi="Helvetica"/>
          <w:sz w:val="24"/>
          <w:szCs w:val="24"/>
        </w:rPr>
        <w:t>December 2016: model letter issued for AP members to write to their MPs asking them to challenge the privatisation with the Secretary of State</w:t>
      </w:r>
    </w:p>
    <w:p w:rsidR="009A6B13" w:rsidRPr="00D40858" w:rsidRDefault="009A6B13" w:rsidP="009A6B13">
      <w:pPr>
        <w:pStyle w:val="ListParagraph"/>
        <w:spacing w:after="0"/>
        <w:ind w:left="426" w:hanging="426"/>
        <w:rPr>
          <w:rFonts w:ascii="Helvetica" w:hAnsi="Helvetica"/>
          <w:b/>
          <w:sz w:val="24"/>
          <w:szCs w:val="24"/>
        </w:rPr>
      </w:pPr>
    </w:p>
    <w:p w:rsidR="00D40858" w:rsidRPr="009A6B13" w:rsidRDefault="00D40858" w:rsidP="00266155">
      <w:pPr>
        <w:pStyle w:val="ListParagraph"/>
        <w:numPr>
          <w:ilvl w:val="0"/>
          <w:numId w:val="27"/>
        </w:numPr>
        <w:spacing w:after="0"/>
        <w:ind w:left="426" w:hanging="426"/>
        <w:rPr>
          <w:rFonts w:ascii="Helvetica" w:hAnsi="Helvetica"/>
          <w:b/>
          <w:sz w:val="24"/>
          <w:szCs w:val="24"/>
        </w:rPr>
      </w:pPr>
      <w:r>
        <w:rPr>
          <w:rFonts w:ascii="Helvetica" w:hAnsi="Helvetica"/>
          <w:sz w:val="24"/>
          <w:szCs w:val="24"/>
        </w:rPr>
        <w:t>2 March</w:t>
      </w:r>
      <w:r w:rsidR="00A95B96">
        <w:rPr>
          <w:rFonts w:ascii="Helvetica" w:hAnsi="Helvetica"/>
          <w:sz w:val="24"/>
          <w:szCs w:val="24"/>
        </w:rPr>
        <w:t xml:space="preserve"> 2017</w:t>
      </w:r>
      <w:r>
        <w:rPr>
          <w:rFonts w:ascii="Helvetica" w:hAnsi="Helvetica"/>
          <w:sz w:val="24"/>
          <w:szCs w:val="24"/>
        </w:rPr>
        <w:t xml:space="preserve"> letter to Sonia Crozier, Director of NPS, challenging the legality of the night waking cover privatisation</w:t>
      </w:r>
    </w:p>
    <w:p w:rsidR="009A6B13" w:rsidRPr="00D40858" w:rsidRDefault="009A6B13" w:rsidP="009A6B13">
      <w:pPr>
        <w:pStyle w:val="ListParagraph"/>
        <w:spacing w:after="0"/>
        <w:ind w:left="426" w:hanging="426"/>
        <w:rPr>
          <w:rFonts w:ascii="Helvetica" w:hAnsi="Helvetica"/>
          <w:b/>
          <w:sz w:val="24"/>
          <w:szCs w:val="24"/>
        </w:rPr>
      </w:pPr>
    </w:p>
    <w:p w:rsidR="00D40858" w:rsidRPr="009A6B13" w:rsidRDefault="00992736" w:rsidP="00266155">
      <w:pPr>
        <w:pStyle w:val="ListParagraph"/>
        <w:numPr>
          <w:ilvl w:val="0"/>
          <w:numId w:val="27"/>
        </w:numPr>
        <w:spacing w:after="0"/>
        <w:ind w:left="426" w:hanging="426"/>
        <w:rPr>
          <w:rFonts w:ascii="Helvetica" w:hAnsi="Helvetica"/>
          <w:b/>
          <w:sz w:val="24"/>
          <w:szCs w:val="24"/>
        </w:rPr>
      </w:pPr>
      <w:r>
        <w:rPr>
          <w:rFonts w:ascii="Helvetica" w:hAnsi="Helvetica"/>
          <w:sz w:val="24"/>
          <w:szCs w:val="24"/>
        </w:rPr>
        <w:t>6 April 2017: letter to Crown Commercial Service challenging the legality of the procurement process</w:t>
      </w:r>
    </w:p>
    <w:p w:rsidR="009A6B13" w:rsidRPr="00992736" w:rsidRDefault="009A6B13" w:rsidP="009A6B13">
      <w:pPr>
        <w:pStyle w:val="ListParagraph"/>
        <w:spacing w:after="0"/>
        <w:ind w:left="426" w:hanging="426"/>
        <w:rPr>
          <w:rFonts w:ascii="Helvetica" w:hAnsi="Helvetica"/>
          <w:b/>
          <w:sz w:val="24"/>
          <w:szCs w:val="24"/>
        </w:rPr>
      </w:pPr>
    </w:p>
    <w:p w:rsidR="00992736" w:rsidRPr="009A6B13" w:rsidRDefault="00992736" w:rsidP="00266155">
      <w:pPr>
        <w:pStyle w:val="ListParagraph"/>
        <w:numPr>
          <w:ilvl w:val="0"/>
          <w:numId w:val="27"/>
        </w:numPr>
        <w:spacing w:after="0"/>
        <w:ind w:left="426" w:hanging="426"/>
        <w:rPr>
          <w:rFonts w:ascii="Helvetica" w:hAnsi="Helvetica"/>
          <w:b/>
          <w:sz w:val="24"/>
          <w:szCs w:val="24"/>
        </w:rPr>
      </w:pPr>
      <w:r>
        <w:rPr>
          <w:rFonts w:ascii="Helvetica" w:hAnsi="Helvetica"/>
          <w:sz w:val="24"/>
          <w:szCs w:val="24"/>
        </w:rPr>
        <w:t>6 April 2017: letter to Sam Gyimah, Probation Minister, raising official complaint over NOMS misuse of an FM Framework to let residential services</w:t>
      </w:r>
    </w:p>
    <w:p w:rsidR="009A6B13" w:rsidRPr="00992736" w:rsidRDefault="009A6B13" w:rsidP="009A6B13">
      <w:pPr>
        <w:pStyle w:val="ListParagraph"/>
        <w:spacing w:after="0"/>
        <w:ind w:left="426" w:hanging="426"/>
        <w:rPr>
          <w:rFonts w:ascii="Helvetica" w:hAnsi="Helvetica"/>
          <w:b/>
          <w:sz w:val="24"/>
          <w:szCs w:val="24"/>
        </w:rPr>
      </w:pPr>
    </w:p>
    <w:p w:rsidR="00992736" w:rsidRPr="009A6B13" w:rsidRDefault="00992736" w:rsidP="00266155">
      <w:pPr>
        <w:pStyle w:val="ListParagraph"/>
        <w:numPr>
          <w:ilvl w:val="0"/>
          <w:numId w:val="27"/>
        </w:numPr>
        <w:spacing w:after="0"/>
        <w:ind w:left="426" w:hanging="426"/>
        <w:rPr>
          <w:rFonts w:ascii="Helvetica" w:hAnsi="Helvetica"/>
          <w:b/>
          <w:sz w:val="24"/>
          <w:szCs w:val="24"/>
        </w:rPr>
      </w:pPr>
      <w:r>
        <w:rPr>
          <w:rFonts w:ascii="Helvetica" w:hAnsi="Helvetica"/>
          <w:sz w:val="24"/>
          <w:szCs w:val="24"/>
        </w:rPr>
        <w:t>27 April 2017: letter to NOMS FM Transformation Director challenging the failure of NOMS to respond to legitimate questions over the procurement</w:t>
      </w:r>
    </w:p>
    <w:p w:rsidR="009A6B13" w:rsidRPr="00BA78DC" w:rsidRDefault="009A6B13" w:rsidP="009A6B13">
      <w:pPr>
        <w:pStyle w:val="ListParagraph"/>
        <w:spacing w:after="0"/>
        <w:ind w:left="426" w:hanging="426"/>
        <w:rPr>
          <w:rFonts w:ascii="Helvetica" w:hAnsi="Helvetica"/>
          <w:b/>
          <w:sz w:val="24"/>
          <w:szCs w:val="24"/>
        </w:rPr>
      </w:pPr>
    </w:p>
    <w:p w:rsidR="00BA78DC" w:rsidRPr="009A6B13" w:rsidRDefault="00BA78DC" w:rsidP="00266155">
      <w:pPr>
        <w:pStyle w:val="ListParagraph"/>
        <w:numPr>
          <w:ilvl w:val="0"/>
          <w:numId w:val="27"/>
        </w:numPr>
        <w:spacing w:after="0"/>
        <w:ind w:left="426" w:hanging="426"/>
        <w:rPr>
          <w:rFonts w:ascii="Helvetica" w:hAnsi="Helvetica"/>
          <w:b/>
          <w:sz w:val="24"/>
          <w:szCs w:val="24"/>
        </w:rPr>
      </w:pPr>
      <w:r>
        <w:rPr>
          <w:rFonts w:ascii="Helvetica" w:hAnsi="Helvetica"/>
          <w:sz w:val="24"/>
          <w:szCs w:val="24"/>
        </w:rPr>
        <w:t>7 August 2017: joint union letter to David Lidington, Justice Secretary,  asking him to call off the night waking cover privatisation</w:t>
      </w:r>
    </w:p>
    <w:p w:rsidR="009A6B13" w:rsidRPr="00992736" w:rsidRDefault="009A6B13" w:rsidP="009A6B13">
      <w:pPr>
        <w:pStyle w:val="ListParagraph"/>
        <w:spacing w:after="0"/>
        <w:ind w:left="426" w:hanging="426"/>
        <w:rPr>
          <w:rFonts w:ascii="Helvetica" w:hAnsi="Helvetica"/>
          <w:b/>
          <w:sz w:val="24"/>
          <w:szCs w:val="24"/>
        </w:rPr>
      </w:pPr>
    </w:p>
    <w:p w:rsidR="00992736" w:rsidRPr="00D40858" w:rsidRDefault="00992736" w:rsidP="00266155">
      <w:pPr>
        <w:pStyle w:val="ListParagraph"/>
        <w:numPr>
          <w:ilvl w:val="0"/>
          <w:numId w:val="27"/>
        </w:numPr>
        <w:spacing w:after="0"/>
        <w:ind w:left="426" w:hanging="426"/>
        <w:rPr>
          <w:rFonts w:ascii="Helvetica" w:hAnsi="Helvetica"/>
          <w:b/>
          <w:sz w:val="24"/>
          <w:szCs w:val="24"/>
        </w:rPr>
      </w:pPr>
      <w:r>
        <w:rPr>
          <w:rFonts w:ascii="Helvetica" w:hAnsi="Helvetica"/>
          <w:sz w:val="24"/>
          <w:szCs w:val="24"/>
        </w:rPr>
        <w:t xml:space="preserve">9 August 2017: joint union letter to Michael Spurr requesting urgent </w:t>
      </w:r>
      <w:r>
        <w:rPr>
          <w:rFonts w:ascii="Helvetica" w:hAnsi="Helvetica"/>
          <w:sz w:val="24"/>
          <w:szCs w:val="24"/>
        </w:rPr>
        <w:lastRenderedPageBreak/>
        <w:t>meeting to request the calling off of the night waking cover contracts</w:t>
      </w:r>
    </w:p>
    <w:p w:rsidR="00B94B03" w:rsidRDefault="00B94B03" w:rsidP="00B94B03">
      <w:pPr>
        <w:spacing w:after="0"/>
        <w:rPr>
          <w:rFonts w:ascii="Helvetica" w:hAnsi="Helvetica"/>
          <w:b/>
          <w:sz w:val="24"/>
          <w:szCs w:val="24"/>
        </w:rPr>
      </w:pPr>
    </w:p>
    <w:p w:rsidR="00B94B03" w:rsidRDefault="00B94B03" w:rsidP="00B94B03">
      <w:pPr>
        <w:spacing w:after="0"/>
        <w:rPr>
          <w:rFonts w:ascii="Helvetica" w:hAnsi="Helvetica"/>
          <w:b/>
          <w:sz w:val="24"/>
          <w:szCs w:val="24"/>
        </w:rPr>
      </w:pPr>
    </w:p>
    <w:p w:rsidR="00B94B03" w:rsidRDefault="00B94B03" w:rsidP="00B94B03">
      <w:pPr>
        <w:spacing w:after="0"/>
        <w:rPr>
          <w:rFonts w:ascii="Helvetica" w:hAnsi="Helvetica"/>
          <w:sz w:val="24"/>
          <w:szCs w:val="24"/>
        </w:rPr>
      </w:pPr>
    </w:p>
    <w:p w:rsidR="0063445C" w:rsidRDefault="0063445C">
      <w:pPr>
        <w:rPr>
          <w:rFonts w:ascii="Helvetica" w:hAnsi="Helvetica"/>
          <w:b/>
          <w:sz w:val="28"/>
          <w:szCs w:val="28"/>
        </w:rPr>
      </w:pPr>
      <w:r>
        <w:rPr>
          <w:rFonts w:ascii="Helvetica" w:hAnsi="Helvetica"/>
          <w:b/>
          <w:sz w:val="28"/>
          <w:szCs w:val="28"/>
        </w:rPr>
        <w:br w:type="page"/>
      </w:r>
    </w:p>
    <w:p w:rsidR="0063445C" w:rsidRDefault="0063445C" w:rsidP="00557A23">
      <w:pPr>
        <w:pBdr>
          <w:bottom w:val="single" w:sz="4" w:space="1" w:color="auto"/>
        </w:pBdr>
        <w:spacing w:after="0"/>
        <w:rPr>
          <w:rFonts w:ascii="Helvetica" w:hAnsi="Helvetica"/>
          <w:b/>
          <w:sz w:val="28"/>
          <w:szCs w:val="28"/>
        </w:rPr>
        <w:sectPr w:rsidR="0063445C" w:rsidSect="0063445C">
          <w:pgSz w:w="11906" w:h="16838"/>
          <w:pgMar w:top="1440" w:right="1440" w:bottom="1440" w:left="1440" w:header="708" w:footer="708" w:gutter="0"/>
          <w:cols w:num="2" w:space="708"/>
          <w:docGrid w:linePitch="360"/>
        </w:sectPr>
      </w:pPr>
    </w:p>
    <w:p w:rsidR="00557A23" w:rsidRPr="0017210F" w:rsidRDefault="00557A23" w:rsidP="00557A23">
      <w:pPr>
        <w:pBdr>
          <w:bottom w:val="single" w:sz="4" w:space="1" w:color="auto"/>
        </w:pBdr>
        <w:spacing w:after="0"/>
        <w:rPr>
          <w:rFonts w:ascii="Helvetica" w:hAnsi="Helvetica"/>
          <w:b/>
          <w:sz w:val="28"/>
          <w:szCs w:val="28"/>
        </w:rPr>
      </w:pPr>
      <w:r w:rsidRPr="0017210F">
        <w:rPr>
          <w:rFonts w:ascii="Helvetica" w:hAnsi="Helvetica"/>
          <w:b/>
          <w:sz w:val="28"/>
          <w:szCs w:val="28"/>
        </w:rPr>
        <w:lastRenderedPageBreak/>
        <w:t>Section 4: Appendices</w:t>
      </w:r>
    </w:p>
    <w:p w:rsidR="00557A23" w:rsidRDefault="00557A23" w:rsidP="00557A23">
      <w:pPr>
        <w:spacing w:after="0"/>
        <w:rPr>
          <w:rFonts w:ascii="Helvetica" w:hAnsi="Helvetica"/>
        </w:rPr>
      </w:pPr>
    </w:p>
    <w:p w:rsidR="00557A23" w:rsidRDefault="00557A23" w:rsidP="00557A23">
      <w:pPr>
        <w:spacing w:after="0"/>
        <w:rPr>
          <w:rFonts w:ascii="Helvetica" w:hAnsi="Helvetica"/>
          <w:b/>
          <w:sz w:val="24"/>
          <w:szCs w:val="24"/>
        </w:rPr>
      </w:pPr>
      <w:r>
        <w:rPr>
          <w:rFonts w:ascii="Helvetica" w:hAnsi="Helvetica"/>
          <w:b/>
          <w:sz w:val="24"/>
          <w:szCs w:val="24"/>
        </w:rPr>
        <w:t>Appendix A</w:t>
      </w:r>
    </w:p>
    <w:p w:rsidR="00557A23" w:rsidRDefault="00557A23" w:rsidP="00557A23">
      <w:pPr>
        <w:spacing w:after="0"/>
        <w:rPr>
          <w:rFonts w:ascii="Helvetica" w:hAnsi="Helvetica"/>
          <w:b/>
          <w:sz w:val="24"/>
          <w:szCs w:val="24"/>
        </w:rPr>
      </w:pPr>
    </w:p>
    <w:p w:rsidR="00557A23" w:rsidRDefault="00557A23" w:rsidP="00557A23">
      <w:pPr>
        <w:spacing w:after="0"/>
        <w:rPr>
          <w:rFonts w:ascii="Helvetica" w:hAnsi="Helvetica"/>
          <w:b/>
          <w:sz w:val="24"/>
          <w:szCs w:val="24"/>
        </w:rPr>
      </w:pPr>
      <w:r>
        <w:rPr>
          <w:rFonts w:ascii="Helvetica" w:hAnsi="Helvetica"/>
          <w:b/>
          <w:sz w:val="24"/>
          <w:szCs w:val="24"/>
        </w:rPr>
        <w:t>Composition of the Police and Justice Service Group Executive</w:t>
      </w:r>
    </w:p>
    <w:p w:rsidR="00557A23" w:rsidRDefault="00557A23" w:rsidP="00557A23">
      <w:pPr>
        <w:spacing w:after="0"/>
        <w:rPr>
          <w:rFonts w:ascii="Helvetica" w:hAnsi="Helvetica"/>
          <w:b/>
          <w:sz w:val="24"/>
          <w:szCs w:val="24"/>
        </w:rPr>
      </w:pPr>
    </w:p>
    <w:p w:rsidR="00557A23" w:rsidRDefault="00557A23" w:rsidP="00557A23">
      <w:pPr>
        <w:spacing w:after="0"/>
        <w:rPr>
          <w:rFonts w:ascii="Helvetica" w:hAnsi="Helvetica"/>
          <w:b/>
          <w:sz w:val="24"/>
          <w:szCs w:val="24"/>
        </w:rPr>
      </w:pPr>
      <w:r>
        <w:rPr>
          <w:rFonts w:ascii="Helvetica" w:hAnsi="Helvetica"/>
          <w:b/>
          <w:sz w:val="24"/>
          <w:szCs w:val="24"/>
        </w:rPr>
        <w:t>Chair: Caryl Nobbs</w:t>
      </w:r>
      <w:r>
        <w:rPr>
          <w:rFonts w:ascii="Helvetica" w:hAnsi="Helvetica"/>
          <w:b/>
          <w:sz w:val="24"/>
          <w:szCs w:val="24"/>
        </w:rPr>
        <w:tab/>
      </w:r>
      <w:r>
        <w:rPr>
          <w:rFonts w:ascii="Helvetica" w:hAnsi="Helvetica"/>
          <w:b/>
          <w:sz w:val="24"/>
          <w:szCs w:val="24"/>
        </w:rPr>
        <w:tab/>
        <w:t>Vice-chair: Debi Potter</w:t>
      </w:r>
    </w:p>
    <w:p w:rsidR="00557A23" w:rsidRDefault="00557A23" w:rsidP="00557A23">
      <w:pPr>
        <w:spacing w:after="0"/>
        <w:rPr>
          <w:rFonts w:ascii="Helvetica" w:hAnsi="Helvetica"/>
          <w:b/>
          <w:sz w:val="24"/>
          <w:szCs w:val="24"/>
        </w:rPr>
      </w:pPr>
    </w:p>
    <w:p w:rsidR="00557A23" w:rsidRDefault="00557A23" w:rsidP="00557A23">
      <w:pPr>
        <w:spacing w:after="0"/>
        <w:rPr>
          <w:rFonts w:ascii="Helvetica" w:hAnsi="Helvetica"/>
          <w:b/>
          <w:sz w:val="24"/>
          <w:szCs w:val="24"/>
        </w:rPr>
      </w:pPr>
      <w:r>
        <w:rPr>
          <w:rFonts w:ascii="Helvetica" w:hAnsi="Helvetica"/>
          <w:b/>
          <w:sz w:val="24"/>
          <w:szCs w:val="24"/>
        </w:rPr>
        <w:t>Police Staff Regional Representatives</w:t>
      </w:r>
    </w:p>
    <w:p w:rsidR="00557A23" w:rsidRDefault="00557A23" w:rsidP="00557A23">
      <w:pPr>
        <w:spacing w:after="0"/>
        <w:rPr>
          <w:rFonts w:ascii="Helvetica" w:hAnsi="Helvetica"/>
          <w:b/>
          <w:sz w:val="24"/>
          <w:szCs w:val="24"/>
        </w:rPr>
      </w:pPr>
    </w:p>
    <w:p w:rsidR="00557A23" w:rsidRDefault="00557A23" w:rsidP="00557A23">
      <w:pPr>
        <w:spacing w:after="0"/>
        <w:rPr>
          <w:rFonts w:ascii="Helvetica" w:hAnsi="Helvetica"/>
          <w:sz w:val="24"/>
          <w:szCs w:val="24"/>
        </w:rPr>
      </w:pPr>
      <w:r>
        <w:rPr>
          <w:rFonts w:ascii="Helvetica" w:hAnsi="Helvetica"/>
          <w:sz w:val="24"/>
          <w:szCs w:val="24"/>
        </w:rPr>
        <w:t>Eastern</w:t>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Mark Trask</w:t>
      </w:r>
      <w:r>
        <w:rPr>
          <w:rFonts w:ascii="Helvetica" w:hAnsi="Helvetica"/>
          <w:sz w:val="24"/>
          <w:szCs w:val="24"/>
        </w:rPr>
        <w:tab/>
      </w:r>
      <w:r>
        <w:rPr>
          <w:rFonts w:ascii="Helvetica" w:hAnsi="Helvetica"/>
          <w:sz w:val="24"/>
          <w:szCs w:val="24"/>
        </w:rPr>
        <w:tab/>
      </w:r>
      <w:r>
        <w:rPr>
          <w:rFonts w:ascii="Helvetica" w:hAnsi="Helvetica"/>
          <w:sz w:val="24"/>
          <w:szCs w:val="24"/>
        </w:rPr>
        <w:tab/>
        <w:t>General Seat</w:t>
      </w:r>
    </w:p>
    <w:p w:rsidR="00557A23" w:rsidRDefault="00557A23" w:rsidP="00557A23">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Annie Powell</w:t>
      </w:r>
      <w:r>
        <w:rPr>
          <w:rFonts w:ascii="Helvetica" w:hAnsi="Helvetica"/>
          <w:sz w:val="24"/>
          <w:szCs w:val="24"/>
        </w:rPr>
        <w:tab/>
      </w:r>
      <w:r>
        <w:rPr>
          <w:rFonts w:ascii="Helvetica" w:hAnsi="Helvetica"/>
          <w:sz w:val="24"/>
          <w:szCs w:val="24"/>
        </w:rPr>
        <w:tab/>
      </w:r>
      <w:r>
        <w:rPr>
          <w:rFonts w:ascii="Helvetica" w:hAnsi="Helvetica"/>
          <w:sz w:val="24"/>
          <w:szCs w:val="24"/>
        </w:rPr>
        <w:tab/>
        <w:t>Female Seat</w:t>
      </w:r>
    </w:p>
    <w:p w:rsidR="00557A23" w:rsidRDefault="0063445C" w:rsidP="00557A23">
      <w:pPr>
        <w:spacing w:after="0"/>
        <w:rPr>
          <w:rFonts w:ascii="Helvetica" w:hAnsi="Helvetica"/>
          <w:sz w:val="24"/>
          <w:szCs w:val="24"/>
        </w:rPr>
      </w:pPr>
      <w:r>
        <w:rPr>
          <w:rFonts w:ascii="Helvetica" w:hAnsi="Helvetica"/>
          <w:sz w:val="24"/>
          <w:szCs w:val="24"/>
        </w:rPr>
        <w:t>East Midlands</w:t>
      </w:r>
      <w:r>
        <w:rPr>
          <w:rFonts w:ascii="Helvetica" w:hAnsi="Helvetica"/>
          <w:sz w:val="24"/>
          <w:szCs w:val="24"/>
        </w:rPr>
        <w:tab/>
      </w:r>
      <w:r>
        <w:rPr>
          <w:rFonts w:ascii="Helvetica" w:hAnsi="Helvetica"/>
          <w:sz w:val="24"/>
          <w:szCs w:val="24"/>
        </w:rPr>
        <w:tab/>
      </w:r>
      <w:r>
        <w:rPr>
          <w:rFonts w:ascii="Helvetica" w:hAnsi="Helvetica"/>
          <w:sz w:val="24"/>
          <w:szCs w:val="24"/>
        </w:rPr>
        <w:tab/>
      </w:r>
      <w:r w:rsidRPr="0063445C">
        <w:rPr>
          <w:rFonts w:ascii="Helvetica" w:hAnsi="Helvetica"/>
          <w:i/>
          <w:sz w:val="24"/>
          <w:szCs w:val="24"/>
        </w:rPr>
        <w:t>Vacancy</w:t>
      </w:r>
      <w:r w:rsidR="00557A23">
        <w:rPr>
          <w:rFonts w:ascii="Helvetica" w:hAnsi="Helvetica"/>
          <w:sz w:val="24"/>
          <w:szCs w:val="24"/>
        </w:rPr>
        <w:tab/>
      </w:r>
      <w:r w:rsidR="00557A23">
        <w:rPr>
          <w:rFonts w:ascii="Helvetica" w:hAnsi="Helvetica"/>
          <w:sz w:val="24"/>
          <w:szCs w:val="24"/>
        </w:rPr>
        <w:tab/>
      </w:r>
      <w:r w:rsidR="00557A23">
        <w:rPr>
          <w:rFonts w:ascii="Helvetica" w:hAnsi="Helvetica"/>
          <w:sz w:val="24"/>
          <w:szCs w:val="24"/>
        </w:rPr>
        <w:tab/>
        <w:t>General Seat</w:t>
      </w:r>
    </w:p>
    <w:p w:rsidR="00557A23" w:rsidRDefault="00557A23" w:rsidP="00557A23">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Abi Harris</w:t>
      </w:r>
      <w:r>
        <w:rPr>
          <w:rFonts w:ascii="Helvetica" w:hAnsi="Helvetica"/>
          <w:sz w:val="24"/>
          <w:szCs w:val="24"/>
        </w:rPr>
        <w:tab/>
      </w:r>
      <w:r>
        <w:rPr>
          <w:rFonts w:ascii="Helvetica" w:hAnsi="Helvetica"/>
          <w:sz w:val="24"/>
          <w:szCs w:val="24"/>
        </w:rPr>
        <w:tab/>
      </w:r>
      <w:r>
        <w:rPr>
          <w:rFonts w:ascii="Helvetica" w:hAnsi="Helvetica"/>
          <w:sz w:val="24"/>
          <w:szCs w:val="24"/>
        </w:rPr>
        <w:tab/>
        <w:t>Female Seat</w:t>
      </w:r>
    </w:p>
    <w:p w:rsidR="00557A23" w:rsidRDefault="0063445C" w:rsidP="00557A23">
      <w:pPr>
        <w:spacing w:after="0"/>
        <w:rPr>
          <w:rFonts w:ascii="Helvetica" w:hAnsi="Helvetica"/>
          <w:sz w:val="24"/>
          <w:szCs w:val="24"/>
        </w:rPr>
      </w:pPr>
      <w:r>
        <w:rPr>
          <w:rFonts w:ascii="Helvetica" w:hAnsi="Helvetica"/>
          <w:sz w:val="24"/>
          <w:szCs w:val="24"/>
        </w:rPr>
        <w:t>Northern</w:t>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sidRPr="00B13C84">
        <w:rPr>
          <w:rFonts w:ascii="Helvetica" w:hAnsi="Helvetica"/>
          <w:i/>
          <w:sz w:val="24"/>
          <w:szCs w:val="24"/>
        </w:rPr>
        <w:t>Vacancy</w:t>
      </w:r>
      <w:r>
        <w:rPr>
          <w:rFonts w:ascii="Helvetica" w:hAnsi="Helvetica"/>
          <w:sz w:val="24"/>
          <w:szCs w:val="24"/>
        </w:rPr>
        <w:tab/>
      </w:r>
      <w:r w:rsidR="00557A23">
        <w:rPr>
          <w:rFonts w:ascii="Helvetica" w:hAnsi="Helvetica"/>
          <w:sz w:val="24"/>
          <w:szCs w:val="24"/>
        </w:rPr>
        <w:tab/>
      </w:r>
      <w:r w:rsidR="00557A23">
        <w:rPr>
          <w:rFonts w:ascii="Helvetica" w:hAnsi="Helvetica"/>
          <w:sz w:val="24"/>
          <w:szCs w:val="24"/>
        </w:rPr>
        <w:tab/>
        <w:t>General Seat</w:t>
      </w:r>
    </w:p>
    <w:p w:rsidR="00557A23" w:rsidRDefault="00557A23" w:rsidP="00557A23">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Caryl Nobbs</w:t>
      </w:r>
      <w:r>
        <w:rPr>
          <w:rFonts w:ascii="Helvetica" w:hAnsi="Helvetica"/>
          <w:sz w:val="24"/>
          <w:szCs w:val="24"/>
        </w:rPr>
        <w:tab/>
      </w:r>
      <w:r>
        <w:rPr>
          <w:rFonts w:ascii="Helvetica" w:hAnsi="Helvetica"/>
          <w:sz w:val="24"/>
          <w:szCs w:val="24"/>
        </w:rPr>
        <w:tab/>
      </w:r>
      <w:r>
        <w:rPr>
          <w:rFonts w:ascii="Helvetica" w:hAnsi="Helvetica"/>
          <w:sz w:val="24"/>
          <w:szCs w:val="24"/>
        </w:rPr>
        <w:tab/>
        <w:t>Female Seat</w:t>
      </w:r>
    </w:p>
    <w:p w:rsidR="00557A23" w:rsidRDefault="0063445C" w:rsidP="00557A23">
      <w:pPr>
        <w:spacing w:after="0"/>
        <w:rPr>
          <w:rFonts w:ascii="Helvetica" w:hAnsi="Helvetica"/>
          <w:sz w:val="24"/>
          <w:szCs w:val="24"/>
        </w:rPr>
      </w:pPr>
      <w:r>
        <w:rPr>
          <w:rFonts w:ascii="Helvetica" w:hAnsi="Helvetica"/>
          <w:sz w:val="24"/>
          <w:szCs w:val="24"/>
        </w:rPr>
        <w:t>North West</w:t>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sidRPr="00B13C84">
        <w:rPr>
          <w:rFonts w:ascii="Helvetica" w:hAnsi="Helvetica"/>
          <w:i/>
          <w:sz w:val="24"/>
          <w:szCs w:val="24"/>
        </w:rPr>
        <w:t>Vacancy</w:t>
      </w:r>
      <w:r>
        <w:rPr>
          <w:rFonts w:ascii="Helvetica" w:hAnsi="Helvetica"/>
          <w:sz w:val="24"/>
          <w:szCs w:val="24"/>
        </w:rPr>
        <w:tab/>
      </w:r>
      <w:r w:rsidR="00557A23">
        <w:rPr>
          <w:rFonts w:ascii="Helvetica" w:hAnsi="Helvetica"/>
          <w:sz w:val="24"/>
          <w:szCs w:val="24"/>
        </w:rPr>
        <w:tab/>
      </w:r>
      <w:r w:rsidR="00557A23">
        <w:rPr>
          <w:rFonts w:ascii="Helvetica" w:hAnsi="Helvetica"/>
          <w:sz w:val="24"/>
          <w:szCs w:val="24"/>
        </w:rPr>
        <w:tab/>
        <w:t>General Seat</w:t>
      </w:r>
    </w:p>
    <w:p w:rsidR="00557A23" w:rsidRDefault="00557A23" w:rsidP="00557A23">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sidR="0063445C" w:rsidRPr="0063445C">
        <w:rPr>
          <w:rFonts w:ascii="Helvetica" w:hAnsi="Helvetica"/>
          <w:sz w:val="24"/>
          <w:szCs w:val="24"/>
        </w:rPr>
        <w:t>Steph Bell</w:t>
      </w:r>
      <w:r>
        <w:rPr>
          <w:rFonts w:ascii="Helvetica" w:hAnsi="Helvetica"/>
          <w:sz w:val="24"/>
          <w:szCs w:val="24"/>
        </w:rPr>
        <w:tab/>
      </w:r>
      <w:r>
        <w:rPr>
          <w:rFonts w:ascii="Helvetica" w:hAnsi="Helvetica"/>
          <w:sz w:val="24"/>
          <w:szCs w:val="24"/>
        </w:rPr>
        <w:tab/>
      </w:r>
      <w:r>
        <w:rPr>
          <w:rFonts w:ascii="Helvetica" w:hAnsi="Helvetica"/>
          <w:sz w:val="24"/>
          <w:szCs w:val="24"/>
        </w:rPr>
        <w:tab/>
        <w:t>Female Seat</w:t>
      </w:r>
    </w:p>
    <w:p w:rsidR="00557A23" w:rsidRDefault="00557A23" w:rsidP="00557A23">
      <w:pPr>
        <w:spacing w:after="0"/>
        <w:rPr>
          <w:rFonts w:ascii="Helvetica" w:hAnsi="Helvetica"/>
          <w:sz w:val="24"/>
          <w:szCs w:val="24"/>
        </w:rPr>
      </w:pPr>
      <w:r>
        <w:rPr>
          <w:rFonts w:ascii="Helvetica" w:hAnsi="Helvetica"/>
          <w:sz w:val="24"/>
          <w:szCs w:val="24"/>
        </w:rPr>
        <w:t>Scotland</w:t>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sidR="0063445C">
        <w:rPr>
          <w:rFonts w:ascii="Helvetica" w:hAnsi="Helvetica"/>
          <w:sz w:val="24"/>
          <w:szCs w:val="24"/>
        </w:rPr>
        <w:t>George McIrvine</w:t>
      </w:r>
      <w:r w:rsidR="0063445C">
        <w:rPr>
          <w:rFonts w:ascii="Helvetica" w:hAnsi="Helvetica"/>
          <w:sz w:val="24"/>
          <w:szCs w:val="24"/>
        </w:rPr>
        <w:tab/>
      </w:r>
      <w:r w:rsidR="0063445C">
        <w:rPr>
          <w:rFonts w:ascii="Helvetica" w:hAnsi="Helvetica"/>
          <w:sz w:val="24"/>
          <w:szCs w:val="24"/>
        </w:rPr>
        <w:tab/>
      </w:r>
      <w:r>
        <w:rPr>
          <w:rFonts w:ascii="Helvetica" w:hAnsi="Helvetica"/>
          <w:sz w:val="24"/>
          <w:szCs w:val="24"/>
        </w:rPr>
        <w:t>General Seat</w:t>
      </w:r>
    </w:p>
    <w:p w:rsidR="00557A23" w:rsidRDefault="00557A23" w:rsidP="00557A23">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sidR="0063445C">
        <w:rPr>
          <w:rFonts w:ascii="Helvetica" w:hAnsi="Helvetica"/>
          <w:sz w:val="24"/>
          <w:szCs w:val="24"/>
        </w:rPr>
        <w:t>Michelle Brewster</w:t>
      </w:r>
      <w:r w:rsidR="0063445C">
        <w:rPr>
          <w:rFonts w:ascii="Helvetica" w:hAnsi="Helvetica"/>
          <w:sz w:val="24"/>
          <w:szCs w:val="24"/>
        </w:rPr>
        <w:tab/>
      </w:r>
      <w:r w:rsidR="0063445C">
        <w:rPr>
          <w:rFonts w:ascii="Helvetica" w:hAnsi="Helvetica"/>
          <w:sz w:val="24"/>
          <w:szCs w:val="24"/>
        </w:rPr>
        <w:tab/>
      </w:r>
      <w:r>
        <w:rPr>
          <w:rFonts w:ascii="Helvetica" w:hAnsi="Helvetica"/>
          <w:sz w:val="24"/>
          <w:szCs w:val="24"/>
        </w:rPr>
        <w:t>Female Seat</w:t>
      </w:r>
    </w:p>
    <w:p w:rsidR="00557A23" w:rsidRDefault="00557A23" w:rsidP="00557A23">
      <w:pPr>
        <w:spacing w:after="0"/>
        <w:rPr>
          <w:rFonts w:ascii="Helvetica" w:hAnsi="Helvetica"/>
          <w:sz w:val="24"/>
          <w:szCs w:val="24"/>
        </w:rPr>
      </w:pPr>
      <w:r>
        <w:rPr>
          <w:rFonts w:ascii="Helvetica" w:hAnsi="Helvetica"/>
          <w:sz w:val="24"/>
          <w:szCs w:val="24"/>
        </w:rPr>
        <w:t>South East</w:t>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Declan Clune</w:t>
      </w:r>
      <w:r>
        <w:rPr>
          <w:rFonts w:ascii="Helvetica" w:hAnsi="Helvetica"/>
          <w:sz w:val="24"/>
          <w:szCs w:val="24"/>
        </w:rPr>
        <w:tab/>
      </w:r>
      <w:r>
        <w:rPr>
          <w:rFonts w:ascii="Helvetica" w:hAnsi="Helvetica"/>
          <w:sz w:val="24"/>
          <w:szCs w:val="24"/>
        </w:rPr>
        <w:tab/>
        <w:t>General Seat</w:t>
      </w:r>
    </w:p>
    <w:p w:rsidR="00557A23" w:rsidRDefault="00557A23" w:rsidP="00557A23">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Kathy Symonds</w:t>
      </w:r>
      <w:r>
        <w:rPr>
          <w:rFonts w:ascii="Helvetica" w:hAnsi="Helvetica"/>
          <w:sz w:val="24"/>
          <w:szCs w:val="24"/>
        </w:rPr>
        <w:tab/>
      </w:r>
      <w:r>
        <w:rPr>
          <w:rFonts w:ascii="Helvetica" w:hAnsi="Helvetica"/>
          <w:sz w:val="24"/>
          <w:szCs w:val="24"/>
        </w:rPr>
        <w:tab/>
        <w:t>Female Seat</w:t>
      </w:r>
    </w:p>
    <w:p w:rsidR="00557A23" w:rsidRDefault="00557A23" w:rsidP="00557A23">
      <w:pPr>
        <w:spacing w:after="0"/>
        <w:rPr>
          <w:rFonts w:ascii="Helvetica" w:hAnsi="Helvetica"/>
          <w:sz w:val="24"/>
          <w:szCs w:val="24"/>
        </w:rPr>
      </w:pPr>
      <w:r>
        <w:rPr>
          <w:rFonts w:ascii="Helvetica" w:hAnsi="Helvetica"/>
          <w:sz w:val="24"/>
          <w:szCs w:val="24"/>
        </w:rPr>
        <w:t>South West</w:t>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Sophie Jones</w:t>
      </w:r>
      <w:r>
        <w:rPr>
          <w:rFonts w:ascii="Helvetica" w:hAnsi="Helvetica"/>
          <w:sz w:val="24"/>
          <w:szCs w:val="24"/>
        </w:rPr>
        <w:tab/>
      </w:r>
      <w:r>
        <w:rPr>
          <w:rFonts w:ascii="Helvetica" w:hAnsi="Helvetica"/>
          <w:sz w:val="24"/>
          <w:szCs w:val="24"/>
        </w:rPr>
        <w:tab/>
        <w:t>General Seat</w:t>
      </w:r>
    </w:p>
    <w:p w:rsidR="00557A23" w:rsidRDefault="00557A23" w:rsidP="00557A23">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Debi Potter</w:t>
      </w:r>
      <w:r>
        <w:rPr>
          <w:rFonts w:ascii="Helvetica" w:hAnsi="Helvetica"/>
          <w:sz w:val="24"/>
          <w:szCs w:val="24"/>
        </w:rPr>
        <w:tab/>
      </w:r>
      <w:r>
        <w:rPr>
          <w:rFonts w:ascii="Helvetica" w:hAnsi="Helvetica"/>
          <w:sz w:val="24"/>
          <w:szCs w:val="24"/>
        </w:rPr>
        <w:tab/>
      </w:r>
      <w:r>
        <w:rPr>
          <w:rFonts w:ascii="Helvetica" w:hAnsi="Helvetica"/>
          <w:sz w:val="24"/>
          <w:szCs w:val="24"/>
        </w:rPr>
        <w:tab/>
        <w:t>Female Seat</w:t>
      </w:r>
    </w:p>
    <w:p w:rsidR="00557A23" w:rsidRDefault="00557A23" w:rsidP="00557A23">
      <w:pPr>
        <w:spacing w:after="0"/>
        <w:rPr>
          <w:rFonts w:ascii="Helvetica" w:hAnsi="Helvetica"/>
          <w:sz w:val="24"/>
          <w:szCs w:val="24"/>
        </w:rPr>
      </w:pPr>
      <w:r>
        <w:rPr>
          <w:rFonts w:ascii="Helvetica" w:hAnsi="Helvetica"/>
          <w:sz w:val="24"/>
          <w:szCs w:val="24"/>
        </w:rPr>
        <w:t>Cymru/Wales</w:t>
      </w:r>
      <w:r>
        <w:rPr>
          <w:rFonts w:ascii="Helvetica" w:hAnsi="Helvetica"/>
          <w:sz w:val="24"/>
          <w:szCs w:val="24"/>
        </w:rPr>
        <w:tab/>
      </w:r>
      <w:r>
        <w:rPr>
          <w:rFonts w:ascii="Helvetica" w:hAnsi="Helvetica"/>
          <w:sz w:val="24"/>
          <w:szCs w:val="24"/>
        </w:rPr>
        <w:tab/>
      </w:r>
      <w:r>
        <w:rPr>
          <w:rFonts w:ascii="Helvetica" w:hAnsi="Helvetica"/>
          <w:sz w:val="24"/>
          <w:szCs w:val="24"/>
        </w:rPr>
        <w:tab/>
      </w:r>
      <w:r w:rsidR="009F3DE2">
        <w:rPr>
          <w:rFonts w:ascii="Helvetica" w:hAnsi="Helvetica"/>
          <w:sz w:val="24"/>
          <w:szCs w:val="24"/>
        </w:rPr>
        <w:tab/>
      </w:r>
      <w:r w:rsidRPr="00E13EEC">
        <w:rPr>
          <w:rFonts w:ascii="Helvetica" w:hAnsi="Helvetica"/>
          <w:i/>
          <w:sz w:val="24"/>
          <w:szCs w:val="24"/>
        </w:rPr>
        <w:t>Vacancy</w:t>
      </w:r>
      <w:r>
        <w:rPr>
          <w:rFonts w:ascii="Helvetica" w:hAnsi="Helvetica"/>
          <w:sz w:val="24"/>
          <w:szCs w:val="24"/>
        </w:rPr>
        <w:tab/>
      </w:r>
      <w:r>
        <w:rPr>
          <w:rFonts w:ascii="Helvetica" w:hAnsi="Helvetica"/>
          <w:sz w:val="24"/>
          <w:szCs w:val="24"/>
        </w:rPr>
        <w:tab/>
      </w:r>
      <w:r>
        <w:rPr>
          <w:rFonts w:ascii="Helvetica" w:hAnsi="Helvetica"/>
          <w:sz w:val="24"/>
          <w:szCs w:val="24"/>
        </w:rPr>
        <w:tab/>
        <w:t>General Seat</w:t>
      </w:r>
    </w:p>
    <w:p w:rsidR="00557A23" w:rsidRDefault="00557A23" w:rsidP="00557A23">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Alyson Thomas</w:t>
      </w:r>
      <w:r>
        <w:rPr>
          <w:rFonts w:ascii="Helvetica" w:hAnsi="Helvetica"/>
          <w:sz w:val="24"/>
          <w:szCs w:val="24"/>
        </w:rPr>
        <w:tab/>
      </w:r>
      <w:r>
        <w:rPr>
          <w:rFonts w:ascii="Helvetica" w:hAnsi="Helvetica"/>
          <w:sz w:val="24"/>
          <w:szCs w:val="24"/>
        </w:rPr>
        <w:tab/>
        <w:t>Female Seat</w:t>
      </w:r>
    </w:p>
    <w:p w:rsidR="00557A23" w:rsidRDefault="00557A23" w:rsidP="00557A23">
      <w:pPr>
        <w:spacing w:after="0"/>
        <w:rPr>
          <w:rFonts w:ascii="Helvetica" w:hAnsi="Helvetica"/>
          <w:sz w:val="24"/>
          <w:szCs w:val="24"/>
        </w:rPr>
      </w:pPr>
      <w:r>
        <w:rPr>
          <w:rFonts w:ascii="Helvetica" w:hAnsi="Helvetica"/>
          <w:sz w:val="24"/>
          <w:szCs w:val="24"/>
        </w:rPr>
        <w:t>West Midlands</w:t>
      </w:r>
      <w:r>
        <w:rPr>
          <w:rFonts w:ascii="Helvetica" w:hAnsi="Helvetica"/>
          <w:sz w:val="24"/>
          <w:szCs w:val="24"/>
        </w:rPr>
        <w:tab/>
      </w:r>
      <w:r>
        <w:rPr>
          <w:rFonts w:ascii="Helvetica" w:hAnsi="Helvetica"/>
          <w:sz w:val="24"/>
          <w:szCs w:val="24"/>
        </w:rPr>
        <w:tab/>
      </w:r>
      <w:r>
        <w:rPr>
          <w:rFonts w:ascii="Helvetica" w:hAnsi="Helvetica"/>
          <w:sz w:val="24"/>
          <w:szCs w:val="24"/>
        </w:rPr>
        <w:tab/>
        <w:t>Susan Wall</w:t>
      </w:r>
      <w:r>
        <w:rPr>
          <w:rFonts w:ascii="Helvetica" w:hAnsi="Helvetica"/>
          <w:sz w:val="24"/>
          <w:szCs w:val="24"/>
        </w:rPr>
        <w:tab/>
      </w:r>
      <w:r>
        <w:rPr>
          <w:rFonts w:ascii="Helvetica" w:hAnsi="Helvetica"/>
          <w:sz w:val="24"/>
          <w:szCs w:val="24"/>
        </w:rPr>
        <w:tab/>
      </w:r>
      <w:r>
        <w:rPr>
          <w:rFonts w:ascii="Helvetica" w:hAnsi="Helvetica"/>
          <w:sz w:val="24"/>
          <w:szCs w:val="24"/>
        </w:rPr>
        <w:tab/>
        <w:t>General Seat</w:t>
      </w:r>
    </w:p>
    <w:p w:rsidR="00557A23" w:rsidRDefault="00557A23" w:rsidP="00557A23">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sidRPr="00BC4999">
        <w:rPr>
          <w:rFonts w:ascii="Helvetica" w:hAnsi="Helvetica"/>
          <w:i/>
          <w:sz w:val="24"/>
          <w:szCs w:val="24"/>
        </w:rPr>
        <w:t>Vacancy</w:t>
      </w:r>
      <w:r>
        <w:rPr>
          <w:rFonts w:ascii="Helvetica" w:hAnsi="Helvetica"/>
          <w:sz w:val="24"/>
          <w:szCs w:val="24"/>
        </w:rPr>
        <w:tab/>
      </w:r>
      <w:r>
        <w:rPr>
          <w:rFonts w:ascii="Helvetica" w:hAnsi="Helvetica"/>
          <w:sz w:val="24"/>
          <w:szCs w:val="24"/>
        </w:rPr>
        <w:tab/>
      </w:r>
      <w:r>
        <w:rPr>
          <w:rFonts w:ascii="Helvetica" w:hAnsi="Helvetica"/>
          <w:sz w:val="24"/>
          <w:szCs w:val="24"/>
        </w:rPr>
        <w:tab/>
        <w:t>Female Seat</w:t>
      </w:r>
    </w:p>
    <w:p w:rsidR="00557A23" w:rsidRDefault="00557A23" w:rsidP="00557A23">
      <w:pPr>
        <w:spacing w:after="0"/>
        <w:rPr>
          <w:rFonts w:ascii="Helvetica" w:hAnsi="Helvetica"/>
          <w:sz w:val="24"/>
          <w:szCs w:val="24"/>
        </w:rPr>
      </w:pPr>
      <w:r>
        <w:rPr>
          <w:rFonts w:ascii="Helvetica" w:hAnsi="Helvetica"/>
          <w:sz w:val="24"/>
          <w:szCs w:val="24"/>
        </w:rPr>
        <w:t>Yorkshire &amp; Humberside</w:t>
      </w:r>
      <w:r>
        <w:rPr>
          <w:rFonts w:ascii="Helvetica" w:hAnsi="Helvetica"/>
          <w:sz w:val="24"/>
          <w:szCs w:val="24"/>
        </w:rPr>
        <w:tab/>
      </w:r>
      <w:r>
        <w:rPr>
          <w:rFonts w:ascii="Helvetica" w:hAnsi="Helvetica"/>
          <w:sz w:val="24"/>
          <w:szCs w:val="24"/>
        </w:rPr>
        <w:tab/>
        <w:t>Tony Green</w:t>
      </w:r>
      <w:r>
        <w:rPr>
          <w:rFonts w:ascii="Helvetica" w:hAnsi="Helvetica"/>
          <w:sz w:val="24"/>
          <w:szCs w:val="24"/>
        </w:rPr>
        <w:tab/>
      </w:r>
      <w:r>
        <w:rPr>
          <w:rFonts w:ascii="Helvetica" w:hAnsi="Helvetica"/>
          <w:sz w:val="24"/>
          <w:szCs w:val="24"/>
        </w:rPr>
        <w:tab/>
      </w:r>
      <w:r>
        <w:rPr>
          <w:rFonts w:ascii="Helvetica" w:hAnsi="Helvetica"/>
          <w:sz w:val="24"/>
          <w:szCs w:val="24"/>
        </w:rPr>
        <w:tab/>
        <w:t>General Seat</w:t>
      </w:r>
    </w:p>
    <w:p w:rsidR="00557A23" w:rsidRDefault="00557A23" w:rsidP="00557A23">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Jane Wilkinson</w:t>
      </w:r>
      <w:r>
        <w:rPr>
          <w:rFonts w:ascii="Helvetica" w:hAnsi="Helvetica"/>
          <w:sz w:val="24"/>
          <w:szCs w:val="24"/>
        </w:rPr>
        <w:tab/>
      </w:r>
      <w:r>
        <w:rPr>
          <w:rFonts w:ascii="Helvetica" w:hAnsi="Helvetica"/>
          <w:sz w:val="24"/>
          <w:szCs w:val="24"/>
        </w:rPr>
        <w:tab/>
        <w:t>Female Seat</w:t>
      </w:r>
    </w:p>
    <w:p w:rsidR="00557A23" w:rsidRDefault="00557A23" w:rsidP="00557A23">
      <w:pPr>
        <w:spacing w:after="0"/>
        <w:rPr>
          <w:rFonts w:ascii="Helvetica" w:hAnsi="Helvetica"/>
          <w:sz w:val="24"/>
          <w:szCs w:val="24"/>
        </w:rPr>
      </w:pPr>
      <w:r w:rsidRPr="00AD361F">
        <w:rPr>
          <w:rFonts w:ascii="Helvetica" w:hAnsi="Helvetica"/>
          <w:b/>
          <w:sz w:val="24"/>
          <w:szCs w:val="24"/>
        </w:rPr>
        <w:t>NEC members</w:t>
      </w:r>
      <w:r>
        <w:rPr>
          <w:rFonts w:ascii="Helvetica" w:hAnsi="Helvetica"/>
          <w:sz w:val="24"/>
          <w:szCs w:val="24"/>
        </w:rPr>
        <w:tab/>
      </w:r>
      <w:r>
        <w:rPr>
          <w:rFonts w:ascii="Helvetica" w:hAnsi="Helvetica"/>
          <w:sz w:val="24"/>
          <w:szCs w:val="24"/>
        </w:rPr>
        <w:tab/>
      </w:r>
      <w:r>
        <w:rPr>
          <w:rFonts w:ascii="Helvetica" w:hAnsi="Helvetica"/>
          <w:sz w:val="24"/>
          <w:szCs w:val="24"/>
        </w:rPr>
        <w:tab/>
        <w:t>Chris Hanrahan</w:t>
      </w:r>
      <w:r>
        <w:rPr>
          <w:rFonts w:ascii="Helvetica" w:hAnsi="Helvetica"/>
          <w:sz w:val="24"/>
          <w:szCs w:val="24"/>
        </w:rPr>
        <w:tab/>
      </w:r>
      <w:r>
        <w:rPr>
          <w:rFonts w:ascii="Helvetica" w:hAnsi="Helvetica"/>
          <w:sz w:val="24"/>
          <w:szCs w:val="24"/>
        </w:rPr>
        <w:tab/>
        <w:t>General Seat</w:t>
      </w:r>
    </w:p>
    <w:p w:rsidR="00557A23" w:rsidRDefault="00557A23" w:rsidP="00557A23">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Maureen Le Marinel</w:t>
      </w:r>
      <w:r>
        <w:rPr>
          <w:rFonts w:ascii="Helvetica" w:hAnsi="Helvetica"/>
          <w:sz w:val="24"/>
          <w:szCs w:val="24"/>
        </w:rPr>
        <w:tab/>
      </w:r>
      <w:r>
        <w:rPr>
          <w:rFonts w:ascii="Helvetica" w:hAnsi="Helvetica"/>
          <w:sz w:val="24"/>
          <w:szCs w:val="24"/>
        </w:rPr>
        <w:tab/>
        <w:t>Female Seat</w:t>
      </w:r>
      <w:r>
        <w:rPr>
          <w:rFonts w:ascii="Helvetica" w:hAnsi="Helvetica"/>
          <w:sz w:val="24"/>
          <w:szCs w:val="24"/>
        </w:rPr>
        <w:tab/>
      </w:r>
    </w:p>
    <w:p w:rsidR="00557A23" w:rsidRDefault="00557A23" w:rsidP="00557A23">
      <w:pPr>
        <w:spacing w:after="0"/>
        <w:rPr>
          <w:rFonts w:ascii="Helvetica" w:hAnsi="Helvetica"/>
          <w:b/>
          <w:sz w:val="24"/>
          <w:szCs w:val="24"/>
        </w:rPr>
      </w:pPr>
    </w:p>
    <w:p w:rsidR="00557A23" w:rsidRPr="009B2C80" w:rsidRDefault="00557A23" w:rsidP="00557A23">
      <w:pPr>
        <w:spacing w:after="0"/>
        <w:rPr>
          <w:rFonts w:ascii="Helvetica" w:hAnsi="Helvetica"/>
          <w:b/>
          <w:sz w:val="24"/>
          <w:szCs w:val="24"/>
        </w:rPr>
      </w:pPr>
      <w:r w:rsidRPr="009B2C80">
        <w:rPr>
          <w:rFonts w:ascii="Helvetica" w:hAnsi="Helvetica"/>
          <w:b/>
          <w:sz w:val="24"/>
          <w:szCs w:val="24"/>
        </w:rPr>
        <w:t>Police Staff Council (Scotland)</w:t>
      </w:r>
    </w:p>
    <w:p w:rsidR="00557A23" w:rsidRDefault="00557A23" w:rsidP="00557A23">
      <w:pPr>
        <w:spacing w:after="0"/>
        <w:rPr>
          <w:rFonts w:ascii="Helvetica" w:hAnsi="Helvetica"/>
          <w:sz w:val="24"/>
          <w:szCs w:val="24"/>
        </w:rPr>
      </w:pPr>
      <w:r w:rsidRPr="009B2C80">
        <w:rPr>
          <w:rFonts w:ascii="Helvetica" w:hAnsi="Helvetica"/>
          <w:b/>
          <w:sz w:val="24"/>
          <w:szCs w:val="24"/>
        </w:rPr>
        <w:t>Sector Committee Chair</w:t>
      </w:r>
      <w:r w:rsidRPr="009B2C80">
        <w:rPr>
          <w:rFonts w:ascii="Helvetica" w:hAnsi="Helvetica"/>
          <w:b/>
          <w:sz w:val="24"/>
          <w:szCs w:val="24"/>
        </w:rPr>
        <w:tab/>
      </w:r>
      <w:r w:rsidR="0063445C">
        <w:rPr>
          <w:rFonts w:ascii="Helvetica" w:hAnsi="Helvetica"/>
          <w:sz w:val="24"/>
          <w:szCs w:val="24"/>
        </w:rPr>
        <w:tab/>
        <w:t>Drew Livingstone</w:t>
      </w:r>
      <w:r>
        <w:rPr>
          <w:rFonts w:ascii="Helvetica" w:hAnsi="Helvetica"/>
          <w:sz w:val="24"/>
          <w:szCs w:val="24"/>
        </w:rPr>
        <w:tab/>
      </w:r>
      <w:r>
        <w:rPr>
          <w:rFonts w:ascii="Helvetica" w:hAnsi="Helvetica"/>
          <w:sz w:val="24"/>
          <w:szCs w:val="24"/>
        </w:rPr>
        <w:tab/>
      </w:r>
    </w:p>
    <w:p w:rsidR="00557A23" w:rsidRDefault="00557A23" w:rsidP="00557A23">
      <w:pPr>
        <w:spacing w:after="0"/>
        <w:rPr>
          <w:rFonts w:ascii="Helvetica" w:hAnsi="Helvetica"/>
          <w:b/>
          <w:sz w:val="24"/>
          <w:szCs w:val="24"/>
        </w:rPr>
      </w:pPr>
    </w:p>
    <w:p w:rsidR="00557A23" w:rsidRDefault="00557A23" w:rsidP="00557A23">
      <w:pPr>
        <w:spacing w:after="0"/>
        <w:rPr>
          <w:rFonts w:ascii="Helvetica" w:hAnsi="Helvetica"/>
          <w:sz w:val="24"/>
          <w:szCs w:val="24"/>
        </w:rPr>
      </w:pPr>
      <w:r w:rsidRPr="009B2C80">
        <w:rPr>
          <w:rFonts w:ascii="Helvetica" w:hAnsi="Helvetica"/>
          <w:b/>
          <w:sz w:val="24"/>
          <w:szCs w:val="24"/>
        </w:rPr>
        <w:t>Probation Sector Committee</w:t>
      </w:r>
      <w:r>
        <w:rPr>
          <w:rFonts w:ascii="Helvetica" w:hAnsi="Helvetica"/>
          <w:sz w:val="24"/>
          <w:szCs w:val="24"/>
        </w:rPr>
        <w:tab/>
        <w:t>Neil Richardson</w:t>
      </w:r>
      <w:r>
        <w:rPr>
          <w:rFonts w:ascii="Helvetica" w:hAnsi="Helvetica"/>
          <w:sz w:val="24"/>
          <w:szCs w:val="24"/>
        </w:rPr>
        <w:tab/>
      </w:r>
      <w:r>
        <w:rPr>
          <w:rFonts w:ascii="Helvetica" w:hAnsi="Helvetica"/>
          <w:sz w:val="24"/>
          <w:szCs w:val="24"/>
        </w:rPr>
        <w:tab/>
        <w:t>General Seat</w:t>
      </w:r>
    </w:p>
    <w:p w:rsidR="00557A23" w:rsidRDefault="00557A23" w:rsidP="00557A23">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Lee Middlemass</w:t>
      </w:r>
      <w:r>
        <w:rPr>
          <w:rFonts w:ascii="Helvetica" w:hAnsi="Helvetica"/>
          <w:sz w:val="24"/>
          <w:szCs w:val="24"/>
        </w:rPr>
        <w:tab/>
      </w:r>
      <w:r>
        <w:rPr>
          <w:rFonts w:ascii="Helvetica" w:hAnsi="Helvetica"/>
          <w:sz w:val="24"/>
          <w:szCs w:val="24"/>
        </w:rPr>
        <w:tab/>
        <w:t>Female Seat</w:t>
      </w:r>
    </w:p>
    <w:p w:rsidR="00557A23" w:rsidRDefault="00557A23" w:rsidP="00557A23">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Helen Cottam</w:t>
      </w:r>
      <w:r>
        <w:rPr>
          <w:rFonts w:ascii="Helvetica" w:hAnsi="Helvetica"/>
          <w:sz w:val="24"/>
          <w:szCs w:val="24"/>
        </w:rPr>
        <w:tab/>
      </w:r>
      <w:r>
        <w:rPr>
          <w:rFonts w:ascii="Helvetica" w:hAnsi="Helvetica"/>
          <w:sz w:val="24"/>
          <w:szCs w:val="24"/>
        </w:rPr>
        <w:tab/>
        <w:t>Female Seat</w:t>
      </w:r>
    </w:p>
    <w:p w:rsidR="00557A23" w:rsidRPr="00E26D18" w:rsidRDefault="00557A23" w:rsidP="00557A23">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sidRPr="00BC4999">
        <w:rPr>
          <w:rFonts w:ascii="Helvetica" w:hAnsi="Helvetica"/>
          <w:i/>
          <w:sz w:val="24"/>
          <w:szCs w:val="24"/>
        </w:rPr>
        <w:t>Vacancy</w:t>
      </w:r>
      <w:r>
        <w:rPr>
          <w:rFonts w:ascii="Helvetica" w:hAnsi="Helvetica"/>
          <w:sz w:val="24"/>
          <w:szCs w:val="24"/>
        </w:rPr>
        <w:tab/>
      </w:r>
      <w:r>
        <w:rPr>
          <w:rFonts w:ascii="Helvetica" w:hAnsi="Helvetica"/>
          <w:sz w:val="24"/>
          <w:szCs w:val="24"/>
        </w:rPr>
        <w:tab/>
      </w:r>
      <w:r>
        <w:rPr>
          <w:rFonts w:ascii="Helvetica" w:hAnsi="Helvetica"/>
          <w:sz w:val="24"/>
          <w:szCs w:val="24"/>
        </w:rPr>
        <w:tab/>
        <w:t>Female Seat</w:t>
      </w:r>
    </w:p>
    <w:p w:rsidR="00557A23" w:rsidRDefault="00557A23" w:rsidP="00557A23">
      <w:pPr>
        <w:spacing w:after="0"/>
        <w:rPr>
          <w:rFonts w:ascii="Helvetica" w:hAnsi="Helvetica"/>
          <w:sz w:val="24"/>
          <w:szCs w:val="24"/>
        </w:rPr>
      </w:pPr>
      <w:r>
        <w:rPr>
          <w:rFonts w:ascii="Helvetica" w:hAnsi="Helvetica"/>
          <w:b/>
          <w:sz w:val="24"/>
          <w:szCs w:val="24"/>
        </w:rPr>
        <w:t>Cafcass Sector Committee</w:t>
      </w:r>
      <w:r>
        <w:rPr>
          <w:rFonts w:ascii="Helvetica" w:hAnsi="Helvetica"/>
          <w:b/>
          <w:sz w:val="24"/>
          <w:szCs w:val="24"/>
        </w:rPr>
        <w:tab/>
      </w:r>
      <w:r w:rsidRPr="004A15C0">
        <w:rPr>
          <w:rFonts w:ascii="Helvetica" w:hAnsi="Helvetica"/>
          <w:i/>
          <w:sz w:val="24"/>
          <w:szCs w:val="24"/>
        </w:rPr>
        <w:t>Vacancy</w:t>
      </w:r>
      <w:r>
        <w:rPr>
          <w:rFonts w:ascii="Helvetica" w:hAnsi="Helvetica"/>
          <w:sz w:val="24"/>
          <w:szCs w:val="24"/>
        </w:rPr>
        <w:tab/>
      </w:r>
      <w:r>
        <w:rPr>
          <w:rFonts w:ascii="Helvetica" w:hAnsi="Helvetica"/>
          <w:sz w:val="24"/>
          <w:szCs w:val="24"/>
        </w:rPr>
        <w:tab/>
      </w:r>
      <w:r>
        <w:rPr>
          <w:rFonts w:ascii="Helvetica" w:hAnsi="Helvetica"/>
          <w:sz w:val="24"/>
          <w:szCs w:val="24"/>
        </w:rPr>
        <w:tab/>
        <w:t>General Seat</w:t>
      </w:r>
    </w:p>
    <w:p w:rsidR="00557A23" w:rsidRPr="004A15C0" w:rsidRDefault="00557A23" w:rsidP="00557A23">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sidRPr="004A15C0">
        <w:rPr>
          <w:rFonts w:ascii="Helvetica" w:hAnsi="Helvetica"/>
          <w:i/>
          <w:sz w:val="24"/>
          <w:szCs w:val="24"/>
        </w:rPr>
        <w:t>Vacancy</w:t>
      </w:r>
      <w:r>
        <w:rPr>
          <w:rFonts w:ascii="Helvetica" w:hAnsi="Helvetica"/>
          <w:sz w:val="24"/>
          <w:szCs w:val="24"/>
        </w:rPr>
        <w:tab/>
      </w:r>
      <w:r>
        <w:rPr>
          <w:rFonts w:ascii="Helvetica" w:hAnsi="Helvetica"/>
          <w:sz w:val="24"/>
          <w:szCs w:val="24"/>
        </w:rPr>
        <w:tab/>
      </w:r>
      <w:r>
        <w:rPr>
          <w:rFonts w:ascii="Helvetica" w:hAnsi="Helvetica"/>
          <w:sz w:val="24"/>
          <w:szCs w:val="24"/>
        </w:rPr>
        <w:tab/>
        <w:t>Female Seat</w:t>
      </w:r>
    </w:p>
    <w:p w:rsidR="00E1378B" w:rsidRDefault="00E1378B" w:rsidP="00557A23">
      <w:pPr>
        <w:spacing w:after="0"/>
        <w:rPr>
          <w:rFonts w:ascii="Helvetica" w:hAnsi="Helvetica"/>
          <w:b/>
          <w:sz w:val="24"/>
          <w:szCs w:val="24"/>
        </w:rPr>
      </w:pPr>
    </w:p>
    <w:p w:rsidR="00557A23" w:rsidRDefault="00557A23" w:rsidP="00557A23">
      <w:pPr>
        <w:spacing w:after="0"/>
        <w:rPr>
          <w:rFonts w:ascii="Helvetica" w:hAnsi="Helvetica"/>
          <w:b/>
          <w:sz w:val="24"/>
          <w:szCs w:val="24"/>
        </w:rPr>
      </w:pPr>
      <w:r>
        <w:rPr>
          <w:rFonts w:ascii="Helvetica" w:hAnsi="Helvetica"/>
          <w:b/>
          <w:sz w:val="24"/>
          <w:szCs w:val="24"/>
        </w:rPr>
        <w:lastRenderedPageBreak/>
        <w:t>Appendix B</w:t>
      </w:r>
    </w:p>
    <w:p w:rsidR="00557A23" w:rsidRDefault="00557A23" w:rsidP="00557A23">
      <w:pPr>
        <w:spacing w:after="0"/>
        <w:rPr>
          <w:rFonts w:ascii="Helvetica" w:hAnsi="Helvetica"/>
          <w:b/>
          <w:sz w:val="24"/>
          <w:szCs w:val="24"/>
        </w:rPr>
      </w:pPr>
    </w:p>
    <w:p w:rsidR="00557A23" w:rsidRPr="00C03AB0" w:rsidRDefault="00557A23" w:rsidP="00557A23">
      <w:pPr>
        <w:spacing w:after="0"/>
        <w:rPr>
          <w:rFonts w:ascii="Helvetica" w:hAnsi="Helvetica"/>
          <w:b/>
          <w:sz w:val="28"/>
          <w:szCs w:val="28"/>
        </w:rPr>
      </w:pPr>
      <w:r w:rsidRPr="00C03AB0">
        <w:rPr>
          <w:rFonts w:ascii="Helvetica" w:hAnsi="Helvetica"/>
          <w:b/>
          <w:sz w:val="28"/>
          <w:szCs w:val="28"/>
        </w:rPr>
        <w:t>Sector Committee Membership</w:t>
      </w:r>
    </w:p>
    <w:p w:rsidR="00557A23" w:rsidRDefault="00557A23" w:rsidP="00557A23">
      <w:pPr>
        <w:spacing w:after="0"/>
        <w:rPr>
          <w:rFonts w:ascii="Helvetica" w:hAnsi="Helvetica"/>
          <w:b/>
          <w:sz w:val="24"/>
          <w:szCs w:val="24"/>
        </w:rPr>
      </w:pPr>
    </w:p>
    <w:p w:rsidR="00557A23" w:rsidRDefault="00557A23" w:rsidP="00557A23">
      <w:pPr>
        <w:spacing w:after="0"/>
        <w:rPr>
          <w:rFonts w:ascii="Helvetica" w:hAnsi="Helvetica"/>
          <w:b/>
          <w:sz w:val="24"/>
          <w:szCs w:val="24"/>
        </w:rPr>
      </w:pPr>
      <w:r>
        <w:rPr>
          <w:rFonts w:ascii="Helvetica" w:hAnsi="Helvetica"/>
          <w:b/>
          <w:sz w:val="24"/>
          <w:szCs w:val="24"/>
        </w:rPr>
        <w:t xml:space="preserve">Police Staff Council (England &amp; Wales) </w:t>
      </w:r>
      <w:r w:rsidR="00855F61">
        <w:rPr>
          <w:rFonts w:ascii="Helvetica" w:hAnsi="Helvetica"/>
          <w:b/>
          <w:sz w:val="24"/>
          <w:szCs w:val="24"/>
        </w:rPr>
        <w:t xml:space="preserve">Sector </w:t>
      </w:r>
      <w:r>
        <w:rPr>
          <w:rFonts w:ascii="Helvetica" w:hAnsi="Helvetica"/>
          <w:b/>
          <w:sz w:val="24"/>
          <w:szCs w:val="24"/>
        </w:rPr>
        <w:t>Committee</w:t>
      </w:r>
    </w:p>
    <w:p w:rsidR="00557A23" w:rsidRDefault="00557A23" w:rsidP="00557A23">
      <w:pPr>
        <w:spacing w:after="0"/>
        <w:rPr>
          <w:rFonts w:ascii="Helvetica" w:hAnsi="Helvetica"/>
          <w:b/>
          <w:sz w:val="24"/>
          <w:szCs w:val="24"/>
        </w:rPr>
      </w:pPr>
    </w:p>
    <w:p w:rsidR="00557A23" w:rsidRDefault="00557A23" w:rsidP="00557A23">
      <w:pPr>
        <w:spacing w:after="0"/>
        <w:rPr>
          <w:rFonts w:ascii="Helvetica" w:hAnsi="Helvetica"/>
          <w:sz w:val="24"/>
          <w:szCs w:val="24"/>
        </w:rPr>
      </w:pPr>
      <w:r>
        <w:rPr>
          <w:rFonts w:ascii="Helvetica" w:hAnsi="Helvetica"/>
          <w:sz w:val="24"/>
          <w:szCs w:val="24"/>
        </w:rPr>
        <w:t>Eastern</w:t>
      </w:r>
      <w:r>
        <w:rPr>
          <w:rFonts w:ascii="Helvetica" w:hAnsi="Helvetica"/>
          <w:sz w:val="24"/>
          <w:szCs w:val="24"/>
        </w:rPr>
        <w:tab/>
      </w:r>
      <w:r>
        <w:rPr>
          <w:rFonts w:ascii="Helvetica" w:hAnsi="Helvetica"/>
          <w:sz w:val="24"/>
          <w:szCs w:val="24"/>
        </w:rPr>
        <w:tab/>
      </w:r>
      <w:r>
        <w:rPr>
          <w:rFonts w:ascii="Helvetica" w:hAnsi="Helvetica"/>
          <w:sz w:val="24"/>
          <w:szCs w:val="24"/>
        </w:rPr>
        <w:tab/>
        <w:t>Mark Trask</w:t>
      </w:r>
    </w:p>
    <w:p w:rsidR="00557A23" w:rsidRDefault="0063445C" w:rsidP="00557A23">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Carol Johnson</w:t>
      </w:r>
    </w:p>
    <w:p w:rsidR="00557A23" w:rsidRDefault="00557A23" w:rsidP="00557A23">
      <w:pPr>
        <w:spacing w:after="0"/>
        <w:rPr>
          <w:rFonts w:ascii="Helvetica" w:hAnsi="Helvetica"/>
          <w:sz w:val="24"/>
          <w:szCs w:val="24"/>
        </w:rPr>
      </w:pPr>
      <w:r>
        <w:rPr>
          <w:rFonts w:ascii="Helvetica" w:hAnsi="Helvetica"/>
          <w:sz w:val="24"/>
          <w:szCs w:val="24"/>
        </w:rPr>
        <w:t>East Midlands</w:t>
      </w:r>
      <w:r>
        <w:rPr>
          <w:rFonts w:ascii="Helvetica" w:hAnsi="Helvetica"/>
          <w:sz w:val="24"/>
          <w:szCs w:val="24"/>
        </w:rPr>
        <w:tab/>
      </w:r>
      <w:r>
        <w:rPr>
          <w:rFonts w:ascii="Helvetica" w:hAnsi="Helvetica"/>
          <w:sz w:val="24"/>
          <w:szCs w:val="24"/>
        </w:rPr>
        <w:tab/>
        <w:t>Chris Hanrahan</w:t>
      </w:r>
    </w:p>
    <w:p w:rsidR="00557A23" w:rsidRDefault="0063445C" w:rsidP="00557A23">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Lesley Panton</w:t>
      </w:r>
    </w:p>
    <w:p w:rsidR="00557A23" w:rsidRDefault="0063445C" w:rsidP="00557A23">
      <w:pPr>
        <w:spacing w:after="0"/>
        <w:rPr>
          <w:rFonts w:ascii="Helvetica" w:hAnsi="Helvetica"/>
          <w:sz w:val="24"/>
          <w:szCs w:val="24"/>
        </w:rPr>
      </w:pPr>
      <w:r>
        <w:rPr>
          <w:rFonts w:ascii="Helvetica" w:hAnsi="Helvetica"/>
          <w:sz w:val="24"/>
          <w:szCs w:val="24"/>
        </w:rPr>
        <w:t>Northern</w:t>
      </w:r>
      <w:r>
        <w:rPr>
          <w:rFonts w:ascii="Helvetica" w:hAnsi="Helvetica"/>
          <w:sz w:val="24"/>
          <w:szCs w:val="24"/>
        </w:rPr>
        <w:tab/>
      </w:r>
      <w:r>
        <w:rPr>
          <w:rFonts w:ascii="Helvetica" w:hAnsi="Helvetica"/>
          <w:sz w:val="24"/>
          <w:szCs w:val="24"/>
        </w:rPr>
        <w:tab/>
      </w:r>
      <w:r>
        <w:rPr>
          <w:rFonts w:ascii="Helvetica" w:hAnsi="Helvetica"/>
          <w:sz w:val="24"/>
          <w:szCs w:val="24"/>
        </w:rPr>
        <w:tab/>
      </w:r>
      <w:r w:rsidRPr="00B13C84">
        <w:rPr>
          <w:rFonts w:ascii="Helvetica" w:hAnsi="Helvetica"/>
          <w:i/>
          <w:sz w:val="24"/>
          <w:szCs w:val="24"/>
        </w:rPr>
        <w:t>Vacancy</w:t>
      </w:r>
    </w:p>
    <w:p w:rsidR="00557A23" w:rsidRDefault="00557A23" w:rsidP="00557A23">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Caryl Nobbs</w:t>
      </w:r>
    </w:p>
    <w:p w:rsidR="00557A23" w:rsidRPr="00740892" w:rsidRDefault="0063445C" w:rsidP="00557A23">
      <w:pPr>
        <w:spacing w:after="0"/>
        <w:rPr>
          <w:rFonts w:ascii="Helvetica" w:hAnsi="Helvetica"/>
          <w:sz w:val="24"/>
          <w:szCs w:val="24"/>
        </w:rPr>
      </w:pPr>
      <w:r>
        <w:rPr>
          <w:rFonts w:ascii="Helvetica" w:hAnsi="Helvetica"/>
          <w:sz w:val="24"/>
          <w:szCs w:val="24"/>
        </w:rPr>
        <w:t>North West</w:t>
      </w:r>
      <w:r>
        <w:rPr>
          <w:rFonts w:ascii="Helvetica" w:hAnsi="Helvetica"/>
          <w:sz w:val="24"/>
          <w:szCs w:val="24"/>
        </w:rPr>
        <w:tab/>
      </w:r>
      <w:r>
        <w:rPr>
          <w:rFonts w:ascii="Helvetica" w:hAnsi="Helvetica"/>
          <w:sz w:val="24"/>
          <w:szCs w:val="24"/>
        </w:rPr>
        <w:tab/>
      </w:r>
      <w:r>
        <w:rPr>
          <w:rFonts w:ascii="Helvetica" w:hAnsi="Helvetica"/>
          <w:sz w:val="24"/>
          <w:szCs w:val="24"/>
        </w:rPr>
        <w:tab/>
      </w:r>
      <w:r w:rsidR="00740892">
        <w:rPr>
          <w:rFonts w:ascii="Helvetica" w:hAnsi="Helvetica"/>
          <w:sz w:val="24"/>
          <w:szCs w:val="24"/>
        </w:rPr>
        <w:t>Hazel Peers</w:t>
      </w:r>
    </w:p>
    <w:p w:rsidR="00557A23" w:rsidRDefault="00557A23" w:rsidP="00557A23">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Maureen Le Marinel</w:t>
      </w:r>
    </w:p>
    <w:p w:rsidR="00557A23" w:rsidRDefault="00557A23" w:rsidP="00557A23">
      <w:pPr>
        <w:spacing w:after="0"/>
        <w:rPr>
          <w:rFonts w:ascii="Helvetica" w:hAnsi="Helvetica"/>
          <w:sz w:val="24"/>
          <w:szCs w:val="24"/>
        </w:rPr>
      </w:pPr>
      <w:r>
        <w:rPr>
          <w:rFonts w:ascii="Helvetica" w:hAnsi="Helvetica"/>
          <w:sz w:val="24"/>
          <w:szCs w:val="24"/>
        </w:rPr>
        <w:t>South East</w:t>
      </w:r>
      <w:r>
        <w:rPr>
          <w:rFonts w:ascii="Helvetica" w:hAnsi="Helvetica"/>
          <w:sz w:val="24"/>
          <w:szCs w:val="24"/>
        </w:rPr>
        <w:tab/>
      </w:r>
      <w:r>
        <w:rPr>
          <w:rFonts w:ascii="Helvetica" w:hAnsi="Helvetica"/>
          <w:sz w:val="24"/>
          <w:szCs w:val="24"/>
        </w:rPr>
        <w:tab/>
      </w:r>
      <w:r>
        <w:rPr>
          <w:rFonts w:ascii="Helvetica" w:hAnsi="Helvetica"/>
          <w:sz w:val="24"/>
          <w:szCs w:val="24"/>
        </w:rPr>
        <w:tab/>
        <w:t>Andy Stenning</w:t>
      </w:r>
    </w:p>
    <w:p w:rsidR="00557A23" w:rsidRDefault="00557A23" w:rsidP="00557A23">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Kathy Symonds</w:t>
      </w:r>
    </w:p>
    <w:p w:rsidR="00557A23" w:rsidRDefault="00557A23" w:rsidP="00557A23">
      <w:pPr>
        <w:spacing w:after="0"/>
        <w:rPr>
          <w:rFonts w:ascii="Helvetica" w:hAnsi="Helvetica"/>
          <w:sz w:val="24"/>
          <w:szCs w:val="24"/>
        </w:rPr>
      </w:pPr>
      <w:r>
        <w:rPr>
          <w:rFonts w:ascii="Helvetica" w:hAnsi="Helvetica"/>
          <w:sz w:val="24"/>
          <w:szCs w:val="24"/>
        </w:rPr>
        <w:t>South West</w:t>
      </w:r>
      <w:r>
        <w:rPr>
          <w:rFonts w:ascii="Helvetica" w:hAnsi="Helvetica"/>
          <w:sz w:val="24"/>
          <w:szCs w:val="24"/>
        </w:rPr>
        <w:tab/>
      </w:r>
      <w:r>
        <w:rPr>
          <w:rFonts w:ascii="Helvetica" w:hAnsi="Helvetica"/>
          <w:sz w:val="24"/>
          <w:szCs w:val="24"/>
        </w:rPr>
        <w:tab/>
      </w:r>
      <w:r>
        <w:rPr>
          <w:rFonts w:ascii="Helvetica" w:hAnsi="Helvetica"/>
          <w:sz w:val="24"/>
          <w:szCs w:val="24"/>
        </w:rPr>
        <w:tab/>
      </w:r>
      <w:r w:rsidR="0063445C" w:rsidRPr="0063445C">
        <w:rPr>
          <w:rFonts w:ascii="Helvetica" w:hAnsi="Helvetica"/>
          <w:sz w:val="24"/>
          <w:szCs w:val="24"/>
        </w:rPr>
        <w:t>Sophie Jones</w:t>
      </w:r>
    </w:p>
    <w:p w:rsidR="00557A23" w:rsidRDefault="00557A23" w:rsidP="00557A23">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Debi Potter</w:t>
      </w:r>
    </w:p>
    <w:p w:rsidR="00557A23" w:rsidRDefault="00557A23" w:rsidP="00557A23">
      <w:pPr>
        <w:spacing w:after="0"/>
        <w:rPr>
          <w:rFonts w:ascii="Helvetica" w:hAnsi="Helvetica"/>
          <w:sz w:val="24"/>
          <w:szCs w:val="24"/>
        </w:rPr>
      </w:pPr>
      <w:r>
        <w:rPr>
          <w:rFonts w:ascii="Helvetica" w:hAnsi="Helvetica"/>
          <w:sz w:val="24"/>
          <w:szCs w:val="24"/>
        </w:rPr>
        <w:t>Cymru/Wales</w:t>
      </w:r>
      <w:r>
        <w:rPr>
          <w:rFonts w:ascii="Helvetica" w:hAnsi="Helvetica"/>
          <w:sz w:val="24"/>
          <w:szCs w:val="24"/>
        </w:rPr>
        <w:tab/>
      </w:r>
      <w:r>
        <w:rPr>
          <w:rFonts w:ascii="Helvetica" w:hAnsi="Helvetica"/>
          <w:sz w:val="24"/>
          <w:szCs w:val="24"/>
        </w:rPr>
        <w:tab/>
      </w:r>
      <w:r w:rsidR="00835C21">
        <w:rPr>
          <w:rFonts w:ascii="Helvetica" w:hAnsi="Helvetica"/>
          <w:sz w:val="24"/>
          <w:szCs w:val="24"/>
        </w:rPr>
        <w:tab/>
      </w:r>
      <w:r>
        <w:rPr>
          <w:rFonts w:ascii="Helvetica" w:hAnsi="Helvetica"/>
          <w:sz w:val="24"/>
          <w:szCs w:val="24"/>
        </w:rPr>
        <w:t>Alyson Thomas</w:t>
      </w:r>
    </w:p>
    <w:p w:rsidR="00557A23" w:rsidRDefault="00557A23" w:rsidP="00557A23">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Kim Shurmer</w:t>
      </w:r>
    </w:p>
    <w:p w:rsidR="00557A23" w:rsidRDefault="00557A23" w:rsidP="00557A23">
      <w:pPr>
        <w:spacing w:after="0"/>
        <w:rPr>
          <w:rFonts w:ascii="Helvetica" w:hAnsi="Helvetica"/>
          <w:sz w:val="24"/>
          <w:szCs w:val="24"/>
        </w:rPr>
      </w:pPr>
      <w:r>
        <w:rPr>
          <w:rFonts w:ascii="Helvetica" w:hAnsi="Helvetica"/>
          <w:sz w:val="24"/>
          <w:szCs w:val="24"/>
        </w:rPr>
        <w:t>West Midlands</w:t>
      </w:r>
      <w:r>
        <w:rPr>
          <w:rFonts w:ascii="Helvetica" w:hAnsi="Helvetica"/>
          <w:sz w:val="24"/>
          <w:szCs w:val="24"/>
        </w:rPr>
        <w:tab/>
      </w:r>
      <w:r>
        <w:rPr>
          <w:rFonts w:ascii="Helvetica" w:hAnsi="Helvetica"/>
          <w:sz w:val="24"/>
          <w:szCs w:val="24"/>
        </w:rPr>
        <w:tab/>
        <w:t>Jill Harrison</w:t>
      </w:r>
    </w:p>
    <w:p w:rsidR="00557A23" w:rsidRDefault="00557A23" w:rsidP="00557A23">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Susan Wall</w:t>
      </w:r>
    </w:p>
    <w:p w:rsidR="00557A23" w:rsidRDefault="0063445C" w:rsidP="00557A23">
      <w:pPr>
        <w:spacing w:after="0"/>
        <w:rPr>
          <w:rFonts w:ascii="Helvetica" w:hAnsi="Helvetica"/>
          <w:sz w:val="24"/>
          <w:szCs w:val="24"/>
        </w:rPr>
      </w:pPr>
      <w:r>
        <w:rPr>
          <w:rFonts w:ascii="Helvetica" w:hAnsi="Helvetica"/>
          <w:sz w:val="24"/>
          <w:szCs w:val="24"/>
        </w:rPr>
        <w:t>Yorkshire/Humberside</w:t>
      </w:r>
      <w:r>
        <w:rPr>
          <w:rFonts w:ascii="Helvetica" w:hAnsi="Helvetica"/>
          <w:sz w:val="24"/>
          <w:szCs w:val="24"/>
        </w:rPr>
        <w:tab/>
        <w:t>Tony Green</w:t>
      </w:r>
    </w:p>
    <w:p w:rsidR="00557A23" w:rsidRPr="00287A34" w:rsidRDefault="0063445C" w:rsidP="00557A23">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Jane Wilkinson</w:t>
      </w:r>
    </w:p>
    <w:p w:rsidR="00557A23" w:rsidRDefault="00557A23" w:rsidP="00557A23">
      <w:pPr>
        <w:spacing w:after="0"/>
        <w:rPr>
          <w:rFonts w:ascii="Helvetica" w:hAnsi="Helvetica"/>
          <w:b/>
          <w:sz w:val="24"/>
          <w:szCs w:val="24"/>
        </w:rPr>
      </w:pPr>
    </w:p>
    <w:p w:rsidR="00557A23" w:rsidRDefault="00557A23" w:rsidP="00557A23">
      <w:pPr>
        <w:spacing w:after="0"/>
        <w:rPr>
          <w:rFonts w:ascii="Helvetica" w:hAnsi="Helvetica"/>
          <w:b/>
          <w:sz w:val="24"/>
          <w:szCs w:val="24"/>
        </w:rPr>
      </w:pPr>
      <w:r>
        <w:rPr>
          <w:rFonts w:ascii="Helvetica" w:hAnsi="Helvetica"/>
          <w:b/>
          <w:sz w:val="24"/>
          <w:szCs w:val="24"/>
        </w:rPr>
        <w:t>Police Staff Scotland Sector Committee</w:t>
      </w:r>
    </w:p>
    <w:p w:rsidR="00557A23" w:rsidRDefault="00557A23" w:rsidP="00557A23">
      <w:pPr>
        <w:spacing w:after="0"/>
        <w:rPr>
          <w:rFonts w:ascii="Helvetica" w:hAnsi="Helvetica"/>
          <w:b/>
          <w:sz w:val="24"/>
          <w:szCs w:val="24"/>
        </w:rPr>
      </w:pPr>
    </w:p>
    <w:p w:rsidR="00D05AEC" w:rsidRPr="00D05AEC" w:rsidRDefault="00D05AEC" w:rsidP="00D05AEC">
      <w:pPr>
        <w:pStyle w:val="PlainText"/>
        <w:rPr>
          <w:rFonts w:ascii="Arial" w:hAnsi="Arial" w:cs="Arial"/>
          <w:sz w:val="24"/>
          <w:szCs w:val="24"/>
        </w:rPr>
      </w:pPr>
      <w:r w:rsidRPr="00D05AEC">
        <w:rPr>
          <w:rFonts w:ascii="Arial" w:hAnsi="Arial" w:cs="Arial"/>
          <w:sz w:val="24"/>
          <w:szCs w:val="24"/>
        </w:rPr>
        <w:t>Michelle Brady</w:t>
      </w:r>
    </w:p>
    <w:p w:rsidR="00D05AEC" w:rsidRPr="00D05AEC" w:rsidRDefault="00D05AEC" w:rsidP="00D05AEC">
      <w:pPr>
        <w:pStyle w:val="PlainText"/>
        <w:rPr>
          <w:rFonts w:ascii="Arial" w:hAnsi="Arial" w:cs="Arial"/>
          <w:sz w:val="24"/>
          <w:szCs w:val="24"/>
        </w:rPr>
      </w:pPr>
      <w:r w:rsidRPr="00D05AEC">
        <w:rPr>
          <w:rFonts w:ascii="Arial" w:hAnsi="Arial" w:cs="Arial"/>
          <w:sz w:val="24"/>
          <w:szCs w:val="24"/>
        </w:rPr>
        <w:t>Michelle Brewster</w:t>
      </w:r>
    </w:p>
    <w:p w:rsidR="00D05AEC" w:rsidRPr="00D05AEC" w:rsidRDefault="00D05AEC" w:rsidP="00D05AEC">
      <w:pPr>
        <w:pStyle w:val="PlainText"/>
        <w:rPr>
          <w:rFonts w:ascii="Arial" w:hAnsi="Arial" w:cs="Arial"/>
          <w:sz w:val="24"/>
          <w:szCs w:val="24"/>
        </w:rPr>
      </w:pPr>
      <w:r w:rsidRPr="00D05AEC">
        <w:rPr>
          <w:rFonts w:ascii="Arial" w:hAnsi="Arial" w:cs="Arial"/>
          <w:sz w:val="24"/>
          <w:szCs w:val="24"/>
        </w:rPr>
        <w:t>Birinder Brown</w:t>
      </w:r>
    </w:p>
    <w:p w:rsidR="00D05AEC" w:rsidRPr="00D05AEC" w:rsidRDefault="00D05AEC" w:rsidP="00D05AEC">
      <w:pPr>
        <w:pStyle w:val="PlainText"/>
        <w:rPr>
          <w:rFonts w:ascii="Arial" w:hAnsi="Arial" w:cs="Arial"/>
          <w:sz w:val="24"/>
          <w:szCs w:val="24"/>
        </w:rPr>
      </w:pPr>
      <w:r w:rsidRPr="00D05AEC">
        <w:rPr>
          <w:rFonts w:ascii="Arial" w:hAnsi="Arial" w:cs="Arial"/>
          <w:sz w:val="24"/>
          <w:szCs w:val="24"/>
        </w:rPr>
        <w:t>Stevie Diamond</w:t>
      </w:r>
    </w:p>
    <w:p w:rsidR="00D05AEC" w:rsidRPr="00D05AEC" w:rsidRDefault="00D05AEC" w:rsidP="00D05AEC">
      <w:pPr>
        <w:pStyle w:val="PlainText"/>
        <w:rPr>
          <w:rFonts w:ascii="Arial" w:hAnsi="Arial" w:cs="Arial"/>
          <w:sz w:val="24"/>
          <w:szCs w:val="24"/>
        </w:rPr>
      </w:pPr>
      <w:r w:rsidRPr="00D05AEC">
        <w:rPr>
          <w:rFonts w:ascii="Arial" w:hAnsi="Arial" w:cs="Arial"/>
          <w:sz w:val="24"/>
          <w:szCs w:val="24"/>
        </w:rPr>
        <w:t>Gill Duckwith</w:t>
      </w:r>
    </w:p>
    <w:p w:rsidR="00D05AEC" w:rsidRPr="00D05AEC" w:rsidRDefault="00D05AEC" w:rsidP="00D05AEC">
      <w:pPr>
        <w:pStyle w:val="PlainText"/>
        <w:rPr>
          <w:rFonts w:ascii="Arial" w:hAnsi="Arial" w:cs="Arial"/>
          <w:sz w:val="24"/>
          <w:szCs w:val="24"/>
        </w:rPr>
      </w:pPr>
      <w:r w:rsidRPr="00D05AEC">
        <w:rPr>
          <w:rFonts w:ascii="Arial" w:hAnsi="Arial" w:cs="Arial"/>
          <w:sz w:val="24"/>
          <w:szCs w:val="24"/>
        </w:rPr>
        <w:t>Mags Gilmurray</w:t>
      </w:r>
    </w:p>
    <w:p w:rsidR="00D05AEC" w:rsidRPr="00D05AEC" w:rsidRDefault="00D05AEC" w:rsidP="00D05AEC">
      <w:pPr>
        <w:pStyle w:val="PlainText"/>
        <w:rPr>
          <w:rFonts w:ascii="Arial" w:hAnsi="Arial" w:cs="Arial"/>
          <w:sz w:val="24"/>
          <w:szCs w:val="24"/>
        </w:rPr>
      </w:pPr>
      <w:r w:rsidRPr="00D05AEC">
        <w:rPr>
          <w:rFonts w:ascii="Arial" w:hAnsi="Arial" w:cs="Arial"/>
          <w:sz w:val="24"/>
          <w:szCs w:val="24"/>
        </w:rPr>
        <w:t>Lucille Inglis</w:t>
      </w:r>
    </w:p>
    <w:p w:rsidR="00D05AEC" w:rsidRPr="00D05AEC" w:rsidRDefault="00D05AEC" w:rsidP="00D05AEC">
      <w:pPr>
        <w:pStyle w:val="PlainText"/>
        <w:rPr>
          <w:rFonts w:ascii="Arial" w:hAnsi="Arial" w:cs="Arial"/>
          <w:sz w:val="24"/>
          <w:szCs w:val="24"/>
        </w:rPr>
      </w:pPr>
      <w:r w:rsidRPr="00D05AEC">
        <w:rPr>
          <w:rFonts w:ascii="Arial" w:hAnsi="Arial" w:cs="Arial"/>
          <w:sz w:val="24"/>
          <w:szCs w:val="24"/>
        </w:rPr>
        <w:t>Cherri Jackson</w:t>
      </w:r>
    </w:p>
    <w:p w:rsidR="00D05AEC" w:rsidRPr="00D05AEC" w:rsidRDefault="00D05AEC" w:rsidP="00D05AEC">
      <w:pPr>
        <w:pStyle w:val="PlainText"/>
        <w:rPr>
          <w:rFonts w:ascii="Arial" w:hAnsi="Arial" w:cs="Arial"/>
          <w:sz w:val="24"/>
          <w:szCs w:val="24"/>
        </w:rPr>
      </w:pPr>
      <w:r w:rsidRPr="00D05AEC">
        <w:rPr>
          <w:rFonts w:ascii="Arial" w:hAnsi="Arial" w:cs="Arial"/>
          <w:sz w:val="24"/>
          <w:szCs w:val="24"/>
        </w:rPr>
        <w:t>Dave Ferguson</w:t>
      </w:r>
    </w:p>
    <w:p w:rsidR="00D05AEC" w:rsidRPr="00D05AEC" w:rsidRDefault="00D05AEC" w:rsidP="00D05AEC">
      <w:pPr>
        <w:pStyle w:val="PlainText"/>
        <w:rPr>
          <w:rFonts w:ascii="Arial" w:hAnsi="Arial" w:cs="Arial"/>
          <w:sz w:val="24"/>
          <w:szCs w:val="24"/>
        </w:rPr>
      </w:pPr>
      <w:r w:rsidRPr="00D05AEC">
        <w:rPr>
          <w:rFonts w:ascii="Arial" w:hAnsi="Arial" w:cs="Arial"/>
          <w:sz w:val="24"/>
          <w:szCs w:val="24"/>
        </w:rPr>
        <w:t>Drew Livingstone</w:t>
      </w:r>
    </w:p>
    <w:p w:rsidR="00D05AEC" w:rsidRPr="00D05AEC" w:rsidRDefault="00D05AEC" w:rsidP="00D05AEC">
      <w:pPr>
        <w:pStyle w:val="PlainText"/>
        <w:rPr>
          <w:rFonts w:ascii="Arial" w:hAnsi="Arial" w:cs="Arial"/>
          <w:sz w:val="24"/>
          <w:szCs w:val="24"/>
        </w:rPr>
      </w:pPr>
      <w:r w:rsidRPr="00D05AEC">
        <w:rPr>
          <w:rFonts w:ascii="Arial" w:hAnsi="Arial" w:cs="Arial"/>
          <w:sz w:val="24"/>
          <w:szCs w:val="24"/>
        </w:rPr>
        <w:t>Eileen MacLennan</w:t>
      </w:r>
    </w:p>
    <w:p w:rsidR="00D05AEC" w:rsidRPr="00D05AEC" w:rsidRDefault="00D05AEC" w:rsidP="00D05AEC">
      <w:pPr>
        <w:pStyle w:val="PlainText"/>
        <w:rPr>
          <w:rFonts w:ascii="Arial" w:hAnsi="Arial" w:cs="Arial"/>
          <w:sz w:val="24"/>
          <w:szCs w:val="24"/>
        </w:rPr>
      </w:pPr>
      <w:r w:rsidRPr="00D05AEC">
        <w:rPr>
          <w:rFonts w:ascii="Arial" w:hAnsi="Arial" w:cs="Arial"/>
          <w:sz w:val="24"/>
          <w:szCs w:val="24"/>
        </w:rPr>
        <w:t>David Malcolm</w:t>
      </w:r>
    </w:p>
    <w:p w:rsidR="00D05AEC" w:rsidRPr="00D05AEC" w:rsidRDefault="00D05AEC" w:rsidP="00D05AEC">
      <w:pPr>
        <w:pStyle w:val="PlainText"/>
        <w:rPr>
          <w:rFonts w:ascii="Arial" w:hAnsi="Arial" w:cs="Arial"/>
          <w:sz w:val="24"/>
          <w:szCs w:val="24"/>
        </w:rPr>
      </w:pPr>
      <w:r w:rsidRPr="00D05AEC">
        <w:rPr>
          <w:rFonts w:ascii="Arial" w:hAnsi="Arial" w:cs="Arial"/>
          <w:sz w:val="24"/>
          <w:szCs w:val="24"/>
        </w:rPr>
        <w:t>George McIrvine</w:t>
      </w:r>
    </w:p>
    <w:p w:rsidR="00D05AEC" w:rsidRPr="00D05AEC" w:rsidRDefault="00D05AEC" w:rsidP="00D05AEC">
      <w:pPr>
        <w:pStyle w:val="PlainText"/>
        <w:rPr>
          <w:rFonts w:ascii="Arial" w:hAnsi="Arial" w:cs="Arial"/>
          <w:sz w:val="24"/>
          <w:szCs w:val="24"/>
        </w:rPr>
      </w:pPr>
      <w:r w:rsidRPr="00D05AEC">
        <w:rPr>
          <w:rFonts w:ascii="Arial" w:hAnsi="Arial" w:cs="Arial"/>
          <w:sz w:val="24"/>
          <w:szCs w:val="24"/>
        </w:rPr>
        <w:t>Keith Scott</w:t>
      </w:r>
    </w:p>
    <w:p w:rsidR="00D05AEC" w:rsidRPr="00D05AEC" w:rsidRDefault="00D05AEC" w:rsidP="00D05AEC">
      <w:pPr>
        <w:pStyle w:val="PlainText"/>
        <w:rPr>
          <w:rFonts w:ascii="Arial" w:hAnsi="Arial" w:cs="Arial"/>
          <w:sz w:val="24"/>
          <w:szCs w:val="24"/>
        </w:rPr>
      </w:pPr>
      <w:r w:rsidRPr="00D05AEC">
        <w:rPr>
          <w:rFonts w:ascii="Arial" w:hAnsi="Arial" w:cs="Arial"/>
          <w:sz w:val="24"/>
          <w:szCs w:val="24"/>
        </w:rPr>
        <w:t>Neil Stewart</w:t>
      </w:r>
    </w:p>
    <w:p w:rsidR="00D05AEC" w:rsidRPr="00D05AEC" w:rsidRDefault="00D05AEC" w:rsidP="00D05AEC">
      <w:pPr>
        <w:pStyle w:val="PlainText"/>
        <w:rPr>
          <w:rFonts w:ascii="Arial" w:hAnsi="Arial" w:cs="Arial"/>
          <w:sz w:val="24"/>
          <w:szCs w:val="24"/>
        </w:rPr>
      </w:pPr>
      <w:r w:rsidRPr="00D05AEC">
        <w:rPr>
          <w:rFonts w:ascii="Arial" w:hAnsi="Arial" w:cs="Arial"/>
          <w:sz w:val="24"/>
          <w:szCs w:val="24"/>
        </w:rPr>
        <w:t>Donnie Taylor</w:t>
      </w:r>
    </w:p>
    <w:p w:rsidR="00C03AB0" w:rsidRDefault="00C03AB0" w:rsidP="00557A23">
      <w:pPr>
        <w:pStyle w:val="NoSpacing"/>
        <w:spacing w:line="276" w:lineRule="auto"/>
        <w:rPr>
          <w:color w:val="000000" w:themeColor="text1"/>
        </w:rPr>
      </w:pPr>
    </w:p>
    <w:p w:rsidR="00D05AEC" w:rsidRDefault="00D05AEC" w:rsidP="00557A23">
      <w:pPr>
        <w:pStyle w:val="NoSpacing"/>
        <w:spacing w:line="276" w:lineRule="auto"/>
        <w:rPr>
          <w:color w:val="000000" w:themeColor="text1"/>
        </w:rPr>
      </w:pPr>
    </w:p>
    <w:p w:rsidR="00D05AEC" w:rsidRPr="005E40C3" w:rsidRDefault="00D05AEC" w:rsidP="00557A23">
      <w:pPr>
        <w:pStyle w:val="NoSpacing"/>
        <w:spacing w:line="276" w:lineRule="auto"/>
        <w:rPr>
          <w:color w:val="000000" w:themeColor="text1"/>
        </w:rPr>
      </w:pPr>
    </w:p>
    <w:p w:rsidR="00557A23" w:rsidRDefault="0063445C" w:rsidP="00557A23">
      <w:pPr>
        <w:spacing w:after="0"/>
        <w:rPr>
          <w:rFonts w:ascii="Helvetica" w:hAnsi="Helvetica"/>
          <w:b/>
          <w:sz w:val="24"/>
          <w:szCs w:val="24"/>
        </w:rPr>
      </w:pPr>
      <w:r>
        <w:rPr>
          <w:rFonts w:ascii="Helvetica" w:hAnsi="Helvetica"/>
          <w:b/>
          <w:sz w:val="24"/>
          <w:szCs w:val="24"/>
        </w:rPr>
        <w:lastRenderedPageBreak/>
        <w:t>National Probation Service</w:t>
      </w:r>
      <w:r w:rsidR="00557A23">
        <w:rPr>
          <w:rFonts w:ascii="Helvetica" w:hAnsi="Helvetica"/>
          <w:b/>
          <w:sz w:val="24"/>
          <w:szCs w:val="24"/>
        </w:rPr>
        <w:t xml:space="preserve"> </w:t>
      </w:r>
      <w:r w:rsidR="00855F61">
        <w:rPr>
          <w:rFonts w:ascii="Helvetica" w:hAnsi="Helvetica"/>
          <w:b/>
          <w:sz w:val="24"/>
          <w:szCs w:val="24"/>
        </w:rPr>
        <w:t xml:space="preserve">Sector </w:t>
      </w:r>
      <w:r w:rsidR="00557A23">
        <w:rPr>
          <w:rFonts w:ascii="Helvetica" w:hAnsi="Helvetica"/>
          <w:b/>
          <w:sz w:val="24"/>
          <w:szCs w:val="24"/>
        </w:rPr>
        <w:t>Committee</w:t>
      </w:r>
    </w:p>
    <w:p w:rsidR="00557A23" w:rsidRPr="00B13C84" w:rsidRDefault="00557A23" w:rsidP="00557A23">
      <w:pPr>
        <w:spacing w:after="0"/>
        <w:rPr>
          <w:rFonts w:ascii="Helvetica" w:hAnsi="Helvetica"/>
          <w:b/>
          <w:sz w:val="16"/>
          <w:szCs w:val="16"/>
        </w:rPr>
      </w:pPr>
    </w:p>
    <w:p w:rsidR="00557A23" w:rsidRPr="002154A0" w:rsidRDefault="00557A23" w:rsidP="00557A23">
      <w:pPr>
        <w:spacing w:after="0"/>
        <w:rPr>
          <w:rFonts w:ascii="Helvetica" w:hAnsi="Helvetica"/>
          <w:sz w:val="24"/>
          <w:szCs w:val="24"/>
        </w:rPr>
      </w:pPr>
      <w:r>
        <w:rPr>
          <w:rFonts w:ascii="Helvetica" w:hAnsi="Helvetica"/>
          <w:sz w:val="24"/>
          <w:szCs w:val="24"/>
        </w:rPr>
        <w:t>Eastern</w:t>
      </w:r>
      <w:r>
        <w:rPr>
          <w:rFonts w:ascii="Helvetica" w:hAnsi="Helvetica"/>
          <w:sz w:val="24"/>
          <w:szCs w:val="24"/>
        </w:rPr>
        <w:tab/>
      </w:r>
      <w:r>
        <w:rPr>
          <w:rFonts w:ascii="Helvetica" w:hAnsi="Helvetica"/>
          <w:sz w:val="24"/>
          <w:szCs w:val="24"/>
        </w:rPr>
        <w:tab/>
      </w:r>
      <w:r>
        <w:rPr>
          <w:rFonts w:ascii="Helvetica" w:hAnsi="Helvetica"/>
          <w:sz w:val="24"/>
          <w:szCs w:val="24"/>
        </w:rPr>
        <w:tab/>
      </w:r>
      <w:r w:rsidR="002154A0">
        <w:rPr>
          <w:rFonts w:ascii="Helvetica" w:hAnsi="Helvetica"/>
          <w:sz w:val="24"/>
          <w:szCs w:val="24"/>
        </w:rPr>
        <w:t>Frank Radcliffe</w:t>
      </w:r>
    </w:p>
    <w:p w:rsidR="00557A23" w:rsidRDefault="002154A0" w:rsidP="00557A23">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Katie Kennington</w:t>
      </w:r>
    </w:p>
    <w:p w:rsidR="00557A23" w:rsidRDefault="00557A23" w:rsidP="00557A23">
      <w:pPr>
        <w:spacing w:after="0"/>
        <w:rPr>
          <w:rFonts w:ascii="Helvetica" w:hAnsi="Helvetica"/>
          <w:sz w:val="24"/>
          <w:szCs w:val="24"/>
        </w:rPr>
      </w:pPr>
      <w:r>
        <w:rPr>
          <w:rFonts w:ascii="Helvetica" w:hAnsi="Helvetica"/>
          <w:sz w:val="24"/>
          <w:szCs w:val="24"/>
        </w:rPr>
        <w:t>E</w:t>
      </w:r>
      <w:r w:rsidR="002154A0">
        <w:rPr>
          <w:rFonts w:ascii="Helvetica" w:hAnsi="Helvetica"/>
          <w:sz w:val="24"/>
          <w:szCs w:val="24"/>
        </w:rPr>
        <w:t>ast Midlands</w:t>
      </w:r>
      <w:r w:rsidR="002154A0">
        <w:rPr>
          <w:rFonts w:ascii="Helvetica" w:hAnsi="Helvetica"/>
          <w:sz w:val="24"/>
          <w:szCs w:val="24"/>
        </w:rPr>
        <w:tab/>
      </w:r>
      <w:r w:rsidR="002154A0">
        <w:rPr>
          <w:rFonts w:ascii="Helvetica" w:hAnsi="Helvetica"/>
          <w:sz w:val="24"/>
          <w:szCs w:val="24"/>
        </w:rPr>
        <w:tab/>
        <w:t>Phil Leech</w:t>
      </w:r>
    </w:p>
    <w:p w:rsidR="00557A23" w:rsidRPr="00BC4999" w:rsidRDefault="002154A0" w:rsidP="00557A23">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Chelsea Skervin</w:t>
      </w:r>
    </w:p>
    <w:p w:rsidR="00557A23" w:rsidRPr="00C03AB0" w:rsidRDefault="00557A23" w:rsidP="00557A23">
      <w:pPr>
        <w:spacing w:after="0"/>
        <w:rPr>
          <w:rFonts w:ascii="Helvetica" w:hAnsi="Helvetica"/>
          <w:sz w:val="24"/>
          <w:szCs w:val="24"/>
        </w:rPr>
      </w:pPr>
      <w:r>
        <w:rPr>
          <w:rFonts w:ascii="Helvetica" w:hAnsi="Helvetica"/>
          <w:sz w:val="24"/>
          <w:szCs w:val="24"/>
        </w:rPr>
        <w:t>Greater London</w:t>
      </w:r>
      <w:r>
        <w:rPr>
          <w:rFonts w:ascii="Helvetica" w:hAnsi="Helvetica"/>
          <w:sz w:val="24"/>
          <w:szCs w:val="24"/>
        </w:rPr>
        <w:tab/>
      </w:r>
      <w:r>
        <w:rPr>
          <w:rFonts w:ascii="Helvetica" w:hAnsi="Helvetica"/>
          <w:sz w:val="24"/>
          <w:szCs w:val="24"/>
        </w:rPr>
        <w:tab/>
      </w:r>
      <w:r w:rsidR="00C03AB0">
        <w:rPr>
          <w:rFonts w:ascii="Helvetica" w:hAnsi="Helvetica"/>
          <w:sz w:val="24"/>
          <w:szCs w:val="24"/>
        </w:rPr>
        <w:t>Trevor Bernard</w:t>
      </w:r>
    </w:p>
    <w:p w:rsidR="00557A23" w:rsidRPr="005D3ED3" w:rsidRDefault="002154A0" w:rsidP="00557A23">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sidR="005D3ED3">
        <w:rPr>
          <w:rFonts w:ascii="Helvetica" w:hAnsi="Helvetica"/>
          <w:sz w:val="24"/>
          <w:szCs w:val="24"/>
        </w:rPr>
        <w:t>Ramutu Dukuray</w:t>
      </w:r>
    </w:p>
    <w:p w:rsidR="00557A23" w:rsidRDefault="002154A0" w:rsidP="00557A23">
      <w:pPr>
        <w:spacing w:after="0"/>
        <w:rPr>
          <w:rFonts w:ascii="Helvetica" w:hAnsi="Helvetica"/>
          <w:sz w:val="24"/>
          <w:szCs w:val="24"/>
        </w:rPr>
      </w:pPr>
      <w:r>
        <w:rPr>
          <w:rFonts w:ascii="Helvetica" w:hAnsi="Helvetica"/>
          <w:sz w:val="24"/>
          <w:szCs w:val="24"/>
        </w:rPr>
        <w:t>Northern</w:t>
      </w:r>
      <w:r>
        <w:rPr>
          <w:rFonts w:ascii="Helvetica" w:hAnsi="Helvetica"/>
          <w:sz w:val="24"/>
          <w:szCs w:val="24"/>
        </w:rPr>
        <w:tab/>
      </w:r>
      <w:r>
        <w:rPr>
          <w:rFonts w:ascii="Helvetica" w:hAnsi="Helvetica"/>
          <w:sz w:val="24"/>
          <w:szCs w:val="24"/>
        </w:rPr>
        <w:tab/>
      </w:r>
      <w:r>
        <w:rPr>
          <w:rFonts w:ascii="Helvetica" w:hAnsi="Helvetica"/>
          <w:sz w:val="24"/>
          <w:szCs w:val="24"/>
        </w:rPr>
        <w:tab/>
        <w:t>Stephen Monsarratt</w:t>
      </w:r>
    </w:p>
    <w:p w:rsidR="00557A23" w:rsidRPr="002154A0" w:rsidRDefault="002154A0" w:rsidP="00557A23">
      <w:pPr>
        <w:spacing w:after="0"/>
        <w:rPr>
          <w:rFonts w:ascii="Helvetica" w:hAnsi="Helvetica"/>
          <w:i/>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sidRPr="002154A0">
        <w:rPr>
          <w:rFonts w:ascii="Helvetica" w:hAnsi="Helvetica"/>
          <w:i/>
          <w:sz w:val="24"/>
          <w:szCs w:val="24"/>
        </w:rPr>
        <w:t>Vacancy</w:t>
      </w:r>
    </w:p>
    <w:p w:rsidR="00557A23" w:rsidRDefault="002154A0" w:rsidP="00557A23">
      <w:pPr>
        <w:spacing w:after="0"/>
        <w:rPr>
          <w:rFonts w:ascii="Helvetica" w:hAnsi="Helvetica"/>
          <w:sz w:val="24"/>
          <w:szCs w:val="24"/>
        </w:rPr>
      </w:pPr>
      <w:r>
        <w:rPr>
          <w:rFonts w:ascii="Helvetica" w:hAnsi="Helvetica"/>
          <w:sz w:val="24"/>
          <w:szCs w:val="24"/>
        </w:rPr>
        <w:t>North West</w:t>
      </w:r>
      <w:r>
        <w:rPr>
          <w:rFonts w:ascii="Helvetica" w:hAnsi="Helvetica"/>
          <w:sz w:val="24"/>
          <w:szCs w:val="24"/>
        </w:rPr>
        <w:tab/>
      </w:r>
      <w:r>
        <w:rPr>
          <w:rFonts w:ascii="Helvetica" w:hAnsi="Helvetica"/>
          <w:sz w:val="24"/>
          <w:szCs w:val="24"/>
        </w:rPr>
        <w:tab/>
      </w:r>
      <w:r>
        <w:rPr>
          <w:rFonts w:ascii="Helvetica" w:hAnsi="Helvetica"/>
          <w:sz w:val="24"/>
          <w:szCs w:val="24"/>
        </w:rPr>
        <w:tab/>
        <w:t>Sam Blyth</w:t>
      </w:r>
    </w:p>
    <w:p w:rsidR="00557A23" w:rsidRDefault="002154A0" w:rsidP="00557A23">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Richard Stradling</w:t>
      </w:r>
    </w:p>
    <w:p w:rsidR="00557A23" w:rsidRDefault="002154A0" w:rsidP="00557A23">
      <w:pPr>
        <w:spacing w:after="0"/>
        <w:rPr>
          <w:rFonts w:ascii="Helvetica" w:hAnsi="Helvetica"/>
          <w:sz w:val="24"/>
          <w:szCs w:val="24"/>
        </w:rPr>
      </w:pPr>
      <w:r>
        <w:rPr>
          <w:rFonts w:ascii="Helvetica" w:hAnsi="Helvetica"/>
          <w:sz w:val="24"/>
          <w:szCs w:val="24"/>
        </w:rPr>
        <w:t>South East</w:t>
      </w:r>
      <w:r>
        <w:rPr>
          <w:rFonts w:ascii="Helvetica" w:hAnsi="Helvetica"/>
          <w:sz w:val="24"/>
          <w:szCs w:val="24"/>
        </w:rPr>
        <w:tab/>
      </w:r>
      <w:r>
        <w:rPr>
          <w:rFonts w:ascii="Helvetica" w:hAnsi="Helvetica"/>
          <w:sz w:val="24"/>
          <w:szCs w:val="24"/>
        </w:rPr>
        <w:tab/>
      </w:r>
      <w:r>
        <w:rPr>
          <w:rFonts w:ascii="Helvetica" w:hAnsi="Helvetica"/>
          <w:sz w:val="24"/>
          <w:szCs w:val="24"/>
        </w:rPr>
        <w:tab/>
      </w:r>
      <w:r w:rsidR="009F3DE2">
        <w:rPr>
          <w:rFonts w:ascii="Helvetica" w:hAnsi="Helvetica"/>
          <w:i/>
          <w:sz w:val="24"/>
          <w:szCs w:val="24"/>
        </w:rPr>
        <w:t>Vacancy</w:t>
      </w:r>
      <w:r w:rsidR="00557A23">
        <w:rPr>
          <w:rFonts w:ascii="Helvetica" w:hAnsi="Helvetica"/>
          <w:sz w:val="24"/>
          <w:szCs w:val="24"/>
        </w:rPr>
        <w:tab/>
      </w:r>
    </w:p>
    <w:p w:rsidR="00557A23" w:rsidRPr="00E50B84" w:rsidRDefault="002154A0" w:rsidP="00557A23">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sidR="00E50B84">
        <w:rPr>
          <w:rFonts w:ascii="Helvetica" w:hAnsi="Helvetica"/>
          <w:sz w:val="24"/>
          <w:szCs w:val="24"/>
        </w:rPr>
        <w:t>Ian Croskel</w:t>
      </w:r>
      <w:r w:rsidR="00B42503">
        <w:rPr>
          <w:rFonts w:ascii="Helvetica" w:hAnsi="Helvetica"/>
          <w:sz w:val="24"/>
          <w:szCs w:val="24"/>
        </w:rPr>
        <w:t>l</w:t>
      </w:r>
    </w:p>
    <w:p w:rsidR="00557A23" w:rsidRDefault="00557A23" w:rsidP="00557A23">
      <w:pPr>
        <w:spacing w:after="0"/>
        <w:rPr>
          <w:rFonts w:ascii="Helvetica" w:hAnsi="Helvetica"/>
          <w:sz w:val="24"/>
          <w:szCs w:val="24"/>
        </w:rPr>
      </w:pPr>
      <w:r>
        <w:rPr>
          <w:rFonts w:ascii="Helvetica" w:hAnsi="Helvetica"/>
          <w:sz w:val="24"/>
          <w:szCs w:val="24"/>
        </w:rPr>
        <w:t>South West</w:t>
      </w:r>
      <w:r>
        <w:rPr>
          <w:rFonts w:ascii="Helvetica" w:hAnsi="Helvetica"/>
          <w:sz w:val="24"/>
          <w:szCs w:val="24"/>
        </w:rPr>
        <w:tab/>
      </w:r>
      <w:r>
        <w:rPr>
          <w:rFonts w:ascii="Helvetica" w:hAnsi="Helvetica"/>
          <w:sz w:val="24"/>
          <w:szCs w:val="24"/>
        </w:rPr>
        <w:tab/>
      </w:r>
      <w:r>
        <w:rPr>
          <w:rFonts w:ascii="Helvetica" w:hAnsi="Helvetica"/>
          <w:sz w:val="24"/>
          <w:szCs w:val="24"/>
        </w:rPr>
        <w:tab/>
        <w:t>Wendy Stuart</w:t>
      </w:r>
    </w:p>
    <w:p w:rsidR="00557A23" w:rsidRPr="002154A0" w:rsidRDefault="002154A0" w:rsidP="00557A23">
      <w:pPr>
        <w:spacing w:after="0"/>
        <w:rPr>
          <w:rFonts w:ascii="Helvetica" w:hAnsi="Helvetica"/>
          <w:i/>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sidRPr="002154A0">
        <w:rPr>
          <w:rFonts w:ascii="Helvetica" w:hAnsi="Helvetica"/>
          <w:i/>
          <w:sz w:val="24"/>
          <w:szCs w:val="24"/>
        </w:rPr>
        <w:t>Vacancy</w:t>
      </w:r>
    </w:p>
    <w:p w:rsidR="00557A23" w:rsidRDefault="002154A0" w:rsidP="00557A23">
      <w:pPr>
        <w:spacing w:after="0"/>
        <w:rPr>
          <w:rFonts w:ascii="Helvetica" w:hAnsi="Helvetica"/>
          <w:sz w:val="24"/>
          <w:szCs w:val="24"/>
        </w:rPr>
      </w:pPr>
      <w:r>
        <w:rPr>
          <w:rFonts w:ascii="Helvetica" w:hAnsi="Helvetica"/>
          <w:sz w:val="24"/>
          <w:szCs w:val="24"/>
        </w:rPr>
        <w:t>Cymru/Wales</w:t>
      </w:r>
      <w:r>
        <w:rPr>
          <w:rFonts w:ascii="Helvetica" w:hAnsi="Helvetica"/>
          <w:sz w:val="24"/>
          <w:szCs w:val="24"/>
        </w:rPr>
        <w:tab/>
      </w:r>
      <w:r>
        <w:rPr>
          <w:rFonts w:ascii="Helvetica" w:hAnsi="Helvetica"/>
          <w:sz w:val="24"/>
          <w:szCs w:val="24"/>
        </w:rPr>
        <w:tab/>
        <w:t>Steve Allender</w:t>
      </w:r>
    </w:p>
    <w:p w:rsidR="00557A23" w:rsidRPr="002154A0" w:rsidRDefault="002154A0" w:rsidP="00557A23">
      <w:pPr>
        <w:spacing w:after="0"/>
        <w:rPr>
          <w:rFonts w:ascii="Helvetica" w:hAnsi="Helvetica"/>
          <w:i/>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sidRPr="002154A0">
        <w:rPr>
          <w:rFonts w:ascii="Helvetica" w:hAnsi="Helvetica"/>
          <w:i/>
          <w:sz w:val="24"/>
          <w:szCs w:val="24"/>
        </w:rPr>
        <w:t>Vacancy</w:t>
      </w:r>
    </w:p>
    <w:p w:rsidR="00557A23" w:rsidRDefault="00557A23" w:rsidP="00557A23">
      <w:pPr>
        <w:spacing w:after="0"/>
        <w:rPr>
          <w:rFonts w:ascii="Helvetica" w:hAnsi="Helvetica"/>
          <w:sz w:val="24"/>
          <w:szCs w:val="24"/>
        </w:rPr>
      </w:pPr>
      <w:r>
        <w:rPr>
          <w:rFonts w:ascii="Helvetica" w:hAnsi="Helvetica"/>
          <w:sz w:val="24"/>
          <w:szCs w:val="24"/>
        </w:rPr>
        <w:t>West Midlands</w:t>
      </w:r>
      <w:r>
        <w:rPr>
          <w:rFonts w:ascii="Helvetica" w:hAnsi="Helvetica"/>
          <w:sz w:val="24"/>
          <w:szCs w:val="24"/>
        </w:rPr>
        <w:tab/>
      </w:r>
      <w:r>
        <w:rPr>
          <w:rFonts w:ascii="Helvetica" w:hAnsi="Helvetica"/>
          <w:sz w:val="24"/>
          <w:szCs w:val="24"/>
        </w:rPr>
        <w:tab/>
        <w:t>Jenny Martin</w:t>
      </w:r>
    </w:p>
    <w:p w:rsidR="00557A23" w:rsidRDefault="002154A0" w:rsidP="00557A23">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Steve Cowley</w:t>
      </w:r>
    </w:p>
    <w:p w:rsidR="00557A23" w:rsidRDefault="00557A23" w:rsidP="00557A23">
      <w:pPr>
        <w:spacing w:after="0"/>
        <w:rPr>
          <w:rFonts w:ascii="Helvetica" w:hAnsi="Helvetica"/>
          <w:sz w:val="24"/>
          <w:szCs w:val="24"/>
        </w:rPr>
      </w:pPr>
      <w:r>
        <w:rPr>
          <w:rFonts w:ascii="Helvetica" w:hAnsi="Helvetica"/>
          <w:sz w:val="24"/>
          <w:szCs w:val="24"/>
        </w:rPr>
        <w:t>Yorksh</w:t>
      </w:r>
      <w:r w:rsidR="002154A0">
        <w:rPr>
          <w:rFonts w:ascii="Helvetica" w:hAnsi="Helvetica"/>
          <w:sz w:val="24"/>
          <w:szCs w:val="24"/>
        </w:rPr>
        <w:t>ire &amp; Humberside</w:t>
      </w:r>
      <w:r w:rsidR="002154A0">
        <w:rPr>
          <w:rFonts w:ascii="Helvetica" w:hAnsi="Helvetica"/>
          <w:sz w:val="24"/>
          <w:szCs w:val="24"/>
        </w:rPr>
        <w:tab/>
        <w:t>Farzana Naheed</w:t>
      </w:r>
    </w:p>
    <w:p w:rsidR="00557A23" w:rsidRPr="00D17AF0" w:rsidRDefault="00557A23" w:rsidP="00557A23">
      <w:pPr>
        <w:spacing w:after="0"/>
        <w:rPr>
          <w:rFonts w:ascii="Helvetica" w:hAnsi="Helvetica"/>
          <w:i/>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sidR="002154A0">
        <w:rPr>
          <w:rFonts w:ascii="Helvetica" w:hAnsi="Helvetica"/>
          <w:sz w:val="24"/>
          <w:szCs w:val="24"/>
        </w:rPr>
        <w:t>Larry Whyke</w:t>
      </w:r>
    </w:p>
    <w:p w:rsidR="00557A23" w:rsidRPr="00B13C84" w:rsidRDefault="00557A23" w:rsidP="00557A23">
      <w:pPr>
        <w:spacing w:after="0"/>
        <w:rPr>
          <w:rFonts w:ascii="Helvetica" w:hAnsi="Helvetica"/>
          <w:b/>
          <w:sz w:val="16"/>
          <w:szCs w:val="16"/>
        </w:rPr>
      </w:pPr>
    </w:p>
    <w:p w:rsidR="00557A23" w:rsidRDefault="0063445C" w:rsidP="00557A23">
      <w:pPr>
        <w:spacing w:after="0"/>
        <w:rPr>
          <w:rFonts w:ascii="Helvetica" w:hAnsi="Helvetica"/>
          <w:b/>
          <w:sz w:val="24"/>
          <w:szCs w:val="24"/>
        </w:rPr>
      </w:pPr>
      <w:r>
        <w:rPr>
          <w:rFonts w:ascii="Helvetica" w:hAnsi="Helvetica"/>
          <w:b/>
          <w:sz w:val="24"/>
          <w:szCs w:val="24"/>
        </w:rPr>
        <w:t xml:space="preserve">Community Rehabilitation Company </w:t>
      </w:r>
      <w:r w:rsidR="00855F61">
        <w:rPr>
          <w:rFonts w:ascii="Helvetica" w:hAnsi="Helvetica"/>
          <w:b/>
          <w:sz w:val="24"/>
          <w:szCs w:val="24"/>
        </w:rPr>
        <w:t xml:space="preserve">Sector </w:t>
      </w:r>
      <w:r>
        <w:rPr>
          <w:rFonts w:ascii="Helvetica" w:hAnsi="Helvetica"/>
          <w:b/>
          <w:sz w:val="24"/>
          <w:szCs w:val="24"/>
        </w:rPr>
        <w:t>Committee</w:t>
      </w:r>
    </w:p>
    <w:p w:rsidR="0063445C" w:rsidRPr="00B13C84" w:rsidRDefault="0063445C" w:rsidP="00557A23">
      <w:pPr>
        <w:spacing w:after="0"/>
        <w:rPr>
          <w:rFonts w:ascii="Helvetica" w:hAnsi="Helvetica"/>
          <w:b/>
          <w:sz w:val="16"/>
          <w:szCs w:val="16"/>
        </w:rPr>
      </w:pPr>
    </w:p>
    <w:p w:rsidR="0063445C" w:rsidRDefault="002154A0" w:rsidP="0063445C">
      <w:pPr>
        <w:spacing w:after="0"/>
        <w:rPr>
          <w:rFonts w:ascii="Helvetica" w:hAnsi="Helvetica"/>
          <w:sz w:val="24"/>
          <w:szCs w:val="24"/>
        </w:rPr>
      </w:pPr>
      <w:r>
        <w:rPr>
          <w:rFonts w:ascii="Helvetica" w:hAnsi="Helvetica"/>
          <w:sz w:val="24"/>
          <w:szCs w:val="24"/>
        </w:rPr>
        <w:t>Eastern</w:t>
      </w:r>
      <w:r>
        <w:rPr>
          <w:rFonts w:ascii="Helvetica" w:hAnsi="Helvetica"/>
          <w:sz w:val="24"/>
          <w:szCs w:val="24"/>
        </w:rPr>
        <w:tab/>
      </w:r>
      <w:r>
        <w:rPr>
          <w:rFonts w:ascii="Helvetica" w:hAnsi="Helvetica"/>
          <w:sz w:val="24"/>
          <w:szCs w:val="24"/>
        </w:rPr>
        <w:tab/>
      </w:r>
      <w:r>
        <w:rPr>
          <w:rFonts w:ascii="Helvetica" w:hAnsi="Helvetica"/>
          <w:sz w:val="24"/>
          <w:szCs w:val="24"/>
        </w:rPr>
        <w:tab/>
      </w:r>
      <w:r w:rsidR="0063445C">
        <w:rPr>
          <w:rFonts w:ascii="Helvetica" w:hAnsi="Helvetica"/>
          <w:sz w:val="24"/>
          <w:szCs w:val="24"/>
        </w:rPr>
        <w:t>Elisa Vasquez-Walters</w:t>
      </w:r>
    </w:p>
    <w:p w:rsidR="002154A0" w:rsidRPr="00B13C84" w:rsidRDefault="002154A0" w:rsidP="0063445C">
      <w:pPr>
        <w:spacing w:after="0"/>
        <w:rPr>
          <w:rFonts w:ascii="Helvetica" w:hAnsi="Helvetica"/>
          <w:i/>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sidRPr="00B13C84">
        <w:rPr>
          <w:rFonts w:ascii="Helvetica" w:hAnsi="Helvetica"/>
          <w:i/>
          <w:sz w:val="24"/>
          <w:szCs w:val="24"/>
        </w:rPr>
        <w:t>Vacancy</w:t>
      </w:r>
    </w:p>
    <w:p w:rsidR="0063445C" w:rsidRDefault="002154A0" w:rsidP="0063445C">
      <w:pPr>
        <w:spacing w:after="0"/>
        <w:rPr>
          <w:rFonts w:ascii="Helvetica" w:hAnsi="Helvetica"/>
          <w:sz w:val="24"/>
          <w:szCs w:val="24"/>
        </w:rPr>
      </w:pPr>
      <w:r>
        <w:rPr>
          <w:rFonts w:ascii="Helvetica" w:hAnsi="Helvetica"/>
          <w:sz w:val="24"/>
          <w:szCs w:val="24"/>
        </w:rPr>
        <w:t>East Midlands</w:t>
      </w:r>
      <w:r>
        <w:rPr>
          <w:rFonts w:ascii="Helvetica" w:hAnsi="Helvetica"/>
          <w:sz w:val="24"/>
          <w:szCs w:val="24"/>
        </w:rPr>
        <w:tab/>
      </w:r>
      <w:r>
        <w:rPr>
          <w:rFonts w:ascii="Helvetica" w:hAnsi="Helvetica"/>
          <w:sz w:val="24"/>
          <w:szCs w:val="24"/>
        </w:rPr>
        <w:tab/>
        <w:t>Audrey Dinnall</w:t>
      </w:r>
    </w:p>
    <w:p w:rsidR="0063445C" w:rsidRPr="00BC4999" w:rsidRDefault="002154A0" w:rsidP="0063445C">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Steve Jeggo</w:t>
      </w:r>
    </w:p>
    <w:p w:rsidR="002154A0" w:rsidRDefault="0063445C" w:rsidP="0063445C">
      <w:pPr>
        <w:spacing w:after="0"/>
        <w:rPr>
          <w:rFonts w:ascii="Helvetica" w:hAnsi="Helvetica"/>
          <w:sz w:val="24"/>
          <w:szCs w:val="24"/>
        </w:rPr>
      </w:pPr>
      <w:r>
        <w:rPr>
          <w:rFonts w:ascii="Helvetica" w:hAnsi="Helvetica"/>
          <w:sz w:val="24"/>
          <w:szCs w:val="24"/>
        </w:rPr>
        <w:t>Greater London</w:t>
      </w:r>
      <w:r>
        <w:rPr>
          <w:rFonts w:ascii="Helvetica" w:hAnsi="Helvetica"/>
          <w:sz w:val="24"/>
          <w:szCs w:val="24"/>
        </w:rPr>
        <w:tab/>
      </w:r>
      <w:r>
        <w:rPr>
          <w:rFonts w:ascii="Helvetica" w:hAnsi="Helvetica"/>
          <w:sz w:val="24"/>
          <w:szCs w:val="24"/>
        </w:rPr>
        <w:tab/>
      </w:r>
      <w:r w:rsidR="002154A0" w:rsidRPr="00BC4999">
        <w:rPr>
          <w:rFonts w:ascii="Helvetica" w:hAnsi="Helvetica"/>
          <w:sz w:val="24"/>
          <w:szCs w:val="24"/>
        </w:rPr>
        <w:t>Cheryl Deane</w:t>
      </w:r>
    </w:p>
    <w:p w:rsidR="0063445C" w:rsidRPr="00BC4999" w:rsidRDefault="002154A0" w:rsidP="0063445C">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Errol Wallace</w:t>
      </w:r>
      <w:r w:rsidR="0063445C" w:rsidRPr="00BC4999">
        <w:rPr>
          <w:rFonts w:ascii="Helvetica" w:hAnsi="Helvetica"/>
          <w:sz w:val="24"/>
          <w:szCs w:val="24"/>
        </w:rPr>
        <w:tab/>
      </w:r>
      <w:r w:rsidR="0063445C" w:rsidRPr="00BC4999">
        <w:rPr>
          <w:rFonts w:ascii="Helvetica" w:hAnsi="Helvetica"/>
          <w:sz w:val="24"/>
          <w:szCs w:val="24"/>
        </w:rPr>
        <w:tab/>
      </w:r>
      <w:r w:rsidR="0063445C" w:rsidRPr="00BC4999">
        <w:rPr>
          <w:rFonts w:ascii="Helvetica" w:hAnsi="Helvetica"/>
          <w:sz w:val="24"/>
          <w:szCs w:val="24"/>
        </w:rPr>
        <w:tab/>
      </w:r>
      <w:r w:rsidR="0063445C" w:rsidRPr="00BC4999">
        <w:rPr>
          <w:rFonts w:ascii="Helvetica" w:hAnsi="Helvetica"/>
          <w:sz w:val="24"/>
          <w:szCs w:val="24"/>
        </w:rPr>
        <w:tab/>
      </w:r>
    </w:p>
    <w:p w:rsidR="0063445C" w:rsidRDefault="002154A0" w:rsidP="0063445C">
      <w:pPr>
        <w:spacing w:after="0"/>
        <w:rPr>
          <w:rFonts w:ascii="Helvetica" w:hAnsi="Helvetica"/>
          <w:sz w:val="24"/>
          <w:szCs w:val="24"/>
        </w:rPr>
      </w:pPr>
      <w:r>
        <w:rPr>
          <w:rFonts w:ascii="Helvetica" w:hAnsi="Helvetica"/>
          <w:sz w:val="24"/>
          <w:szCs w:val="24"/>
        </w:rPr>
        <w:t>Northern</w:t>
      </w:r>
      <w:r>
        <w:rPr>
          <w:rFonts w:ascii="Helvetica" w:hAnsi="Helvetica"/>
          <w:sz w:val="24"/>
          <w:szCs w:val="24"/>
        </w:rPr>
        <w:tab/>
      </w:r>
      <w:r>
        <w:rPr>
          <w:rFonts w:ascii="Helvetica" w:hAnsi="Helvetica"/>
          <w:sz w:val="24"/>
          <w:szCs w:val="24"/>
        </w:rPr>
        <w:tab/>
      </w:r>
      <w:r>
        <w:rPr>
          <w:rFonts w:ascii="Helvetica" w:hAnsi="Helvetica"/>
          <w:sz w:val="24"/>
          <w:szCs w:val="24"/>
        </w:rPr>
        <w:tab/>
        <w:t>Lee Middlemass</w:t>
      </w:r>
    </w:p>
    <w:p w:rsidR="0063445C" w:rsidRDefault="002154A0" w:rsidP="0063445C">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Gay Neale</w:t>
      </w:r>
    </w:p>
    <w:p w:rsidR="0063445C" w:rsidRDefault="002154A0" w:rsidP="0063445C">
      <w:pPr>
        <w:spacing w:after="0"/>
        <w:rPr>
          <w:rFonts w:ascii="Helvetica" w:hAnsi="Helvetica"/>
          <w:sz w:val="24"/>
          <w:szCs w:val="24"/>
        </w:rPr>
      </w:pPr>
      <w:r>
        <w:rPr>
          <w:rFonts w:ascii="Helvetica" w:hAnsi="Helvetica"/>
          <w:sz w:val="24"/>
          <w:szCs w:val="24"/>
        </w:rPr>
        <w:t>North West</w:t>
      </w:r>
      <w:r>
        <w:rPr>
          <w:rFonts w:ascii="Helvetica" w:hAnsi="Helvetica"/>
          <w:sz w:val="24"/>
          <w:szCs w:val="24"/>
        </w:rPr>
        <w:tab/>
      </w:r>
      <w:r>
        <w:rPr>
          <w:rFonts w:ascii="Helvetica" w:hAnsi="Helvetica"/>
          <w:sz w:val="24"/>
          <w:szCs w:val="24"/>
        </w:rPr>
        <w:tab/>
      </w:r>
      <w:r>
        <w:rPr>
          <w:rFonts w:ascii="Helvetica" w:hAnsi="Helvetica"/>
          <w:sz w:val="24"/>
          <w:szCs w:val="24"/>
        </w:rPr>
        <w:tab/>
      </w:r>
      <w:r w:rsidRPr="00B13C84">
        <w:rPr>
          <w:rFonts w:ascii="Helvetica" w:hAnsi="Helvetica"/>
          <w:i/>
          <w:sz w:val="24"/>
          <w:szCs w:val="24"/>
        </w:rPr>
        <w:t>Vacancy</w:t>
      </w:r>
    </w:p>
    <w:p w:rsidR="0063445C" w:rsidRDefault="0063445C" w:rsidP="0063445C">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Zoe Todd</w:t>
      </w:r>
    </w:p>
    <w:p w:rsidR="0063445C" w:rsidRDefault="002154A0" w:rsidP="0063445C">
      <w:pPr>
        <w:spacing w:after="0"/>
        <w:rPr>
          <w:rFonts w:ascii="Helvetica" w:hAnsi="Helvetica"/>
          <w:sz w:val="24"/>
          <w:szCs w:val="24"/>
        </w:rPr>
      </w:pPr>
      <w:r>
        <w:rPr>
          <w:rFonts w:ascii="Helvetica" w:hAnsi="Helvetica"/>
          <w:sz w:val="24"/>
          <w:szCs w:val="24"/>
        </w:rPr>
        <w:t>South East</w:t>
      </w:r>
      <w:r>
        <w:rPr>
          <w:rFonts w:ascii="Helvetica" w:hAnsi="Helvetica"/>
          <w:sz w:val="24"/>
          <w:szCs w:val="24"/>
        </w:rPr>
        <w:tab/>
      </w:r>
      <w:r>
        <w:rPr>
          <w:rFonts w:ascii="Helvetica" w:hAnsi="Helvetica"/>
          <w:sz w:val="24"/>
          <w:szCs w:val="24"/>
        </w:rPr>
        <w:tab/>
      </w:r>
      <w:r>
        <w:rPr>
          <w:rFonts w:ascii="Helvetica" w:hAnsi="Helvetica"/>
          <w:sz w:val="24"/>
          <w:szCs w:val="24"/>
        </w:rPr>
        <w:tab/>
      </w:r>
      <w:r w:rsidR="00C03AB0">
        <w:rPr>
          <w:rFonts w:ascii="Helvetica" w:hAnsi="Helvetica"/>
          <w:sz w:val="24"/>
          <w:szCs w:val="24"/>
        </w:rPr>
        <w:t>Nick Alderson-Rice</w:t>
      </w:r>
      <w:r w:rsidR="0063445C">
        <w:rPr>
          <w:rFonts w:ascii="Helvetica" w:hAnsi="Helvetica"/>
          <w:sz w:val="24"/>
          <w:szCs w:val="24"/>
        </w:rPr>
        <w:tab/>
      </w:r>
    </w:p>
    <w:p w:rsidR="0063445C" w:rsidRPr="00E50B84" w:rsidRDefault="002154A0" w:rsidP="0063445C">
      <w:pPr>
        <w:spacing w:after="0"/>
        <w:rPr>
          <w:rFonts w:ascii="Helvetica" w:hAnsi="Helvetica"/>
          <w:i/>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sidR="00E50B84" w:rsidRPr="00E50B84">
        <w:rPr>
          <w:rFonts w:ascii="Helvetica" w:hAnsi="Helvetica"/>
          <w:i/>
          <w:sz w:val="24"/>
          <w:szCs w:val="24"/>
        </w:rPr>
        <w:t>Vacancy</w:t>
      </w:r>
    </w:p>
    <w:p w:rsidR="0063445C" w:rsidRDefault="002154A0" w:rsidP="0063445C">
      <w:pPr>
        <w:spacing w:after="0"/>
        <w:rPr>
          <w:rFonts w:ascii="Helvetica" w:hAnsi="Helvetica"/>
          <w:sz w:val="24"/>
          <w:szCs w:val="24"/>
        </w:rPr>
      </w:pPr>
      <w:r>
        <w:rPr>
          <w:rFonts w:ascii="Helvetica" w:hAnsi="Helvetica"/>
          <w:sz w:val="24"/>
          <w:szCs w:val="24"/>
        </w:rPr>
        <w:t>South West</w:t>
      </w:r>
      <w:r>
        <w:rPr>
          <w:rFonts w:ascii="Helvetica" w:hAnsi="Helvetica"/>
          <w:sz w:val="24"/>
          <w:szCs w:val="24"/>
        </w:rPr>
        <w:tab/>
      </w:r>
      <w:r>
        <w:rPr>
          <w:rFonts w:ascii="Helvetica" w:hAnsi="Helvetica"/>
          <w:sz w:val="24"/>
          <w:szCs w:val="24"/>
        </w:rPr>
        <w:tab/>
      </w:r>
      <w:r>
        <w:rPr>
          <w:rFonts w:ascii="Helvetica" w:hAnsi="Helvetica"/>
          <w:sz w:val="24"/>
          <w:szCs w:val="24"/>
        </w:rPr>
        <w:tab/>
      </w:r>
      <w:r w:rsidR="00B13C84">
        <w:rPr>
          <w:rFonts w:ascii="Helvetica" w:hAnsi="Helvetica"/>
          <w:sz w:val="24"/>
          <w:szCs w:val="24"/>
        </w:rPr>
        <w:t>Mavis Palmer</w:t>
      </w:r>
    </w:p>
    <w:p w:rsidR="0063445C" w:rsidRPr="00D17AF0" w:rsidRDefault="00B13C84" w:rsidP="0063445C">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Barry Pitt</w:t>
      </w:r>
    </w:p>
    <w:p w:rsidR="0063445C" w:rsidRDefault="0063445C" w:rsidP="0063445C">
      <w:pPr>
        <w:spacing w:after="0"/>
        <w:rPr>
          <w:rFonts w:ascii="Helvetica" w:hAnsi="Helvetica"/>
          <w:sz w:val="24"/>
          <w:szCs w:val="24"/>
        </w:rPr>
      </w:pPr>
      <w:r>
        <w:rPr>
          <w:rFonts w:ascii="Helvetica" w:hAnsi="Helvetica"/>
          <w:sz w:val="24"/>
          <w:szCs w:val="24"/>
        </w:rPr>
        <w:t>Cymru/Wales</w:t>
      </w:r>
      <w:r>
        <w:rPr>
          <w:rFonts w:ascii="Helvetica" w:hAnsi="Helvetica"/>
          <w:sz w:val="24"/>
          <w:szCs w:val="24"/>
        </w:rPr>
        <w:tab/>
      </w:r>
      <w:r>
        <w:rPr>
          <w:rFonts w:ascii="Helvetica" w:hAnsi="Helvetica"/>
          <w:sz w:val="24"/>
          <w:szCs w:val="24"/>
        </w:rPr>
        <w:tab/>
        <w:t>Robert Robbins</w:t>
      </w:r>
    </w:p>
    <w:p w:rsidR="0063445C" w:rsidRPr="00B13C84" w:rsidRDefault="002154A0" w:rsidP="0063445C">
      <w:pPr>
        <w:spacing w:after="0"/>
        <w:rPr>
          <w:rFonts w:ascii="Helvetica" w:hAnsi="Helvetica"/>
          <w:i/>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sidR="00B13C84">
        <w:rPr>
          <w:rFonts w:ascii="Helvetica" w:hAnsi="Helvetica"/>
          <w:sz w:val="24"/>
          <w:szCs w:val="24"/>
        </w:rPr>
        <w:tab/>
      </w:r>
      <w:r w:rsidR="00B13C84" w:rsidRPr="00B13C84">
        <w:rPr>
          <w:rFonts w:ascii="Helvetica" w:hAnsi="Helvetica"/>
          <w:i/>
          <w:sz w:val="24"/>
          <w:szCs w:val="24"/>
        </w:rPr>
        <w:t>Vacancy</w:t>
      </w:r>
    </w:p>
    <w:p w:rsidR="0063445C" w:rsidRDefault="002154A0" w:rsidP="0063445C">
      <w:pPr>
        <w:spacing w:after="0"/>
        <w:rPr>
          <w:rFonts w:ascii="Helvetica" w:hAnsi="Helvetica"/>
          <w:sz w:val="24"/>
          <w:szCs w:val="24"/>
        </w:rPr>
      </w:pPr>
      <w:r>
        <w:rPr>
          <w:rFonts w:ascii="Helvetica" w:hAnsi="Helvetica"/>
          <w:sz w:val="24"/>
          <w:szCs w:val="24"/>
        </w:rPr>
        <w:t>West Midlands</w:t>
      </w:r>
      <w:r>
        <w:rPr>
          <w:rFonts w:ascii="Helvetica" w:hAnsi="Helvetica"/>
          <w:sz w:val="24"/>
          <w:szCs w:val="24"/>
        </w:rPr>
        <w:tab/>
      </w:r>
      <w:r>
        <w:rPr>
          <w:rFonts w:ascii="Helvetica" w:hAnsi="Helvetica"/>
          <w:sz w:val="24"/>
          <w:szCs w:val="24"/>
        </w:rPr>
        <w:tab/>
      </w:r>
      <w:r w:rsidR="00B13C84">
        <w:rPr>
          <w:rFonts w:ascii="Helvetica" w:hAnsi="Helvetica"/>
          <w:sz w:val="24"/>
          <w:szCs w:val="24"/>
        </w:rPr>
        <w:t>Julia Johnson</w:t>
      </w:r>
    </w:p>
    <w:p w:rsidR="0063445C" w:rsidRDefault="0063445C" w:rsidP="0063445C">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Imtiaz Khan</w:t>
      </w:r>
    </w:p>
    <w:p w:rsidR="0063445C" w:rsidRDefault="00B13C84" w:rsidP="0063445C">
      <w:pPr>
        <w:spacing w:after="0"/>
        <w:rPr>
          <w:rFonts w:ascii="Helvetica" w:hAnsi="Helvetica"/>
          <w:sz w:val="24"/>
          <w:szCs w:val="24"/>
        </w:rPr>
      </w:pPr>
      <w:r>
        <w:rPr>
          <w:rFonts w:ascii="Helvetica" w:hAnsi="Helvetica"/>
          <w:sz w:val="24"/>
          <w:szCs w:val="24"/>
        </w:rPr>
        <w:t>Yorkshire &amp; Humberside</w:t>
      </w:r>
      <w:r>
        <w:rPr>
          <w:rFonts w:ascii="Helvetica" w:hAnsi="Helvetica"/>
          <w:sz w:val="24"/>
          <w:szCs w:val="24"/>
        </w:rPr>
        <w:tab/>
        <w:t>Helen Cottam</w:t>
      </w:r>
    </w:p>
    <w:p w:rsidR="0063445C" w:rsidRPr="00D17AF0" w:rsidRDefault="0063445C" w:rsidP="0063445C">
      <w:pPr>
        <w:spacing w:after="0"/>
        <w:rPr>
          <w:rFonts w:ascii="Helvetica" w:hAnsi="Helvetica"/>
          <w:i/>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sidR="00B13C84">
        <w:rPr>
          <w:rFonts w:ascii="Helvetica" w:hAnsi="Helvetica"/>
          <w:sz w:val="24"/>
          <w:szCs w:val="24"/>
        </w:rPr>
        <w:t>Neil Richardson</w:t>
      </w:r>
    </w:p>
    <w:p w:rsidR="00557A23" w:rsidRDefault="00557A23" w:rsidP="00557A23">
      <w:pPr>
        <w:spacing w:after="0"/>
        <w:rPr>
          <w:rFonts w:ascii="Helvetica" w:hAnsi="Helvetica"/>
          <w:b/>
          <w:sz w:val="24"/>
          <w:szCs w:val="24"/>
        </w:rPr>
      </w:pPr>
      <w:r>
        <w:rPr>
          <w:rFonts w:ascii="Helvetica" w:hAnsi="Helvetica"/>
          <w:b/>
          <w:sz w:val="24"/>
          <w:szCs w:val="24"/>
        </w:rPr>
        <w:lastRenderedPageBreak/>
        <w:t>CAFCASS Sector Committee</w:t>
      </w:r>
    </w:p>
    <w:p w:rsidR="00557A23" w:rsidRDefault="00557A23" w:rsidP="00557A23">
      <w:pPr>
        <w:spacing w:after="0"/>
        <w:rPr>
          <w:rFonts w:ascii="Helvetica" w:hAnsi="Helvetica"/>
          <w:b/>
          <w:sz w:val="24"/>
          <w:szCs w:val="24"/>
        </w:rPr>
      </w:pPr>
    </w:p>
    <w:p w:rsidR="00557A23" w:rsidRPr="009F3DE2" w:rsidRDefault="00557A23" w:rsidP="00557A23">
      <w:pPr>
        <w:spacing w:after="0"/>
        <w:rPr>
          <w:rFonts w:ascii="Helvetica" w:hAnsi="Helvetica"/>
          <w:sz w:val="24"/>
          <w:szCs w:val="24"/>
        </w:rPr>
      </w:pPr>
      <w:r w:rsidRPr="009F3DE2">
        <w:rPr>
          <w:rFonts w:ascii="Helvetica" w:hAnsi="Helvetica"/>
          <w:sz w:val="24"/>
          <w:szCs w:val="24"/>
        </w:rPr>
        <w:t>Penny Foreman</w:t>
      </w:r>
    </w:p>
    <w:p w:rsidR="00557A23" w:rsidRPr="009F3DE2" w:rsidRDefault="00557A23" w:rsidP="00557A23">
      <w:pPr>
        <w:spacing w:after="0"/>
        <w:rPr>
          <w:rFonts w:ascii="Helvetica" w:hAnsi="Helvetica"/>
          <w:sz w:val="24"/>
          <w:szCs w:val="24"/>
        </w:rPr>
      </w:pPr>
      <w:r w:rsidRPr="009F3DE2">
        <w:rPr>
          <w:rFonts w:ascii="Helvetica" w:hAnsi="Helvetica"/>
          <w:sz w:val="24"/>
          <w:szCs w:val="24"/>
        </w:rPr>
        <w:t>Bernard Toland</w:t>
      </w:r>
    </w:p>
    <w:p w:rsidR="00557A23" w:rsidRPr="009F3DE2" w:rsidRDefault="00557A23" w:rsidP="00557A23">
      <w:pPr>
        <w:spacing w:after="0"/>
        <w:rPr>
          <w:rFonts w:ascii="Helvetica" w:hAnsi="Helvetica"/>
          <w:sz w:val="24"/>
          <w:szCs w:val="24"/>
        </w:rPr>
      </w:pPr>
      <w:r w:rsidRPr="009F3DE2">
        <w:rPr>
          <w:rFonts w:ascii="Helvetica" w:hAnsi="Helvetica"/>
          <w:sz w:val="24"/>
          <w:szCs w:val="24"/>
        </w:rPr>
        <w:t>Shama Hayat</w:t>
      </w:r>
    </w:p>
    <w:p w:rsidR="00557A23" w:rsidRDefault="00557A23" w:rsidP="00557A23">
      <w:pPr>
        <w:spacing w:after="0"/>
        <w:rPr>
          <w:rFonts w:ascii="Helvetica" w:hAnsi="Helvetica"/>
          <w:sz w:val="24"/>
          <w:szCs w:val="24"/>
        </w:rPr>
      </w:pPr>
      <w:r w:rsidRPr="009F3DE2">
        <w:rPr>
          <w:rFonts w:ascii="Helvetica" w:hAnsi="Helvetica"/>
          <w:sz w:val="24"/>
          <w:szCs w:val="24"/>
        </w:rPr>
        <w:t>Dettie Gould</w:t>
      </w:r>
    </w:p>
    <w:p w:rsidR="00557A23" w:rsidRDefault="00557A23" w:rsidP="00557A23">
      <w:pPr>
        <w:rPr>
          <w:rFonts w:ascii="Helvetica" w:hAnsi="Helvetica"/>
          <w:b/>
          <w:sz w:val="24"/>
          <w:szCs w:val="24"/>
        </w:rPr>
      </w:pPr>
      <w:r>
        <w:rPr>
          <w:rFonts w:ascii="Helvetica" w:hAnsi="Helvetica"/>
          <w:b/>
          <w:sz w:val="24"/>
          <w:szCs w:val="24"/>
        </w:rPr>
        <w:br w:type="page"/>
      </w:r>
    </w:p>
    <w:p w:rsidR="00557A23" w:rsidRDefault="00557A23" w:rsidP="00557A23">
      <w:pPr>
        <w:spacing w:after="0"/>
        <w:rPr>
          <w:rFonts w:ascii="Helvetica" w:hAnsi="Helvetica"/>
          <w:b/>
          <w:sz w:val="24"/>
          <w:szCs w:val="24"/>
        </w:rPr>
      </w:pPr>
      <w:r>
        <w:rPr>
          <w:rFonts w:ascii="Helvetica" w:hAnsi="Helvetica"/>
          <w:b/>
          <w:sz w:val="24"/>
          <w:szCs w:val="24"/>
        </w:rPr>
        <w:lastRenderedPageBreak/>
        <w:t>Appendix C</w:t>
      </w:r>
    </w:p>
    <w:p w:rsidR="00557A23" w:rsidRDefault="00557A23" w:rsidP="00557A23">
      <w:pPr>
        <w:spacing w:after="0"/>
        <w:rPr>
          <w:rFonts w:ascii="Helvetica" w:hAnsi="Helvetica"/>
          <w:b/>
          <w:sz w:val="24"/>
          <w:szCs w:val="24"/>
        </w:rPr>
      </w:pPr>
    </w:p>
    <w:p w:rsidR="00557A23" w:rsidRPr="00C03AB0" w:rsidRDefault="00557A23" w:rsidP="00557A23">
      <w:pPr>
        <w:spacing w:after="0"/>
        <w:rPr>
          <w:rFonts w:ascii="Helvetica" w:hAnsi="Helvetica"/>
          <w:b/>
          <w:sz w:val="28"/>
          <w:szCs w:val="28"/>
        </w:rPr>
      </w:pPr>
      <w:r w:rsidRPr="00C03AB0">
        <w:rPr>
          <w:rFonts w:ascii="Helvetica" w:hAnsi="Helvetica"/>
          <w:b/>
          <w:sz w:val="28"/>
          <w:szCs w:val="28"/>
        </w:rPr>
        <w:t>Representation on Negotiating Bodies</w:t>
      </w:r>
    </w:p>
    <w:p w:rsidR="00557A23" w:rsidRDefault="00557A23" w:rsidP="00557A23">
      <w:pPr>
        <w:spacing w:after="0"/>
        <w:rPr>
          <w:rFonts w:ascii="Helvetica" w:hAnsi="Helvetica"/>
          <w:b/>
          <w:sz w:val="24"/>
          <w:szCs w:val="24"/>
        </w:rPr>
      </w:pPr>
    </w:p>
    <w:p w:rsidR="00557A23" w:rsidRDefault="00557A23" w:rsidP="00557A23">
      <w:pPr>
        <w:spacing w:after="0"/>
        <w:rPr>
          <w:rFonts w:ascii="Helvetica" w:hAnsi="Helvetica"/>
          <w:b/>
          <w:sz w:val="24"/>
          <w:szCs w:val="24"/>
        </w:rPr>
      </w:pPr>
      <w:r>
        <w:rPr>
          <w:rFonts w:ascii="Helvetica" w:hAnsi="Helvetica"/>
          <w:b/>
          <w:sz w:val="24"/>
          <w:szCs w:val="24"/>
        </w:rPr>
        <w:t>Police Staff Council (England &amp; Wales)</w:t>
      </w:r>
    </w:p>
    <w:p w:rsidR="00557A23" w:rsidRDefault="00557A23" w:rsidP="0018563C">
      <w:pPr>
        <w:pStyle w:val="ListParagraph"/>
        <w:numPr>
          <w:ilvl w:val="0"/>
          <w:numId w:val="4"/>
        </w:numPr>
        <w:spacing w:after="0"/>
        <w:rPr>
          <w:rFonts w:ascii="Helvetica" w:hAnsi="Helvetica"/>
          <w:b/>
          <w:sz w:val="24"/>
          <w:szCs w:val="24"/>
        </w:rPr>
      </w:pPr>
      <w:r w:rsidRPr="004A15C0">
        <w:rPr>
          <w:rFonts w:ascii="Helvetica" w:hAnsi="Helvetica"/>
          <w:b/>
          <w:sz w:val="24"/>
          <w:szCs w:val="24"/>
        </w:rPr>
        <w:t>Trade Union Side</w:t>
      </w:r>
    </w:p>
    <w:p w:rsidR="00557A23" w:rsidRPr="00740892" w:rsidRDefault="00557A23" w:rsidP="00557A23">
      <w:pPr>
        <w:pStyle w:val="ListParagraph"/>
        <w:spacing w:after="0"/>
        <w:rPr>
          <w:rFonts w:ascii="Helvetica" w:hAnsi="Helvetica"/>
          <w:sz w:val="24"/>
          <w:szCs w:val="24"/>
        </w:rPr>
      </w:pPr>
      <w:r w:rsidRPr="00740892">
        <w:rPr>
          <w:rFonts w:ascii="Helvetica" w:hAnsi="Helvetica"/>
          <w:sz w:val="24"/>
          <w:szCs w:val="24"/>
        </w:rPr>
        <w:t>Chris Hanrahan</w:t>
      </w:r>
    </w:p>
    <w:p w:rsidR="005942D7" w:rsidRPr="00740892" w:rsidRDefault="005942D7" w:rsidP="00557A23">
      <w:pPr>
        <w:pStyle w:val="ListParagraph"/>
        <w:spacing w:after="0"/>
        <w:rPr>
          <w:rFonts w:ascii="Helvetica" w:hAnsi="Helvetica"/>
          <w:sz w:val="24"/>
          <w:szCs w:val="24"/>
        </w:rPr>
      </w:pPr>
      <w:r w:rsidRPr="00740892">
        <w:rPr>
          <w:rFonts w:ascii="Helvetica" w:hAnsi="Helvetica"/>
          <w:sz w:val="24"/>
          <w:szCs w:val="24"/>
        </w:rPr>
        <w:t>Maureen Le Marinel</w:t>
      </w:r>
    </w:p>
    <w:p w:rsidR="00557A23" w:rsidRPr="00740892" w:rsidRDefault="00B13C84" w:rsidP="00557A23">
      <w:pPr>
        <w:pStyle w:val="ListParagraph"/>
        <w:spacing w:after="0"/>
        <w:rPr>
          <w:rFonts w:ascii="Helvetica" w:hAnsi="Helvetica"/>
          <w:sz w:val="24"/>
          <w:szCs w:val="24"/>
        </w:rPr>
      </w:pPr>
      <w:r w:rsidRPr="00740892">
        <w:rPr>
          <w:rFonts w:ascii="Helvetica" w:hAnsi="Helvetica"/>
          <w:sz w:val="24"/>
          <w:szCs w:val="24"/>
        </w:rPr>
        <w:t>Caryl Nobbs</w:t>
      </w:r>
    </w:p>
    <w:p w:rsidR="005942D7" w:rsidRPr="00740892" w:rsidRDefault="005942D7" w:rsidP="00557A23">
      <w:pPr>
        <w:pStyle w:val="ListParagraph"/>
        <w:spacing w:after="0"/>
        <w:rPr>
          <w:rFonts w:ascii="Helvetica" w:hAnsi="Helvetica"/>
          <w:sz w:val="24"/>
          <w:szCs w:val="24"/>
        </w:rPr>
      </w:pPr>
      <w:r w:rsidRPr="00740892">
        <w:rPr>
          <w:rFonts w:ascii="Helvetica" w:hAnsi="Helvetica"/>
          <w:sz w:val="24"/>
          <w:szCs w:val="24"/>
        </w:rPr>
        <w:t>Debi Potter</w:t>
      </w:r>
    </w:p>
    <w:p w:rsidR="00557A23" w:rsidRPr="00A149E8" w:rsidRDefault="00557A23" w:rsidP="00557A23">
      <w:pPr>
        <w:pStyle w:val="ListParagraph"/>
        <w:spacing w:after="0"/>
        <w:rPr>
          <w:rFonts w:ascii="Helvetica" w:hAnsi="Helvetica"/>
          <w:sz w:val="24"/>
          <w:szCs w:val="24"/>
        </w:rPr>
      </w:pPr>
      <w:r w:rsidRPr="00740892">
        <w:rPr>
          <w:rFonts w:ascii="Helvetica" w:hAnsi="Helvetica"/>
          <w:sz w:val="24"/>
          <w:szCs w:val="24"/>
        </w:rPr>
        <w:t>Mark Trask</w:t>
      </w:r>
    </w:p>
    <w:p w:rsidR="00557A23" w:rsidRPr="004A15C0" w:rsidRDefault="00557A23" w:rsidP="00557A23">
      <w:pPr>
        <w:pStyle w:val="ListParagraph"/>
        <w:spacing w:after="0"/>
        <w:rPr>
          <w:rFonts w:ascii="Helvetica" w:hAnsi="Helvetica"/>
          <w:sz w:val="24"/>
          <w:szCs w:val="24"/>
        </w:rPr>
      </w:pPr>
    </w:p>
    <w:p w:rsidR="00557A23" w:rsidRDefault="00557A23" w:rsidP="0018563C">
      <w:pPr>
        <w:pStyle w:val="ListParagraph"/>
        <w:numPr>
          <w:ilvl w:val="0"/>
          <w:numId w:val="4"/>
        </w:numPr>
        <w:spacing w:after="0"/>
        <w:rPr>
          <w:rFonts w:ascii="Helvetica" w:hAnsi="Helvetica"/>
          <w:b/>
          <w:sz w:val="24"/>
          <w:szCs w:val="24"/>
        </w:rPr>
      </w:pPr>
      <w:r w:rsidRPr="004A15C0">
        <w:rPr>
          <w:rFonts w:ascii="Helvetica" w:hAnsi="Helvetica"/>
          <w:b/>
          <w:sz w:val="24"/>
          <w:szCs w:val="24"/>
        </w:rPr>
        <w:t>Pay &amp; Reward Working Party</w:t>
      </w:r>
    </w:p>
    <w:p w:rsidR="00557A23" w:rsidRDefault="00557A23" w:rsidP="00557A23">
      <w:pPr>
        <w:pStyle w:val="ListParagraph"/>
        <w:spacing w:after="0"/>
        <w:rPr>
          <w:rFonts w:ascii="Helvetica" w:hAnsi="Helvetica"/>
          <w:sz w:val="24"/>
          <w:szCs w:val="24"/>
        </w:rPr>
      </w:pPr>
      <w:r>
        <w:rPr>
          <w:rFonts w:ascii="Helvetica" w:hAnsi="Helvetica"/>
          <w:sz w:val="24"/>
          <w:szCs w:val="24"/>
        </w:rPr>
        <w:t>Chris Hanrahan</w:t>
      </w:r>
    </w:p>
    <w:p w:rsidR="00557A23" w:rsidRPr="00A149E8" w:rsidRDefault="00557A23" w:rsidP="00557A23">
      <w:pPr>
        <w:pStyle w:val="ListParagraph"/>
        <w:spacing w:after="0"/>
        <w:rPr>
          <w:rFonts w:ascii="Helvetica" w:hAnsi="Helvetica"/>
          <w:sz w:val="24"/>
          <w:szCs w:val="24"/>
        </w:rPr>
      </w:pPr>
      <w:r>
        <w:rPr>
          <w:rFonts w:ascii="Helvetica" w:hAnsi="Helvetica"/>
          <w:sz w:val="24"/>
          <w:szCs w:val="24"/>
        </w:rPr>
        <w:t>Caryl Nobbs</w:t>
      </w:r>
    </w:p>
    <w:p w:rsidR="00557A23" w:rsidRDefault="00557A23" w:rsidP="00557A23">
      <w:pPr>
        <w:spacing w:after="0"/>
        <w:rPr>
          <w:rFonts w:ascii="Helvetica" w:hAnsi="Helvetica"/>
          <w:b/>
          <w:sz w:val="24"/>
          <w:szCs w:val="24"/>
        </w:rPr>
      </w:pPr>
    </w:p>
    <w:p w:rsidR="00557A23" w:rsidRDefault="00557A23" w:rsidP="0018563C">
      <w:pPr>
        <w:pStyle w:val="ListParagraph"/>
        <w:numPr>
          <w:ilvl w:val="0"/>
          <w:numId w:val="4"/>
        </w:numPr>
        <w:spacing w:after="0"/>
        <w:rPr>
          <w:rFonts w:ascii="Helvetica" w:hAnsi="Helvetica"/>
          <w:b/>
          <w:sz w:val="24"/>
          <w:szCs w:val="24"/>
        </w:rPr>
      </w:pPr>
      <w:r w:rsidRPr="004A15C0">
        <w:rPr>
          <w:rFonts w:ascii="Helvetica" w:hAnsi="Helvetica"/>
          <w:b/>
          <w:sz w:val="24"/>
          <w:szCs w:val="24"/>
        </w:rPr>
        <w:t>Pay &amp; Reward Technical Working Group</w:t>
      </w:r>
    </w:p>
    <w:p w:rsidR="00557A23" w:rsidRPr="00071644" w:rsidRDefault="00557A23" w:rsidP="00557A23">
      <w:pPr>
        <w:pStyle w:val="ListParagraph"/>
        <w:spacing w:after="0"/>
        <w:rPr>
          <w:rFonts w:ascii="Helvetica" w:hAnsi="Helvetica"/>
          <w:sz w:val="24"/>
          <w:szCs w:val="24"/>
        </w:rPr>
      </w:pPr>
      <w:r>
        <w:rPr>
          <w:rFonts w:ascii="Helvetica" w:hAnsi="Helvetica"/>
          <w:sz w:val="24"/>
          <w:szCs w:val="24"/>
        </w:rPr>
        <w:t>Caryl Nobbs</w:t>
      </w:r>
    </w:p>
    <w:p w:rsidR="00557A23" w:rsidRDefault="00557A23" w:rsidP="00557A23">
      <w:pPr>
        <w:spacing w:after="0"/>
        <w:rPr>
          <w:rFonts w:ascii="Helvetica" w:hAnsi="Helvetica"/>
          <w:b/>
          <w:sz w:val="24"/>
          <w:szCs w:val="24"/>
        </w:rPr>
      </w:pPr>
    </w:p>
    <w:p w:rsidR="00557A23" w:rsidRDefault="00557A23" w:rsidP="00557A23">
      <w:pPr>
        <w:spacing w:after="0"/>
        <w:rPr>
          <w:rFonts w:ascii="Helvetica" w:hAnsi="Helvetica"/>
          <w:b/>
          <w:sz w:val="24"/>
          <w:szCs w:val="24"/>
        </w:rPr>
      </w:pPr>
      <w:r>
        <w:rPr>
          <w:rFonts w:ascii="Helvetica" w:hAnsi="Helvetica"/>
          <w:b/>
          <w:sz w:val="24"/>
          <w:szCs w:val="24"/>
        </w:rPr>
        <w:t>Police Staff Scotland</w:t>
      </w:r>
    </w:p>
    <w:p w:rsidR="00557A23" w:rsidRDefault="00557A23" w:rsidP="0018563C">
      <w:pPr>
        <w:pStyle w:val="ListParagraph"/>
        <w:numPr>
          <w:ilvl w:val="0"/>
          <w:numId w:val="5"/>
        </w:numPr>
        <w:spacing w:after="0"/>
        <w:rPr>
          <w:rFonts w:ascii="Helvetica" w:hAnsi="Helvetica"/>
          <w:b/>
          <w:sz w:val="24"/>
          <w:szCs w:val="24"/>
        </w:rPr>
      </w:pPr>
      <w:r w:rsidRPr="004A15C0">
        <w:rPr>
          <w:rFonts w:ascii="Helvetica" w:hAnsi="Helvetica"/>
          <w:b/>
          <w:sz w:val="24"/>
          <w:szCs w:val="24"/>
        </w:rPr>
        <w:t>JNCC Negotiating Committee</w:t>
      </w:r>
    </w:p>
    <w:p w:rsidR="00D05AEC" w:rsidRPr="00D05AEC" w:rsidRDefault="00557A23" w:rsidP="00D05AEC">
      <w:pPr>
        <w:pStyle w:val="PlainText"/>
        <w:rPr>
          <w:rFonts w:ascii="Arial" w:hAnsi="Arial" w:cs="Arial"/>
          <w:sz w:val="24"/>
          <w:szCs w:val="24"/>
        </w:rPr>
      </w:pPr>
      <w:r>
        <w:rPr>
          <w:rFonts w:ascii="Helvetica" w:hAnsi="Helvetica"/>
          <w:sz w:val="24"/>
          <w:szCs w:val="24"/>
        </w:rPr>
        <w:tab/>
      </w:r>
      <w:r w:rsidR="00D05AEC" w:rsidRPr="00D05AEC">
        <w:rPr>
          <w:rFonts w:ascii="Arial" w:hAnsi="Arial" w:cs="Arial"/>
          <w:sz w:val="24"/>
          <w:szCs w:val="24"/>
        </w:rPr>
        <w:t>Michelle Brewster</w:t>
      </w:r>
    </w:p>
    <w:p w:rsidR="00D05AEC" w:rsidRPr="00D05AEC" w:rsidRDefault="00D05AEC" w:rsidP="00D05AEC">
      <w:pPr>
        <w:pStyle w:val="PlainText"/>
        <w:rPr>
          <w:rFonts w:ascii="Arial" w:hAnsi="Arial" w:cs="Arial"/>
          <w:sz w:val="24"/>
          <w:szCs w:val="24"/>
        </w:rPr>
      </w:pPr>
      <w:r w:rsidRPr="00D05AEC">
        <w:rPr>
          <w:rFonts w:ascii="Arial" w:hAnsi="Arial" w:cs="Arial"/>
          <w:sz w:val="24"/>
          <w:szCs w:val="24"/>
        </w:rPr>
        <w:tab/>
        <w:t>Lucille Inglis</w:t>
      </w:r>
    </w:p>
    <w:p w:rsidR="00D05AEC" w:rsidRPr="00D05AEC" w:rsidRDefault="00D05AEC" w:rsidP="00D05AEC">
      <w:pPr>
        <w:pStyle w:val="PlainText"/>
        <w:rPr>
          <w:rFonts w:ascii="Arial" w:hAnsi="Arial" w:cs="Arial"/>
          <w:sz w:val="24"/>
          <w:szCs w:val="24"/>
        </w:rPr>
      </w:pPr>
      <w:r w:rsidRPr="00D05AEC">
        <w:rPr>
          <w:rFonts w:ascii="Arial" w:hAnsi="Arial" w:cs="Arial"/>
          <w:sz w:val="24"/>
          <w:szCs w:val="24"/>
        </w:rPr>
        <w:tab/>
        <w:t>Drew Livingstone</w:t>
      </w:r>
    </w:p>
    <w:p w:rsidR="00D05AEC" w:rsidRPr="00D05AEC" w:rsidRDefault="00D05AEC" w:rsidP="00D05AEC">
      <w:pPr>
        <w:pStyle w:val="PlainText"/>
        <w:rPr>
          <w:rFonts w:ascii="Arial" w:hAnsi="Arial" w:cs="Arial"/>
          <w:sz w:val="24"/>
          <w:szCs w:val="24"/>
        </w:rPr>
      </w:pPr>
      <w:r w:rsidRPr="00D05AEC">
        <w:rPr>
          <w:rFonts w:ascii="Arial" w:hAnsi="Arial" w:cs="Arial"/>
          <w:sz w:val="24"/>
          <w:szCs w:val="24"/>
        </w:rPr>
        <w:tab/>
        <w:t>David Malcolm</w:t>
      </w:r>
    </w:p>
    <w:p w:rsidR="00D05AEC" w:rsidRPr="00D05AEC" w:rsidRDefault="00D05AEC" w:rsidP="00D05AEC">
      <w:pPr>
        <w:pStyle w:val="PlainText"/>
        <w:rPr>
          <w:rFonts w:ascii="Arial" w:hAnsi="Arial" w:cs="Arial"/>
          <w:sz w:val="24"/>
          <w:szCs w:val="24"/>
        </w:rPr>
      </w:pPr>
      <w:r w:rsidRPr="00D05AEC">
        <w:rPr>
          <w:rFonts w:ascii="Arial" w:hAnsi="Arial" w:cs="Arial"/>
          <w:sz w:val="24"/>
          <w:szCs w:val="24"/>
        </w:rPr>
        <w:tab/>
        <w:t>Michelle McHardy</w:t>
      </w:r>
    </w:p>
    <w:p w:rsidR="00D05AEC" w:rsidRPr="00D05AEC" w:rsidRDefault="00D05AEC" w:rsidP="00D05AEC">
      <w:pPr>
        <w:pStyle w:val="PlainText"/>
        <w:rPr>
          <w:rFonts w:ascii="Arial" w:hAnsi="Arial" w:cs="Arial"/>
          <w:sz w:val="24"/>
          <w:szCs w:val="24"/>
        </w:rPr>
      </w:pPr>
      <w:r w:rsidRPr="00D05AEC">
        <w:rPr>
          <w:rFonts w:ascii="Arial" w:hAnsi="Arial" w:cs="Arial"/>
          <w:sz w:val="24"/>
          <w:szCs w:val="24"/>
        </w:rPr>
        <w:tab/>
        <w:t>George McIrvine</w:t>
      </w:r>
    </w:p>
    <w:p w:rsidR="00D05AEC" w:rsidRPr="00D05AEC" w:rsidRDefault="00D05AEC" w:rsidP="00D05AEC">
      <w:pPr>
        <w:pStyle w:val="PlainText"/>
        <w:rPr>
          <w:rFonts w:ascii="Arial" w:hAnsi="Arial" w:cs="Arial"/>
          <w:sz w:val="24"/>
          <w:szCs w:val="24"/>
        </w:rPr>
      </w:pPr>
      <w:r w:rsidRPr="00D05AEC">
        <w:rPr>
          <w:rFonts w:ascii="Arial" w:hAnsi="Arial" w:cs="Arial"/>
          <w:sz w:val="24"/>
          <w:szCs w:val="24"/>
        </w:rPr>
        <w:tab/>
        <w:t>Neil Stewart</w:t>
      </w:r>
    </w:p>
    <w:p w:rsidR="00D05AEC" w:rsidRPr="00D05AEC" w:rsidRDefault="00D05AEC" w:rsidP="00D05AEC">
      <w:pPr>
        <w:pStyle w:val="PlainText"/>
        <w:rPr>
          <w:rFonts w:ascii="Arial" w:hAnsi="Arial" w:cs="Arial"/>
          <w:sz w:val="24"/>
          <w:szCs w:val="24"/>
        </w:rPr>
      </w:pPr>
      <w:r w:rsidRPr="00D05AEC">
        <w:rPr>
          <w:rFonts w:ascii="Arial" w:hAnsi="Arial" w:cs="Arial"/>
          <w:sz w:val="24"/>
          <w:szCs w:val="24"/>
        </w:rPr>
        <w:tab/>
        <w:t>Donald Taylor</w:t>
      </w:r>
    </w:p>
    <w:p w:rsidR="00557A23" w:rsidRPr="004A15C0" w:rsidRDefault="00557A23" w:rsidP="00D05AEC">
      <w:pPr>
        <w:pStyle w:val="PlainText"/>
        <w:rPr>
          <w:rFonts w:ascii="Helvetica" w:hAnsi="Helvetica"/>
          <w:b/>
          <w:sz w:val="24"/>
          <w:szCs w:val="24"/>
        </w:rPr>
      </w:pPr>
    </w:p>
    <w:p w:rsidR="00557A23" w:rsidRDefault="00557A23" w:rsidP="00557A23">
      <w:pPr>
        <w:spacing w:after="0"/>
        <w:rPr>
          <w:rFonts w:ascii="Helvetica" w:hAnsi="Helvetica"/>
          <w:b/>
          <w:sz w:val="24"/>
          <w:szCs w:val="24"/>
        </w:rPr>
      </w:pPr>
      <w:r>
        <w:rPr>
          <w:rFonts w:ascii="Helvetica" w:hAnsi="Helvetica"/>
          <w:b/>
          <w:sz w:val="24"/>
          <w:szCs w:val="24"/>
        </w:rPr>
        <w:t xml:space="preserve">National </w:t>
      </w:r>
      <w:r w:rsidR="00CE666A">
        <w:rPr>
          <w:rFonts w:ascii="Helvetica" w:hAnsi="Helvetica"/>
          <w:b/>
          <w:sz w:val="24"/>
          <w:szCs w:val="24"/>
        </w:rPr>
        <w:t>Probation Service TU Engagement Forum</w:t>
      </w:r>
    </w:p>
    <w:p w:rsidR="00557A23" w:rsidRDefault="00557A23" w:rsidP="0018563C">
      <w:pPr>
        <w:pStyle w:val="ListParagraph"/>
        <w:numPr>
          <w:ilvl w:val="0"/>
          <w:numId w:val="5"/>
        </w:numPr>
        <w:spacing w:after="0"/>
        <w:rPr>
          <w:rFonts w:ascii="Helvetica" w:hAnsi="Helvetica"/>
          <w:b/>
          <w:sz w:val="24"/>
          <w:szCs w:val="24"/>
        </w:rPr>
      </w:pPr>
      <w:r w:rsidRPr="004A15C0">
        <w:rPr>
          <w:rFonts w:ascii="Helvetica" w:hAnsi="Helvetica"/>
          <w:b/>
          <w:sz w:val="24"/>
          <w:szCs w:val="24"/>
        </w:rPr>
        <w:t>Trade Union Side</w:t>
      </w:r>
    </w:p>
    <w:p w:rsidR="00557A23" w:rsidRPr="00AD361F" w:rsidRDefault="00557A23" w:rsidP="00557A23">
      <w:pPr>
        <w:pStyle w:val="ListParagraph"/>
        <w:spacing w:after="0"/>
        <w:rPr>
          <w:rFonts w:ascii="Helvetica" w:hAnsi="Helvetica"/>
          <w:sz w:val="24"/>
          <w:szCs w:val="24"/>
        </w:rPr>
      </w:pPr>
      <w:r w:rsidRPr="00AD361F">
        <w:rPr>
          <w:rFonts w:ascii="Helvetica" w:hAnsi="Helvetica"/>
          <w:sz w:val="24"/>
          <w:szCs w:val="24"/>
        </w:rPr>
        <w:t>Jenny Martin</w:t>
      </w:r>
    </w:p>
    <w:p w:rsidR="00CE666A" w:rsidRPr="00E1378B" w:rsidRDefault="00CE666A" w:rsidP="00557A23">
      <w:pPr>
        <w:pStyle w:val="ListParagraph"/>
        <w:spacing w:after="0"/>
        <w:rPr>
          <w:rFonts w:ascii="Helvetica" w:hAnsi="Helvetica"/>
          <w:sz w:val="24"/>
          <w:szCs w:val="24"/>
          <w:highlight w:val="yellow"/>
        </w:rPr>
      </w:pPr>
      <w:r w:rsidRPr="00AD361F">
        <w:rPr>
          <w:rFonts w:ascii="Helvetica" w:hAnsi="Helvetica"/>
          <w:sz w:val="24"/>
          <w:szCs w:val="24"/>
        </w:rPr>
        <w:t>Trevor Bernard</w:t>
      </w:r>
    </w:p>
    <w:p w:rsidR="00557A23" w:rsidRDefault="00557A23" w:rsidP="00557A23">
      <w:pPr>
        <w:pStyle w:val="ListParagraph"/>
        <w:spacing w:after="0"/>
        <w:rPr>
          <w:rFonts w:ascii="Helvetica" w:hAnsi="Helvetica"/>
          <w:sz w:val="24"/>
          <w:szCs w:val="24"/>
        </w:rPr>
      </w:pPr>
    </w:p>
    <w:p w:rsidR="00557A23" w:rsidRDefault="00557A23" w:rsidP="00557A23">
      <w:pPr>
        <w:spacing w:after="0"/>
        <w:rPr>
          <w:rFonts w:ascii="Helvetica" w:hAnsi="Helvetica"/>
          <w:b/>
          <w:sz w:val="24"/>
          <w:szCs w:val="24"/>
        </w:rPr>
      </w:pPr>
    </w:p>
    <w:p w:rsidR="00557A23" w:rsidRPr="004A15C0" w:rsidRDefault="00557A23" w:rsidP="0018563C">
      <w:pPr>
        <w:pStyle w:val="ListParagraph"/>
        <w:numPr>
          <w:ilvl w:val="0"/>
          <w:numId w:val="5"/>
        </w:numPr>
        <w:rPr>
          <w:rFonts w:ascii="Helvetica" w:hAnsi="Helvetica"/>
          <w:b/>
          <w:sz w:val="24"/>
          <w:szCs w:val="24"/>
        </w:rPr>
      </w:pPr>
      <w:r w:rsidRPr="004A15C0">
        <w:rPr>
          <w:rFonts w:ascii="Helvetica" w:hAnsi="Helvetica"/>
          <w:b/>
          <w:sz w:val="24"/>
          <w:szCs w:val="24"/>
        </w:rPr>
        <w:br w:type="page"/>
      </w:r>
    </w:p>
    <w:p w:rsidR="00557A23" w:rsidRDefault="00557A23" w:rsidP="00557A23">
      <w:pPr>
        <w:spacing w:after="0"/>
        <w:rPr>
          <w:rFonts w:ascii="Helvetica" w:hAnsi="Helvetica"/>
          <w:b/>
          <w:sz w:val="24"/>
          <w:szCs w:val="24"/>
        </w:rPr>
      </w:pPr>
      <w:r>
        <w:rPr>
          <w:rFonts w:ascii="Helvetica" w:hAnsi="Helvetica"/>
          <w:b/>
          <w:sz w:val="24"/>
          <w:szCs w:val="24"/>
        </w:rPr>
        <w:lastRenderedPageBreak/>
        <w:t>Appendix D</w:t>
      </w:r>
    </w:p>
    <w:p w:rsidR="00557A23" w:rsidRDefault="00557A23" w:rsidP="00557A23">
      <w:pPr>
        <w:spacing w:after="0"/>
        <w:rPr>
          <w:rFonts w:ascii="Helvetica" w:hAnsi="Helvetica"/>
          <w:b/>
          <w:sz w:val="24"/>
          <w:szCs w:val="24"/>
        </w:rPr>
      </w:pPr>
    </w:p>
    <w:p w:rsidR="00557A23" w:rsidRPr="00C03AB0" w:rsidRDefault="00557A23" w:rsidP="00557A23">
      <w:pPr>
        <w:spacing w:after="0"/>
        <w:rPr>
          <w:rFonts w:ascii="Helvetica" w:hAnsi="Helvetica"/>
          <w:b/>
          <w:sz w:val="28"/>
          <w:szCs w:val="28"/>
        </w:rPr>
      </w:pPr>
      <w:r w:rsidRPr="00C03AB0">
        <w:rPr>
          <w:rFonts w:ascii="Helvetica" w:hAnsi="Helvetica"/>
          <w:b/>
          <w:sz w:val="28"/>
          <w:szCs w:val="28"/>
        </w:rPr>
        <w:t>Representation by Service Group Executive Members/Staff on Internal Bodies</w:t>
      </w:r>
    </w:p>
    <w:p w:rsidR="00557A23" w:rsidRDefault="00557A23" w:rsidP="00557A23">
      <w:pPr>
        <w:spacing w:after="0"/>
        <w:rPr>
          <w:rFonts w:ascii="Helvetica" w:hAnsi="Helvetica"/>
          <w:b/>
          <w:sz w:val="24"/>
          <w:szCs w:val="24"/>
        </w:rPr>
      </w:pPr>
    </w:p>
    <w:p w:rsidR="00557A23" w:rsidRDefault="00557A23" w:rsidP="00557A23">
      <w:pPr>
        <w:pBdr>
          <w:bottom w:val="single" w:sz="4" w:space="1" w:color="auto"/>
        </w:pBdr>
        <w:spacing w:after="0"/>
        <w:rPr>
          <w:rFonts w:ascii="Helvetica" w:hAnsi="Helvetica"/>
          <w:b/>
          <w:sz w:val="24"/>
          <w:szCs w:val="24"/>
        </w:rPr>
      </w:pPr>
      <w:r>
        <w:rPr>
          <w:rFonts w:ascii="Helvetica" w:hAnsi="Helvetica"/>
          <w:b/>
          <w:sz w:val="24"/>
          <w:szCs w:val="24"/>
        </w:rPr>
        <w:t>Appointment to:</w:t>
      </w:r>
      <w:r>
        <w:rPr>
          <w:rFonts w:ascii="Helvetica" w:hAnsi="Helvetica"/>
          <w:b/>
          <w:sz w:val="24"/>
          <w:szCs w:val="24"/>
        </w:rPr>
        <w:tab/>
      </w:r>
      <w:r>
        <w:rPr>
          <w:rFonts w:ascii="Helvetica" w:hAnsi="Helvetica"/>
          <w:b/>
          <w:sz w:val="24"/>
          <w:szCs w:val="24"/>
        </w:rPr>
        <w:tab/>
      </w:r>
      <w:r>
        <w:rPr>
          <w:rFonts w:ascii="Helvetica" w:hAnsi="Helvetica"/>
          <w:b/>
          <w:sz w:val="24"/>
          <w:szCs w:val="24"/>
        </w:rPr>
        <w:tab/>
      </w:r>
      <w:r>
        <w:rPr>
          <w:rFonts w:ascii="Helvetica" w:hAnsi="Helvetica"/>
          <w:b/>
          <w:sz w:val="24"/>
          <w:szCs w:val="24"/>
        </w:rPr>
        <w:tab/>
      </w:r>
      <w:r>
        <w:rPr>
          <w:rFonts w:ascii="Helvetica" w:hAnsi="Helvetica"/>
          <w:b/>
          <w:sz w:val="24"/>
          <w:szCs w:val="24"/>
        </w:rPr>
        <w:tab/>
      </w:r>
      <w:r>
        <w:rPr>
          <w:rFonts w:ascii="Helvetica" w:hAnsi="Helvetica"/>
          <w:b/>
          <w:sz w:val="24"/>
          <w:szCs w:val="24"/>
        </w:rPr>
        <w:tab/>
        <w:t xml:space="preserve">Current representatives and </w:t>
      </w:r>
      <w:r>
        <w:rPr>
          <w:rFonts w:ascii="Helvetica" w:hAnsi="Helvetica"/>
          <w:b/>
          <w:sz w:val="24"/>
          <w:szCs w:val="24"/>
        </w:rPr>
        <w:tab/>
      </w:r>
      <w:r>
        <w:rPr>
          <w:rFonts w:ascii="Helvetica" w:hAnsi="Helvetica"/>
          <w:b/>
          <w:sz w:val="24"/>
          <w:szCs w:val="24"/>
        </w:rPr>
        <w:tab/>
      </w:r>
      <w:r>
        <w:rPr>
          <w:rFonts w:ascii="Helvetica" w:hAnsi="Helvetica"/>
          <w:b/>
          <w:sz w:val="24"/>
          <w:szCs w:val="24"/>
        </w:rPr>
        <w:tab/>
      </w:r>
      <w:r>
        <w:rPr>
          <w:rFonts w:ascii="Helvetica" w:hAnsi="Helvetica"/>
          <w:b/>
          <w:sz w:val="24"/>
          <w:szCs w:val="24"/>
        </w:rPr>
        <w:tab/>
      </w:r>
      <w:r>
        <w:rPr>
          <w:rFonts w:ascii="Helvetica" w:hAnsi="Helvetica"/>
          <w:b/>
          <w:sz w:val="24"/>
          <w:szCs w:val="24"/>
        </w:rPr>
        <w:tab/>
      </w:r>
      <w:r>
        <w:rPr>
          <w:rFonts w:ascii="Helvetica" w:hAnsi="Helvetica"/>
          <w:b/>
          <w:sz w:val="24"/>
          <w:szCs w:val="24"/>
        </w:rPr>
        <w:tab/>
      </w:r>
      <w:r>
        <w:rPr>
          <w:rFonts w:ascii="Helvetica" w:hAnsi="Helvetica"/>
          <w:b/>
          <w:sz w:val="24"/>
          <w:szCs w:val="24"/>
        </w:rPr>
        <w:tab/>
      </w:r>
      <w:r>
        <w:rPr>
          <w:rFonts w:ascii="Helvetica" w:hAnsi="Helvetica"/>
          <w:b/>
          <w:sz w:val="24"/>
          <w:szCs w:val="24"/>
        </w:rPr>
        <w:tab/>
        <w:t>substitutes</w:t>
      </w:r>
    </w:p>
    <w:p w:rsidR="00557A23" w:rsidRDefault="00557A23" w:rsidP="00557A23">
      <w:pPr>
        <w:spacing w:after="0"/>
        <w:rPr>
          <w:rFonts w:ascii="Helvetica" w:hAnsi="Helvetica"/>
          <w:b/>
          <w:sz w:val="24"/>
          <w:szCs w:val="24"/>
        </w:rPr>
      </w:pPr>
    </w:p>
    <w:p w:rsidR="00557A23" w:rsidRDefault="00557A23" w:rsidP="00557A23">
      <w:pPr>
        <w:spacing w:after="0"/>
        <w:rPr>
          <w:rFonts w:ascii="Helvetica" w:hAnsi="Helvetica"/>
          <w:sz w:val="24"/>
          <w:szCs w:val="24"/>
        </w:rPr>
      </w:pPr>
      <w:r>
        <w:rPr>
          <w:rFonts w:ascii="Helvetica" w:hAnsi="Helvetica"/>
          <w:sz w:val="24"/>
          <w:szCs w:val="24"/>
        </w:rPr>
        <w:t>Service Group Liaison Committee</w:t>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Caryl Nobbs</w:t>
      </w:r>
    </w:p>
    <w:p w:rsidR="00557A23" w:rsidRDefault="00557A23" w:rsidP="00557A23">
      <w:pPr>
        <w:spacing w:after="0"/>
        <w:rPr>
          <w:rFonts w:ascii="Helvetica" w:hAnsi="Helvetica"/>
          <w:sz w:val="24"/>
          <w:szCs w:val="24"/>
        </w:rPr>
      </w:pPr>
    </w:p>
    <w:p w:rsidR="00557A23" w:rsidRPr="004439AD" w:rsidRDefault="00557A23" w:rsidP="00557A23">
      <w:pPr>
        <w:spacing w:after="0"/>
        <w:rPr>
          <w:rFonts w:ascii="Helvetica" w:hAnsi="Helvetica"/>
          <w:i/>
          <w:sz w:val="24"/>
          <w:szCs w:val="24"/>
        </w:rPr>
      </w:pPr>
      <w:r>
        <w:rPr>
          <w:rFonts w:ascii="Helvetica" w:hAnsi="Helvetica"/>
          <w:sz w:val="24"/>
          <w:szCs w:val="24"/>
        </w:rPr>
        <w:t>UNISON National Health &amp; Safety Committee</w:t>
      </w:r>
      <w:r>
        <w:rPr>
          <w:rFonts w:ascii="Helvetica" w:hAnsi="Helvetica"/>
          <w:sz w:val="24"/>
          <w:szCs w:val="24"/>
        </w:rPr>
        <w:tab/>
      </w:r>
      <w:r>
        <w:rPr>
          <w:rFonts w:ascii="Helvetica" w:hAnsi="Helvetica"/>
          <w:sz w:val="24"/>
          <w:szCs w:val="24"/>
        </w:rPr>
        <w:tab/>
      </w:r>
      <w:r>
        <w:rPr>
          <w:rFonts w:ascii="Helvetica" w:hAnsi="Helvetica"/>
          <w:i/>
          <w:sz w:val="24"/>
          <w:szCs w:val="24"/>
        </w:rPr>
        <w:t>Vacancy</w:t>
      </w:r>
    </w:p>
    <w:p w:rsidR="00557A23" w:rsidRDefault="00557A23" w:rsidP="00557A23">
      <w:pPr>
        <w:spacing w:after="0"/>
        <w:rPr>
          <w:rFonts w:ascii="Helvetica" w:hAnsi="Helvetica"/>
          <w:sz w:val="24"/>
          <w:szCs w:val="24"/>
        </w:rPr>
      </w:pPr>
      <w:r>
        <w:rPr>
          <w:rFonts w:ascii="Helvetica" w:hAnsi="Helvetica"/>
          <w:sz w:val="24"/>
          <w:szCs w:val="24"/>
        </w:rPr>
        <w:tab/>
      </w:r>
      <w:r>
        <w:rPr>
          <w:rFonts w:ascii="Helvetica" w:hAnsi="Helvetica"/>
          <w:sz w:val="24"/>
          <w:szCs w:val="24"/>
        </w:rPr>
        <w:tab/>
      </w:r>
    </w:p>
    <w:p w:rsidR="00557A23" w:rsidRDefault="00557A23" w:rsidP="00557A23">
      <w:pPr>
        <w:spacing w:after="0"/>
        <w:rPr>
          <w:rFonts w:ascii="Helvetica" w:hAnsi="Helvetica"/>
          <w:sz w:val="24"/>
          <w:szCs w:val="24"/>
        </w:rPr>
      </w:pPr>
      <w:r>
        <w:rPr>
          <w:rFonts w:ascii="Helvetica" w:hAnsi="Helvetica"/>
          <w:sz w:val="24"/>
          <w:szCs w:val="24"/>
        </w:rPr>
        <w:t>UNISON Self-Organised Groups Liaison</w:t>
      </w:r>
      <w:r>
        <w:rPr>
          <w:rFonts w:ascii="Helvetica" w:hAnsi="Helvetica"/>
          <w:sz w:val="24"/>
          <w:szCs w:val="24"/>
        </w:rPr>
        <w:tab/>
        <w:t>:</w:t>
      </w:r>
    </w:p>
    <w:p w:rsidR="00557A23" w:rsidRPr="001F635A" w:rsidRDefault="00557A23" w:rsidP="0018563C">
      <w:pPr>
        <w:pStyle w:val="ListParagraph"/>
        <w:numPr>
          <w:ilvl w:val="0"/>
          <w:numId w:val="4"/>
        </w:numPr>
        <w:spacing w:after="0"/>
        <w:rPr>
          <w:rFonts w:ascii="Helvetica" w:hAnsi="Helvetica"/>
          <w:sz w:val="24"/>
          <w:szCs w:val="24"/>
        </w:rPr>
      </w:pPr>
      <w:r w:rsidRPr="001F635A">
        <w:rPr>
          <w:rFonts w:ascii="Helvetica" w:hAnsi="Helvetica"/>
          <w:sz w:val="24"/>
          <w:szCs w:val="24"/>
        </w:rPr>
        <w:t>Black members</w:t>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sidR="001C4B9D">
        <w:rPr>
          <w:rFonts w:ascii="Helvetica" w:hAnsi="Helvetica"/>
          <w:sz w:val="24"/>
          <w:szCs w:val="24"/>
        </w:rPr>
        <w:t>Mark Trask</w:t>
      </w:r>
    </w:p>
    <w:p w:rsidR="00557A23" w:rsidRPr="001F635A" w:rsidRDefault="00557A23" w:rsidP="0018563C">
      <w:pPr>
        <w:pStyle w:val="ListParagraph"/>
        <w:numPr>
          <w:ilvl w:val="0"/>
          <w:numId w:val="4"/>
        </w:numPr>
        <w:spacing w:after="0"/>
        <w:rPr>
          <w:rFonts w:ascii="Helvetica" w:hAnsi="Helvetica"/>
          <w:sz w:val="24"/>
          <w:szCs w:val="24"/>
        </w:rPr>
      </w:pPr>
      <w:r w:rsidRPr="001F635A">
        <w:rPr>
          <w:rFonts w:ascii="Helvetica" w:hAnsi="Helvetica"/>
          <w:sz w:val="24"/>
          <w:szCs w:val="24"/>
        </w:rPr>
        <w:t>LGBT members</w:t>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sidR="009F3DE2" w:rsidRPr="009F3DE2">
        <w:rPr>
          <w:rFonts w:ascii="Helvetica" w:hAnsi="Helvetica"/>
          <w:i/>
          <w:sz w:val="24"/>
          <w:szCs w:val="24"/>
        </w:rPr>
        <w:t>Vacancy</w:t>
      </w:r>
    </w:p>
    <w:p w:rsidR="00557A23" w:rsidRPr="001F635A" w:rsidRDefault="00557A23" w:rsidP="0018563C">
      <w:pPr>
        <w:pStyle w:val="ListParagraph"/>
        <w:numPr>
          <w:ilvl w:val="0"/>
          <w:numId w:val="4"/>
        </w:numPr>
        <w:spacing w:after="0"/>
        <w:rPr>
          <w:rFonts w:ascii="Helvetica" w:hAnsi="Helvetica"/>
          <w:sz w:val="24"/>
          <w:szCs w:val="24"/>
        </w:rPr>
      </w:pPr>
      <w:r w:rsidRPr="001F635A">
        <w:rPr>
          <w:rFonts w:ascii="Helvetica" w:hAnsi="Helvetica"/>
          <w:sz w:val="24"/>
          <w:szCs w:val="24"/>
        </w:rPr>
        <w:t>Women members</w:t>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Kathy Symonds</w:t>
      </w:r>
    </w:p>
    <w:p w:rsidR="00557A23" w:rsidRDefault="00557A23" w:rsidP="0018563C">
      <w:pPr>
        <w:pStyle w:val="ListParagraph"/>
        <w:numPr>
          <w:ilvl w:val="0"/>
          <w:numId w:val="4"/>
        </w:numPr>
        <w:spacing w:after="0"/>
        <w:rPr>
          <w:rFonts w:ascii="Helvetica" w:hAnsi="Helvetica"/>
          <w:sz w:val="24"/>
          <w:szCs w:val="24"/>
        </w:rPr>
      </w:pPr>
      <w:r w:rsidRPr="001F635A">
        <w:rPr>
          <w:rFonts w:ascii="Helvetica" w:hAnsi="Helvetica"/>
          <w:sz w:val="24"/>
          <w:szCs w:val="24"/>
        </w:rPr>
        <w:t>Disabled members</w:t>
      </w:r>
      <w:r w:rsidRPr="001F635A">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Debi Potter</w:t>
      </w:r>
    </w:p>
    <w:p w:rsidR="00557A23" w:rsidRDefault="00557A23" w:rsidP="00557A23">
      <w:pPr>
        <w:spacing w:after="0"/>
        <w:rPr>
          <w:rFonts w:ascii="Helvetica" w:hAnsi="Helvetica"/>
          <w:sz w:val="24"/>
          <w:szCs w:val="24"/>
        </w:rPr>
      </w:pPr>
    </w:p>
    <w:p w:rsidR="00557A23" w:rsidRPr="0095383F" w:rsidRDefault="00557A23" w:rsidP="00557A23">
      <w:pPr>
        <w:spacing w:after="0"/>
        <w:rPr>
          <w:rFonts w:ascii="Helvetica" w:hAnsi="Helvetica"/>
          <w:sz w:val="24"/>
          <w:szCs w:val="24"/>
        </w:rPr>
      </w:pPr>
      <w:r>
        <w:rPr>
          <w:rFonts w:ascii="Helvetica" w:hAnsi="Helvetica"/>
          <w:sz w:val="24"/>
          <w:szCs w:val="24"/>
        </w:rPr>
        <w:t>Rule I  Appeals Pan</w:t>
      </w:r>
      <w:r w:rsidR="00B13C84">
        <w:rPr>
          <w:rFonts w:ascii="Helvetica" w:hAnsi="Helvetica"/>
          <w:sz w:val="24"/>
          <w:szCs w:val="24"/>
        </w:rPr>
        <w:t>el</w:t>
      </w:r>
      <w:r w:rsidR="00B13C84">
        <w:rPr>
          <w:rFonts w:ascii="Helvetica" w:hAnsi="Helvetica"/>
          <w:sz w:val="24"/>
          <w:szCs w:val="24"/>
        </w:rPr>
        <w:tab/>
      </w:r>
      <w:r w:rsidR="00B13C84">
        <w:rPr>
          <w:rFonts w:ascii="Helvetica" w:hAnsi="Helvetica"/>
          <w:sz w:val="24"/>
          <w:szCs w:val="24"/>
        </w:rPr>
        <w:tab/>
      </w:r>
      <w:r w:rsidR="00B13C84">
        <w:rPr>
          <w:rFonts w:ascii="Helvetica" w:hAnsi="Helvetica"/>
          <w:sz w:val="24"/>
          <w:szCs w:val="24"/>
        </w:rPr>
        <w:tab/>
      </w:r>
      <w:r w:rsidR="00B13C84">
        <w:rPr>
          <w:rFonts w:ascii="Helvetica" w:hAnsi="Helvetica"/>
          <w:sz w:val="24"/>
          <w:szCs w:val="24"/>
        </w:rPr>
        <w:tab/>
      </w:r>
      <w:r w:rsidR="00B13C84">
        <w:rPr>
          <w:rFonts w:ascii="Helvetica" w:hAnsi="Helvetica"/>
          <w:sz w:val="24"/>
          <w:szCs w:val="24"/>
        </w:rPr>
        <w:tab/>
        <w:t xml:space="preserve">Caryl Nobbs, </w:t>
      </w:r>
      <w:r w:rsidR="00D05AEC">
        <w:rPr>
          <w:rFonts w:ascii="Helvetica" w:hAnsi="Helvetica"/>
          <w:sz w:val="24"/>
          <w:szCs w:val="24"/>
        </w:rPr>
        <w:t>Debi Potter</w:t>
      </w:r>
      <w:r w:rsidRPr="0095383F">
        <w:rPr>
          <w:rFonts w:ascii="Helvetica" w:hAnsi="Helvetica"/>
          <w:sz w:val="24"/>
          <w:szCs w:val="24"/>
        </w:rPr>
        <w:tab/>
      </w:r>
      <w:r w:rsidRPr="0095383F">
        <w:rPr>
          <w:rFonts w:ascii="Helvetica" w:hAnsi="Helvetica"/>
          <w:sz w:val="24"/>
          <w:szCs w:val="24"/>
        </w:rPr>
        <w:tab/>
      </w:r>
      <w:r w:rsidRPr="0095383F">
        <w:rPr>
          <w:rFonts w:ascii="Helvetica" w:hAnsi="Helvetica"/>
          <w:sz w:val="24"/>
          <w:szCs w:val="24"/>
        </w:rPr>
        <w:tab/>
      </w:r>
      <w:r w:rsidRPr="0095383F">
        <w:rPr>
          <w:rFonts w:ascii="Helvetica" w:hAnsi="Helvetica"/>
          <w:sz w:val="24"/>
          <w:szCs w:val="24"/>
        </w:rPr>
        <w:tab/>
      </w:r>
    </w:p>
    <w:p w:rsidR="00557A23" w:rsidRDefault="00557A23" w:rsidP="00557A23">
      <w:pPr>
        <w:spacing w:after="0"/>
        <w:rPr>
          <w:rFonts w:ascii="Helvetica" w:hAnsi="Helvetica"/>
          <w:b/>
          <w:sz w:val="24"/>
          <w:szCs w:val="24"/>
        </w:rPr>
      </w:pPr>
    </w:p>
    <w:p w:rsidR="00557A23" w:rsidRDefault="00557A23" w:rsidP="00557A23">
      <w:pPr>
        <w:spacing w:after="0"/>
        <w:rPr>
          <w:rFonts w:ascii="Helvetica" w:hAnsi="Helvetica"/>
          <w:b/>
          <w:sz w:val="24"/>
          <w:szCs w:val="24"/>
        </w:rPr>
      </w:pPr>
      <w:r>
        <w:rPr>
          <w:rFonts w:ascii="Helvetica" w:hAnsi="Helvetica"/>
          <w:b/>
          <w:sz w:val="24"/>
          <w:szCs w:val="24"/>
        </w:rPr>
        <w:t>Representation by Police Staff Sector Committee (England &amp; Wales) members/ Staff on External Bodies</w:t>
      </w:r>
    </w:p>
    <w:p w:rsidR="00557A23" w:rsidRDefault="00557A23" w:rsidP="00557A23">
      <w:pPr>
        <w:spacing w:after="0"/>
        <w:rPr>
          <w:rFonts w:ascii="Helvetica" w:hAnsi="Helvetica"/>
          <w:b/>
          <w:sz w:val="24"/>
          <w:szCs w:val="24"/>
        </w:rPr>
      </w:pPr>
    </w:p>
    <w:p w:rsidR="00557A23" w:rsidRDefault="00557A23" w:rsidP="00557A23">
      <w:pPr>
        <w:pBdr>
          <w:bottom w:val="single" w:sz="4" w:space="1" w:color="auto"/>
        </w:pBdr>
        <w:spacing w:after="0"/>
        <w:rPr>
          <w:rFonts w:ascii="Helvetica" w:hAnsi="Helvetica"/>
          <w:b/>
          <w:sz w:val="24"/>
          <w:szCs w:val="24"/>
        </w:rPr>
      </w:pPr>
      <w:r>
        <w:rPr>
          <w:rFonts w:ascii="Helvetica" w:hAnsi="Helvetica"/>
          <w:b/>
          <w:sz w:val="24"/>
          <w:szCs w:val="24"/>
        </w:rPr>
        <w:t>Appointment to:</w:t>
      </w:r>
      <w:r>
        <w:rPr>
          <w:rFonts w:ascii="Helvetica" w:hAnsi="Helvetica"/>
          <w:b/>
          <w:sz w:val="24"/>
          <w:szCs w:val="24"/>
        </w:rPr>
        <w:tab/>
      </w:r>
      <w:r>
        <w:rPr>
          <w:rFonts w:ascii="Helvetica" w:hAnsi="Helvetica"/>
          <w:b/>
          <w:sz w:val="24"/>
          <w:szCs w:val="24"/>
        </w:rPr>
        <w:tab/>
      </w:r>
      <w:r>
        <w:rPr>
          <w:rFonts w:ascii="Helvetica" w:hAnsi="Helvetica"/>
          <w:b/>
          <w:sz w:val="24"/>
          <w:szCs w:val="24"/>
        </w:rPr>
        <w:tab/>
      </w:r>
      <w:r>
        <w:rPr>
          <w:rFonts w:ascii="Helvetica" w:hAnsi="Helvetica"/>
          <w:b/>
          <w:sz w:val="24"/>
          <w:szCs w:val="24"/>
        </w:rPr>
        <w:tab/>
      </w:r>
      <w:r>
        <w:rPr>
          <w:rFonts w:ascii="Helvetica" w:hAnsi="Helvetica"/>
          <w:b/>
          <w:sz w:val="24"/>
          <w:szCs w:val="24"/>
        </w:rPr>
        <w:tab/>
      </w:r>
      <w:r>
        <w:rPr>
          <w:rFonts w:ascii="Helvetica" w:hAnsi="Helvetica"/>
          <w:b/>
          <w:sz w:val="24"/>
          <w:szCs w:val="24"/>
        </w:rPr>
        <w:tab/>
        <w:t xml:space="preserve">Current representatives and </w:t>
      </w:r>
      <w:r>
        <w:rPr>
          <w:rFonts w:ascii="Helvetica" w:hAnsi="Helvetica"/>
          <w:b/>
          <w:sz w:val="24"/>
          <w:szCs w:val="24"/>
        </w:rPr>
        <w:tab/>
      </w:r>
      <w:r>
        <w:rPr>
          <w:rFonts w:ascii="Helvetica" w:hAnsi="Helvetica"/>
          <w:b/>
          <w:sz w:val="24"/>
          <w:szCs w:val="24"/>
        </w:rPr>
        <w:tab/>
      </w:r>
      <w:r>
        <w:rPr>
          <w:rFonts w:ascii="Helvetica" w:hAnsi="Helvetica"/>
          <w:b/>
          <w:sz w:val="24"/>
          <w:szCs w:val="24"/>
        </w:rPr>
        <w:tab/>
      </w:r>
      <w:r>
        <w:rPr>
          <w:rFonts w:ascii="Helvetica" w:hAnsi="Helvetica"/>
          <w:b/>
          <w:sz w:val="24"/>
          <w:szCs w:val="24"/>
        </w:rPr>
        <w:tab/>
      </w:r>
      <w:r>
        <w:rPr>
          <w:rFonts w:ascii="Helvetica" w:hAnsi="Helvetica"/>
          <w:b/>
          <w:sz w:val="24"/>
          <w:szCs w:val="24"/>
        </w:rPr>
        <w:tab/>
      </w:r>
      <w:r>
        <w:rPr>
          <w:rFonts w:ascii="Helvetica" w:hAnsi="Helvetica"/>
          <w:b/>
          <w:sz w:val="24"/>
          <w:szCs w:val="24"/>
        </w:rPr>
        <w:tab/>
      </w:r>
      <w:r>
        <w:rPr>
          <w:rFonts w:ascii="Helvetica" w:hAnsi="Helvetica"/>
          <w:b/>
          <w:sz w:val="24"/>
          <w:szCs w:val="24"/>
        </w:rPr>
        <w:tab/>
      </w:r>
      <w:r>
        <w:rPr>
          <w:rFonts w:ascii="Helvetica" w:hAnsi="Helvetica"/>
          <w:b/>
          <w:sz w:val="24"/>
          <w:szCs w:val="24"/>
        </w:rPr>
        <w:tab/>
        <w:t>substitutes</w:t>
      </w:r>
    </w:p>
    <w:p w:rsidR="00557A23" w:rsidRDefault="00557A23" w:rsidP="00557A23">
      <w:pPr>
        <w:spacing w:after="0"/>
        <w:rPr>
          <w:rFonts w:ascii="Helvetica" w:hAnsi="Helvetica"/>
          <w:b/>
          <w:sz w:val="24"/>
          <w:szCs w:val="24"/>
        </w:rPr>
      </w:pPr>
    </w:p>
    <w:p w:rsidR="00557A23" w:rsidRDefault="00557A23" w:rsidP="00557A23">
      <w:pPr>
        <w:rPr>
          <w:rFonts w:ascii="Helvetica" w:hAnsi="Helvetica"/>
          <w:sz w:val="24"/>
          <w:szCs w:val="24"/>
        </w:rPr>
      </w:pPr>
      <w:r w:rsidRPr="00462BC7">
        <w:rPr>
          <w:rFonts w:ascii="Helvetica" w:hAnsi="Helvetica"/>
          <w:b/>
          <w:sz w:val="24"/>
          <w:szCs w:val="24"/>
        </w:rPr>
        <w:t>Police Advisory Board</w:t>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Caryl Nobbs / Ben Priestley</w:t>
      </w:r>
    </w:p>
    <w:p w:rsidR="00557A23" w:rsidRPr="00462BC7" w:rsidRDefault="00557A23" w:rsidP="00557A23">
      <w:pPr>
        <w:pStyle w:val="NoSpacing"/>
        <w:rPr>
          <w:b/>
          <w:sz w:val="24"/>
          <w:szCs w:val="24"/>
        </w:rPr>
      </w:pPr>
      <w:r w:rsidRPr="00462BC7">
        <w:rPr>
          <w:b/>
          <w:sz w:val="24"/>
          <w:szCs w:val="24"/>
        </w:rPr>
        <w:t>IPCC Trade Union and Staff Association</w:t>
      </w:r>
    </w:p>
    <w:p w:rsidR="00557A23" w:rsidRDefault="00557A23" w:rsidP="00557A23">
      <w:pPr>
        <w:pStyle w:val="NoSpacing"/>
        <w:rPr>
          <w:sz w:val="24"/>
          <w:szCs w:val="24"/>
        </w:rPr>
      </w:pPr>
      <w:r w:rsidRPr="00462BC7">
        <w:rPr>
          <w:b/>
          <w:sz w:val="24"/>
          <w:szCs w:val="24"/>
        </w:rPr>
        <w:t>Liaison Committee</w:t>
      </w:r>
      <w:r w:rsidRPr="00462BC7">
        <w:rPr>
          <w:b/>
          <w:sz w:val="24"/>
          <w:szCs w:val="24"/>
        </w:rPr>
        <w:tab/>
      </w:r>
      <w:r w:rsidRPr="00462BC7">
        <w:rPr>
          <w:b/>
          <w:sz w:val="24"/>
          <w:szCs w:val="24"/>
        </w:rPr>
        <w:tab/>
      </w:r>
      <w:r>
        <w:rPr>
          <w:sz w:val="24"/>
          <w:szCs w:val="24"/>
        </w:rPr>
        <w:tab/>
      </w:r>
      <w:r>
        <w:rPr>
          <w:sz w:val="24"/>
          <w:szCs w:val="24"/>
        </w:rPr>
        <w:tab/>
      </w:r>
      <w:r>
        <w:rPr>
          <w:sz w:val="24"/>
          <w:szCs w:val="24"/>
        </w:rPr>
        <w:tab/>
      </w:r>
      <w:r>
        <w:rPr>
          <w:sz w:val="24"/>
          <w:szCs w:val="24"/>
        </w:rPr>
        <w:tab/>
        <w:t>Caryl Nobbs</w:t>
      </w:r>
    </w:p>
    <w:p w:rsidR="00557A23" w:rsidRDefault="00557A23" w:rsidP="00557A23">
      <w:pPr>
        <w:pStyle w:val="NoSpacing"/>
        <w:rPr>
          <w:sz w:val="24"/>
          <w:szCs w:val="24"/>
        </w:rPr>
      </w:pPr>
    </w:p>
    <w:p w:rsidR="00557A23" w:rsidRDefault="00557A23" w:rsidP="00557A23">
      <w:pPr>
        <w:pStyle w:val="NoSpacing"/>
        <w:rPr>
          <w:sz w:val="24"/>
          <w:szCs w:val="24"/>
        </w:rPr>
      </w:pPr>
    </w:p>
    <w:p w:rsidR="00557A23" w:rsidRDefault="00557A23" w:rsidP="00557A23">
      <w:pPr>
        <w:pStyle w:val="NoSpacing"/>
        <w:rPr>
          <w:b/>
          <w:sz w:val="24"/>
          <w:szCs w:val="24"/>
        </w:rPr>
      </w:pPr>
      <w:r w:rsidRPr="00092263">
        <w:rPr>
          <w:b/>
          <w:sz w:val="24"/>
          <w:szCs w:val="24"/>
        </w:rPr>
        <w:t>College of Policing:</w:t>
      </w:r>
    </w:p>
    <w:p w:rsidR="00557A23" w:rsidRPr="00092263" w:rsidRDefault="00557A23" w:rsidP="00557A23">
      <w:pPr>
        <w:pStyle w:val="NoSpacing"/>
        <w:rPr>
          <w:b/>
          <w:sz w:val="24"/>
          <w:szCs w:val="24"/>
        </w:rPr>
      </w:pPr>
    </w:p>
    <w:p w:rsidR="00557A23" w:rsidRDefault="00557A23" w:rsidP="00557A23">
      <w:pPr>
        <w:rPr>
          <w:rFonts w:ascii="Helvetica" w:hAnsi="Helvetica"/>
          <w:sz w:val="24"/>
          <w:szCs w:val="24"/>
        </w:rPr>
      </w:pPr>
      <w:r>
        <w:rPr>
          <w:rFonts w:ascii="Helvetica" w:hAnsi="Helvetica"/>
          <w:sz w:val="24"/>
          <w:szCs w:val="24"/>
        </w:rPr>
        <w:t>Professional Committee</w:t>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Caryl Nobbs</w:t>
      </w:r>
    </w:p>
    <w:p w:rsidR="00557A23" w:rsidRDefault="00557A23" w:rsidP="00557A23">
      <w:pPr>
        <w:rPr>
          <w:rFonts w:ascii="Helvetica" w:hAnsi="Helvetica"/>
          <w:sz w:val="24"/>
          <w:szCs w:val="24"/>
        </w:rPr>
      </w:pPr>
      <w:r>
        <w:rPr>
          <w:rFonts w:ascii="Helvetica" w:hAnsi="Helvetica"/>
          <w:sz w:val="24"/>
          <w:szCs w:val="24"/>
        </w:rPr>
        <w:t>Members Committee</w:t>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Caryl Nobbs</w:t>
      </w:r>
    </w:p>
    <w:p w:rsidR="00557A23" w:rsidRDefault="00557A23" w:rsidP="00557A23">
      <w:pPr>
        <w:rPr>
          <w:rFonts w:ascii="Helvetica" w:hAnsi="Helvetica"/>
          <w:sz w:val="24"/>
          <w:szCs w:val="24"/>
        </w:rPr>
      </w:pPr>
      <w:r>
        <w:rPr>
          <w:rFonts w:ascii="Helvetica" w:hAnsi="Helvetica"/>
          <w:sz w:val="24"/>
          <w:szCs w:val="24"/>
        </w:rPr>
        <w:t>Representative Committee</w:t>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Ben Priestley</w:t>
      </w:r>
    </w:p>
    <w:p w:rsidR="00557A23" w:rsidRDefault="00557A23" w:rsidP="00557A23">
      <w:pPr>
        <w:rPr>
          <w:sz w:val="24"/>
          <w:szCs w:val="24"/>
        </w:rPr>
      </w:pPr>
      <w:r>
        <w:rPr>
          <w:rFonts w:ascii="Helvetica" w:hAnsi="Helvetica"/>
          <w:sz w:val="24"/>
          <w:szCs w:val="24"/>
        </w:rPr>
        <w:t>Consultative Committee</w:t>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Ben Priestley</w:t>
      </w:r>
    </w:p>
    <w:p w:rsidR="00557A23" w:rsidRPr="00714222" w:rsidRDefault="00557A23" w:rsidP="00557A23">
      <w:pPr>
        <w:rPr>
          <w:sz w:val="24"/>
          <w:szCs w:val="24"/>
        </w:rPr>
      </w:pPr>
      <w:r w:rsidRPr="00714222">
        <w:rPr>
          <w:sz w:val="24"/>
          <w:szCs w:val="24"/>
        </w:rPr>
        <w:t xml:space="preserve">Policing Education Qualifications Framework Project </w:t>
      </w:r>
      <w:r>
        <w:rPr>
          <w:sz w:val="24"/>
          <w:szCs w:val="24"/>
        </w:rPr>
        <w:t xml:space="preserve">                                                   </w:t>
      </w:r>
      <w:r w:rsidRPr="00714222">
        <w:rPr>
          <w:sz w:val="24"/>
          <w:szCs w:val="24"/>
        </w:rPr>
        <w:t>Board (PEQF)</w:t>
      </w:r>
      <w:r>
        <w:rPr>
          <w:sz w:val="24"/>
          <w:szCs w:val="24"/>
        </w:rPr>
        <w:tab/>
      </w:r>
      <w:r>
        <w:rPr>
          <w:sz w:val="24"/>
          <w:szCs w:val="24"/>
        </w:rPr>
        <w:tab/>
      </w:r>
      <w:r>
        <w:rPr>
          <w:sz w:val="24"/>
          <w:szCs w:val="24"/>
        </w:rPr>
        <w:tab/>
      </w:r>
      <w:r w:rsidR="00806B9F">
        <w:rPr>
          <w:sz w:val="24"/>
          <w:szCs w:val="24"/>
        </w:rPr>
        <w:tab/>
      </w:r>
      <w:r w:rsidR="00806B9F">
        <w:rPr>
          <w:sz w:val="24"/>
          <w:szCs w:val="24"/>
        </w:rPr>
        <w:tab/>
      </w:r>
      <w:r w:rsidR="00806B9F">
        <w:rPr>
          <w:sz w:val="24"/>
          <w:szCs w:val="24"/>
        </w:rPr>
        <w:tab/>
        <w:t>Debi Potter</w:t>
      </w:r>
    </w:p>
    <w:p w:rsidR="00557A23" w:rsidRDefault="00557A23" w:rsidP="00557A23">
      <w:pPr>
        <w:rPr>
          <w:rFonts w:ascii="Helvetica" w:hAnsi="Helvetica"/>
          <w:sz w:val="24"/>
          <w:szCs w:val="24"/>
        </w:rPr>
      </w:pPr>
      <w:r>
        <w:rPr>
          <w:rFonts w:ascii="Helvetica" w:hAnsi="Helvetica"/>
          <w:sz w:val="24"/>
          <w:szCs w:val="24"/>
        </w:rPr>
        <w:lastRenderedPageBreak/>
        <w:t>Citizens in Policing</w:t>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Andy Stenning</w:t>
      </w:r>
    </w:p>
    <w:p w:rsidR="00557A23" w:rsidRDefault="00557A23" w:rsidP="00557A23">
      <w:pPr>
        <w:pStyle w:val="NoSpacing"/>
        <w:rPr>
          <w:sz w:val="24"/>
          <w:szCs w:val="24"/>
        </w:rPr>
      </w:pPr>
      <w:r>
        <w:rPr>
          <w:sz w:val="24"/>
          <w:szCs w:val="24"/>
        </w:rPr>
        <w:t>National Policing Complaints &amp; Misconduct Group</w:t>
      </w:r>
      <w:r>
        <w:rPr>
          <w:sz w:val="24"/>
          <w:szCs w:val="24"/>
        </w:rPr>
        <w:tab/>
        <w:t>Caryl Nobbs</w:t>
      </w:r>
      <w:r>
        <w:rPr>
          <w:sz w:val="24"/>
          <w:szCs w:val="24"/>
        </w:rPr>
        <w:tab/>
      </w:r>
    </w:p>
    <w:p w:rsidR="00557A23" w:rsidRDefault="00557A23" w:rsidP="00557A23">
      <w:pPr>
        <w:pStyle w:val="NoSpacing"/>
        <w:rPr>
          <w:sz w:val="24"/>
          <w:szCs w:val="24"/>
        </w:rPr>
      </w:pPr>
    </w:p>
    <w:p w:rsidR="00557A23" w:rsidRDefault="00557A23" w:rsidP="00557A23">
      <w:pPr>
        <w:pStyle w:val="NoSpacing"/>
        <w:rPr>
          <w:sz w:val="24"/>
          <w:szCs w:val="24"/>
        </w:rPr>
      </w:pPr>
      <w:r>
        <w:rPr>
          <w:sz w:val="24"/>
          <w:szCs w:val="24"/>
        </w:rPr>
        <w:t>National Policing Professional Standards &amp; Ethics</w:t>
      </w:r>
    </w:p>
    <w:p w:rsidR="00557A23" w:rsidRDefault="00557A23" w:rsidP="00557A23">
      <w:pPr>
        <w:pStyle w:val="NoSpacing"/>
        <w:rPr>
          <w:sz w:val="24"/>
          <w:szCs w:val="24"/>
        </w:rPr>
      </w:pPr>
      <w:r>
        <w:rPr>
          <w:sz w:val="24"/>
          <w:szCs w:val="24"/>
        </w:rPr>
        <w:t>Group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Caryl Nobbs</w:t>
      </w:r>
    </w:p>
    <w:p w:rsidR="00806B9F" w:rsidRDefault="00806B9F" w:rsidP="00557A23">
      <w:pPr>
        <w:pStyle w:val="NoSpacing"/>
        <w:rPr>
          <w:sz w:val="24"/>
          <w:szCs w:val="24"/>
        </w:rPr>
      </w:pPr>
    </w:p>
    <w:p w:rsidR="00806B9F" w:rsidRDefault="00806B9F" w:rsidP="00557A23">
      <w:pPr>
        <w:pStyle w:val="NoSpacing"/>
        <w:rPr>
          <w:sz w:val="24"/>
          <w:szCs w:val="24"/>
        </w:rPr>
      </w:pPr>
      <w:r>
        <w:rPr>
          <w:sz w:val="24"/>
          <w:szCs w:val="24"/>
        </w:rPr>
        <w:t>Professional Development</w:t>
      </w:r>
      <w:r>
        <w:rPr>
          <w:sz w:val="24"/>
          <w:szCs w:val="24"/>
        </w:rPr>
        <w:tab/>
      </w:r>
      <w:r>
        <w:rPr>
          <w:sz w:val="24"/>
          <w:szCs w:val="24"/>
        </w:rPr>
        <w:tab/>
      </w:r>
      <w:r>
        <w:rPr>
          <w:sz w:val="24"/>
          <w:szCs w:val="24"/>
        </w:rPr>
        <w:tab/>
      </w:r>
      <w:r>
        <w:rPr>
          <w:sz w:val="24"/>
          <w:szCs w:val="24"/>
        </w:rPr>
        <w:tab/>
      </w:r>
      <w:r>
        <w:rPr>
          <w:sz w:val="24"/>
          <w:szCs w:val="24"/>
        </w:rPr>
        <w:tab/>
        <w:t>Debi Potter</w:t>
      </w:r>
    </w:p>
    <w:p w:rsidR="00557A23" w:rsidRDefault="00557A23" w:rsidP="00557A23">
      <w:pPr>
        <w:pStyle w:val="NoSpacing"/>
        <w:rPr>
          <w:sz w:val="24"/>
          <w:szCs w:val="24"/>
        </w:rPr>
      </w:pPr>
    </w:p>
    <w:p w:rsidR="00557A23" w:rsidRDefault="00557A23" w:rsidP="00557A23">
      <w:pPr>
        <w:pStyle w:val="NoSpacing"/>
        <w:rPr>
          <w:sz w:val="24"/>
          <w:szCs w:val="24"/>
        </w:rPr>
      </w:pPr>
      <w:r>
        <w:rPr>
          <w:sz w:val="24"/>
          <w:szCs w:val="24"/>
        </w:rPr>
        <w:t>National Policing Vettin</w:t>
      </w:r>
      <w:r w:rsidR="00806B9F">
        <w:rPr>
          <w:sz w:val="24"/>
          <w:szCs w:val="24"/>
        </w:rPr>
        <w:t>g Working Group</w:t>
      </w:r>
      <w:r w:rsidR="00806B9F">
        <w:rPr>
          <w:sz w:val="24"/>
          <w:szCs w:val="24"/>
        </w:rPr>
        <w:tab/>
      </w:r>
      <w:r w:rsidR="00806B9F">
        <w:rPr>
          <w:sz w:val="24"/>
          <w:szCs w:val="24"/>
        </w:rPr>
        <w:tab/>
      </w:r>
      <w:r w:rsidR="00806B9F">
        <w:rPr>
          <w:sz w:val="24"/>
          <w:szCs w:val="24"/>
        </w:rPr>
        <w:tab/>
        <w:t>Jill Harrison</w:t>
      </w:r>
    </w:p>
    <w:p w:rsidR="00557A23" w:rsidRDefault="00557A23" w:rsidP="00557A23">
      <w:pPr>
        <w:pStyle w:val="NoSpacing"/>
        <w:rPr>
          <w:sz w:val="24"/>
          <w:szCs w:val="24"/>
        </w:rPr>
      </w:pPr>
    </w:p>
    <w:p w:rsidR="00557A23" w:rsidRDefault="00557A23" w:rsidP="00557A23">
      <w:pPr>
        <w:pStyle w:val="NoSpacing"/>
        <w:rPr>
          <w:sz w:val="24"/>
          <w:szCs w:val="24"/>
        </w:rPr>
      </w:pPr>
    </w:p>
    <w:p w:rsidR="00557A23" w:rsidRDefault="00557A23" w:rsidP="00557A23">
      <w:pPr>
        <w:pStyle w:val="NoSpacing"/>
        <w:rPr>
          <w:b/>
          <w:sz w:val="24"/>
          <w:szCs w:val="24"/>
        </w:rPr>
      </w:pPr>
      <w:r w:rsidRPr="000E4F79">
        <w:rPr>
          <w:b/>
          <w:sz w:val="24"/>
          <w:szCs w:val="24"/>
        </w:rPr>
        <w:t>National Police Chiefs Council</w:t>
      </w:r>
    </w:p>
    <w:p w:rsidR="00557A23" w:rsidRDefault="00557A23" w:rsidP="00557A23">
      <w:pPr>
        <w:pStyle w:val="NoSpacing"/>
        <w:rPr>
          <w:b/>
          <w:sz w:val="24"/>
          <w:szCs w:val="24"/>
        </w:rPr>
      </w:pPr>
    </w:p>
    <w:p w:rsidR="00557A23" w:rsidRDefault="00557A23" w:rsidP="00557A23">
      <w:pPr>
        <w:pStyle w:val="NoSpacing"/>
        <w:rPr>
          <w:sz w:val="24"/>
          <w:szCs w:val="24"/>
        </w:rPr>
      </w:pPr>
      <w:r>
        <w:rPr>
          <w:sz w:val="24"/>
          <w:szCs w:val="24"/>
        </w:rPr>
        <w:t>Consultative Committee</w:t>
      </w:r>
      <w:r>
        <w:rPr>
          <w:sz w:val="24"/>
          <w:szCs w:val="24"/>
        </w:rPr>
        <w:tab/>
      </w:r>
      <w:r>
        <w:rPr>
          <w:sz w:val="24"/>
          <w:szCs w:val="24"/>
        </w:rPr>
        <w:tab/>
      </w:r>
      <w:r>
        <w:rPr>
          <w:sz w:val="24"/>
          <w:szCs w:val="24"/>
        </w:rPr>
        <w:tab/>
      </w:r>
      <w:r>
        <w:rPr>
          <w:sz w:val="24"/>
          <w:szCs w:val="24"/>
        </w:rPr>
        <w:tab/>
      </w:r>
      <w:r>
        <w:rPr>
          <w:sz w:val="24"/>
          <w:szCs w:val="24"/>
        </w:rPr>
        <w:tab/>
        <w:t>Caryl Nobbs/Ben Priestley</w:t>
      </w:r>
    </w:p>
    <w:p w:rsidR="00557A23" w:rsidRDefault="00557A23" w:rsidP="00557A23">
      <w:pPr>
        <w:pStyle w:val="NoSpacing"/>
        <w:rPr>
          <w:sz w:val="24"/>
          <w:szCs w:val="24"/>
        </w:rPr>
      </w:pPr>
    </w:p>
    <w:p w:rsidR="00557A23" w:rsidRPr="000E4F79" w:rsidRDefault="00557A23" w:rsidP="00557A23">
      <w:pPr>
        <w:pStyle w:val="NoSpacing"/>
        <w:rPr>
          <w:sz w:val="24"/>
          <w:szCs w:val="24"/>
        </w:rPr>
      </w:pPr>
      <w:r>
        <w:rPr>
          <w:sz w:val="24"/>
          <w:szCs w:val="24"/>
        </w:rPr>
        <w:t>Workforce Committee</w:t>
      </w:r>
      <w:r>
        <w:rPr>
          <w:sz w:val="24"/>
          <w:szCs w:val="24"/>
        </w:rPr>
        <w:tab/>
      </w:r>
      <w:r>
        <w:rPr>
          <w:sz w:val="24"/>
          <w:szCs w:val="24"/>
        </w:rPr>
        <w:tab/>
      </w:r>
      <w:r>
        <w:rPr>
          <w:sz w:val="24"/>
          <w:szCs w:val="24"/>
        </w:rPr>
        <w:tab/>
      </w:r>
      <w:r>
        <w:rPr>
          <w:sz w:val="24"/>
          <w:szCs w:val="24"/>
        </w:rPr>
        <w:tab/>
      </w:r>
      <w:r>
        <w:rPr>
          <w:sz w:val="24"/>
          <w:szCs w:val="24"/>
        </w:rPr>
        <w:tab/>
        <w:t>Caryl Nobbs</w:t>
      </w:r>
    </w:p>
    <w:p w:rsidR="00557A23" w:rsidRDefault="00557A23" w:rsidP="00557A23">
      <w:pPr>
        <w:pStyle w:val="NoSpacing"/>
        <w:rPr>
          <w:sz w:val="24"/>
          <w:szCs w:val="24"/>
        </w:rPr>
      </w:pPr>
    </w:p>
    <w:p w:rsidR="00557A23" w:rsidRDefault="00557A23" w:rsidP="00557A23">
      <w:pPr>
        <w:rPr>
          <w:sz w:val="24"/>
          <w:szCs w:val="24"/>
        </w:rPr>
      </w:pPr>
      <w:r>
        <w:rPr>
          <w:sz w:val="24"/>
          <w:szCs w:val="24"/>
        </w:rPr>
        <w:t>National Policing H &amp; S Working Group</w:t>
      </w:r>
      <w:r>
        <w:rPr>
          <w:sz w:val="24"/>
          <w:szCs w:val="24"/>
        </w:rPr>
        <w:tab/>
      </w:r>
      <w:r>
        <w:rPr>
          <w:sz w:val="24"/>
          <w:szCs w:val="24"/>
        </w:rPr>
        <w:tab/>
      </w:r>
      <w:r>
        <w:rPr>
          <w:sz w:val="24"/>
          <w:szCs w:val="24"/>
        </w:rPr>
        <w:tab/>
        <w:t>Alyson Thomas</w:t>
      </w:r>
      <w:r>
        <w:rPr>
          <w:sz w:val="24"/>
          <w:szCs w:val="24"/>
        </w:rPr>
        <w:tab/>
      </w:r>
      <w:r>
        <w:rPr>
          <w:sz w:val="24"/>
          <w:szCs w:val="24"/>
        </w:rPr>
        <w:tab/>
      </w:r>
    </w:p>
    <w:p w:rsidR="00557A23" w:rsidRDefault="00557A23" w:rsidP="00557A23">
      <w:pPr>
        <w:rPr>
          <w:rFonts w:ascii="Helvetica" w:hAnsi="Helvetica"/>
          <w:sz w:val="24"/>
          <w:szCs w:val="24"/>
        </w:rPr>
      </w:pPr>
      <w:r w:rsidRPr="00F654D2">
        <w:rPr>
          <w:rFonts w:ascii="Helvetica" w:hAnsi="Helvetica"/>
          <w:sz w:val="24"/>
          <w:szCs w:val="24"/>
        </w:rPr>
        <w:t>Equality, Diversity &amp; Human Rights</w:t>
      </w:r>
      <w:r>
        <w:rPr>
          <w:rFonts w:ascii="Helvetica" w:hAnsi="Helvetica"/>
          <w:sz w:val="24"/>
          <w:szCs w:val="24"/>
        </w:rPr>
        <w:tab/>
      </w:r>
      <w:r>
        <w:rPr>
          <w:rFonts w:ascii="Helvetica" w:hAnsi="Helvetica"/>
          <w:sz w:val="24"/>
          <w:szCs w:val="24"/>
        </w:rPr>
        <w:tab/>
      </w:r>
      <w:r>
        <w:rPr>
          <w:rFonts w:ascii="Helvetica" w:hAnsi="Helvetica"/>
          <w:sz w:val="24"/>
          <w:szCs w:val="24"/>
        </w:rPr>
        <w:tab/>
        <w:t>Debi Potter</w:t>
      </w:r>
    </w:p>
    <w:p w:rsidR="00557A23" w:rsidRDefault="00557A23" w:rsidP="00557A23">
      <w:pPr>
        <w:pStyle w:val="NoSpacing"/>
        <w:rPr>
          <w:sz w:val="24"/>
          <w:szCs w:val="24"/>
        </w:rPr>
      </w:pPr>
      <w:r>
        <w:rPr>
          <w:sz w:val="24"/>
          <w:szCs w:val="24"/>
        </w:rPr>
        <w:t>Financ</w:t>
      </w:r>
      <w:r w:rsidR="009A6B13">
        <w:rPr>
          <w:sz w:val="24"/>
          <w:szCs w:val="24"/>
        </w:rPr>
        <w:t>e &amp; Resources</w:t>
      </w:r>
      <w:r w:rsidR="004E1A2C">
        <w:rPr>
          <w:sz w:val="24"/>
          <w:szCs w:val="24"/>
        </w:rPr>
        <w:tab/>
      </w:r>
      <w:r w:rsidR="004E1A2C">
        <w:rPr>
          <w:sz w:val="24"/>
          <w:szCs w:val="24"/>
        </w:rPr>
        <w:tab/>
      </w:r>
      <w:r w:rsidR="004E1A2C">
        <w:rPr>
          <w:sz w:val="24"/>
          <w:szCs w:val="24"/>
        </w:rPr>
        <w:tab/>
      </w:r>
      <w:r w:rsidR="004E1A2C">
        <w:rPr>
          <w:sz w:val="24"/>
          <w:szCs w:val="24"/>
        </w:rPr>
        <w:tab/>
      </w:r>
      <w:r w:rsidR="004E1A2C">
        <w:rPr>
          <w:sz w:val="24"/>
          <w:szCs w:val="24"/>
        </w:rPr>
        <w:tab/>
      </w:r>
      <w:r w:rsidR="00806B9F">
        <w:rPr>
          <w:i/>
          <w:sz w:val="24"/>
          <w:szCs w:val="24"/>
        </w:rPr>
        <w:t>Vacancy</w:t>
      </w:r>
      <w:r w:rsidR="009A6B13">
        <w:rPr>
          <w:sz w:val="24"/>
          <w:szCs w:val="24"/>
        </w:rPr>
        <w:tab/>
      </w:r>
      <w:r w:rsidR="009A6B13">
        <w:rPr>
          <w:sz w:val="24"/>
          <w:szCs w:val="24"/>
        </w:rPr>
        <w:tab/>
      </w:r>
      <w:r w:rsidR="009A6B13">
        <w:rPr>
          <w:sz w:val="24"/>
          <w:szCs w:val="24"/>
        </w:rPr>
        <w:tab/>
      </w:r>
      <w:r w:rsidR="009A6B13">
        <w:rPr>
          <w:sz w:val="24"/>
          <w:szCs w:val="24"/>
        </w:rPr>
        <w:tab/>
      </w:r>
      <w:r w:rsidR="009A6B13">
        <w:rPr>
          <w:sz w:val="24"/>
          <w:szCs w:val="24"/>
        </w:rPr>
        <w:tab/>
      </w:r>
    </w:p>
    <w:p w:rsidR="00557A23" w:rsidRDefault="00806B9F" w:rsidP="00557A23">
      <w:pPr>
        <w:rPr>
          <w:sz w:val="24"/>
          <w:szCs w:val="24"/>
        </w:rPr>
      </w:pPr>
      <w:r>
        <w:rPr>
          <w:sz w:val="24"/>
          <w:szCs w:val="24"/>
        </w:rPr>
        <w:t>National Uniform Specification Group</w:t>
      </w:r>
      <w:r>
        <w:rPr>
          <w:sz w:val="24"/>
          <w:szCs w:val="24"/>
        </w:rPr>
        <w:tab/>
      </w:r>
      <w:r>
        <w:rPr>
          <w:sz w:val="24"/>
          <w:szCs w:val="24"/>
        </w:rPr>
        <w:tab/>
      </w:r>
      <w:r>
        <w:rPr>
          <w:sz w:val="24"/>
          <w:szCs w:val="24"/>
        </w:rPr>
        <w:tab/>
        <w:t>Kim Shurmer</w:t>
      </w:r>
    </w:p>
    <w:p w:rsidR="00806B9F" w:rsidRDefault="00806B9F" w:rsidP="00806B9F">
      <w:pPr>
        <w:pStyle w:val="NoSpacing"/>
        <w:rPr>
          <w:sz w:val="24"/>
          <w:szCs w:val="24"/>
        </w:rPr>
      </w:pPr>
      <w:r>
        <w:rPr>
          <w:sz w:val="24"/>
          <w:szCs w:val="24"/>
        </w:rPr>
        <w:t xml:space="preserve">National </w:t>
      </w:r>
      <w:r w:rsidRPr="00806B9F">
        <w:rPr>
          <w:sz w:val="24"/>
          <w:szCs w:val="24"/>
        </w:rPr>
        <w:t>Fitness Testing Working Group</w:t>
      </w:r>
      <w:r w:rsidRPr="00806B9F">
        <w:rPr>
          <w:sz w:val="24"/>
          <w:szCs w:val="24"/>
        </w:rPr>
        <w:tab/>
      </w:r>
      <w:r w:rsidR="009C0A54">
        <w:rPr>
          <w:sz w:val="24"/>
          <w:szCs w:val="24"/>
        </w:rPr>
        <w:tab/>
      </w:r>
      <w:r w:rsidR="009C0A54">
        <w:rPr>
          <w:sz w:val="24"/>
          <w:szCs w:val="24"/>
        </w:rPr>
        <w:tab/>
      </w:r>
      <w:r>
        <w:rPr>
          <w:sz w:val="24"/>
          <w:szCs w:val="24"/>
        </w:rPr>
        <w:t>Mark Trask</w:t>
      </w:r>
    </w:p>
    <w:p w:rsidR="00557A23" w:rsidRDefault="00557A23" w:rsidP="00557A23">
      <w:pPr>
        <w:rPr>
          <w:sz w:val="24"/>
          <w:szCs w:val="24"/>
        </w:rPr>
      </w:pPr>
    </w:p>
    <w:p w:rsidR="00557A23" w:rsidRDefault="009A6B13" w:rsidP="00557A23">
      <w:pPr>
        <w:rPr>
          <w:b/>
          <w:sz w:val="24"/>
          <w:szCs w:val="24"/>
        </w:rPr>
      </w:pPr>
      <w:r>
        <w:rPr>
          <w:b/>
          <w:sz w:val="24"/>
          <w:szCs w:val="24"/>
        </w:rPr>
        <w:t xml:space="preserve">Representation of </w:t>
      </w:r>
      <w:r w:rsidR="00557A23" w:rsidRPr="00C0668F">
        <w:rPr>
          <w:b/>
          <w:sz w:val="24"/>
          <w:szCs w:val="24"/>
        </w:rPr>
        <w:t>Probation Sector Committee members</w:t>
      </w:r>
      <w:r w:rsidR="00557A23">
        <w:rPr>
          <w:b/>
          <w:sz w:val="24"/>
          <w:szCs w:val="24"/>
        </w:rPr>
        <w:t>/staff</w:t>
      </w:r>
      <w:r w:rsidR="00557A23" w:rsidRPr="00C0668F">
        <w:rPr>
          <w:b/>
          <w:sz w:val="24"/>
          <w:szCs w:val="24"/>
        </w:rPr>
        <w:t xml:space="preserve"> on External Bodies</w:t>
      </w:r>
    </w:p>
    <w:p w:rsidR="00557A23" w:rsidRDefault="00557A23" w:rsidP="00557A23">
      <w:pPr>
        <w:rPr>
          <w:sz w:val="24"/>
          <w:szCs w:val="24"/>
        </w:rPr>
      </w:pPr>
      <w:r>
        <w:rPr>
          <w:sz w:val="24"/>
          <w:szCs w:val="24"/>
        </w:rPr>
        <w:t>NPS Health and Safety Committee</w:t>
      </w:r>
      <w:r>
        <w:rPr>
          <w:sz w:val="24"/>
          <w:szCs w:val="24"/>
        </w:rPr>
        <w:tab/>
      </w:r>
      <w:r>
        <w:rPr>
          <w:sz w:val="24"/>
          <w:szCs w:val="24"/>
        </w:rPr>
        <w:tab/>
      </w:r>
      <w:r>
        <w:rPr>
          <w:sz w:val="24"/>
          <w:szCs w:val="24"/>
        </w:rPr>
        <w:tab/>
        <w:t>Jenny Martin</w:t>
      </w:r>
      <w:r w:rsidR="00EB1186">
        <w:rPr>
          <w:sz w:val="24"/>
          <w:szCs w:val="24"/>
        </w:rPr>
        <w:t>, Larry Whyke</w:t>
      </w:r>
    </w:p>
    <w:p w:rsidR="00557A23" w:rsidRPr="009E0749" w:rsidRDefault="00557A23" w:rsidP="00557A23">
      <w:pPr>
        <w:rPr>
          <w:sz w:val="24"/>
          <w:szCs w:val="24"/>
        </w:rPr>
      </w:pPr>
      <w:r>
        <w:rPr>
          <w:sz w:val="24"/>
          <w:szCs w:val="24"/>
        </w:rPr>
        <w:t>Probation Qualifications Assura</w:t>
      </w:r>
      <w:r w:rsidR="00B13C84">
        <w:rPr>
          <w:sz w:val="24"/>
          <w:szCs w:val="24"/>
        </w:rPr>
        <w:t>nce Board</w:t>
      </w:r>
      <w:r w:rsidR="00B13C84">
        <w:rPr>
          <w:sz w:val="24"/>
          <w:szCs w:val="24"/>
        </w:rPr>
        <w:tab/>
      </w:r>
      <w:r w:rsidR="00B13C84">
        <w:rPr>
          <w:sz w:val="24"/>
          <w:szCs w:val="24"/>
        </w:rPr>
        <w:tab/>
      </w:r>
      <w:r w:rsidR="00806B9F" w:rsidRPr="00806B9F">
        <w:rPr>
          <w:i/>
          <w:sz w:val="24"/>
          <w:szCs w:val="24"/>
        </w:rPr>
        <w:t>Vacancy</w:t>
      </w:r>
    </w:p>
    <w:p w:rsidR="00557A23" w:rsidRPr="00F654D2" w:rsidRDefault="00557A23" w:rsidP="00557A23">
      <w:pPr>
        <w:rPr>
          <w:rFonts w:ascii="Helvetica" w:hAnsi="Helvetica"/>
          <w:sz w:val="24"/>
          <w:szCs w:val="24"/>
        </w:rPr>
      </w:pPr>
    </w:p>
    <w:p w:rsidR="00557A23" w:rsidRDefault="00557A23" w:rsidP="00557A23">
      <w:pPr>
        <w:rPr>
          <w:rFonts w:ascii="Helvetica" w:hAnsi="Helvetica"/>
          <w:b/>
          <w:sz w:val="24"/>
          <w:szCs w:val="24"/>
        </w:rPr>
      </w:pPr>
      <w:r>
        <w:rPr>
          <w:rFonts w:ascii="Helvetica" w:hAnsi="Helvetica"/>
          <w:b/>
          <w:sz w:val="24"/>
          <w:szCs w:val="24"/>
        </w:rPr>
        <w:br w:type="page"/>
      </w:r>
    </w:p>
    <w:p w:rsidR="000E00E7" w:rsidRDefault="00557A23" w:rsidP="00557A23">
      <w:pPr>
        <w:spacing w:after="0"/>
        <w:rPr>
          <w:rFonts w:ascii="Helvetica" w:hAnsi="Helvetica"/>
          <w:b/>
          <w:sz w:val="24"/>
          <w:szCs w:val="24"/>
        </w:rPr>
      </w:pPr>
      <w:r>
        <w:rPr>
          <w:rFonts w:ascii="Helvetica" w:hAnsi="Helvetica"/>
          <w:b/>
          <w:sz w:val="24"/>
          <w:szCs w:val="24"/>
        </w:rPr>
        <w:lastRenderedPageBreak/>
        <w:t>Appendix E</w:t>
      </w:r>
    </w:p>
    <w:tbl>
      <w:tblPr>
        <w:tblW w:w="10206" w:type="dxa"/>
        <w:tblInd w:w="-459" w:type="dxa"/>
        <w:tblLook w:val="04A0"/>
      </w:tblPr>
      <w:tblGrid>
        <w:gridCol w:w="1433"/>
        <w:gridCol w:w="1402"/>
        <w:gridCol w:w="1662"/>
        <w:gridCol w:w="1755"/>
        <w:gridCol w:w="851"/>
        <w:gridCol w:w="835"/>
        <w:gridCol w:w="709"/>
        <w:gridCol w:w="726"/>
        <w:gridCol w:w="833"/>
      </w:tblGrid>
      <w:tr w:rsidR="00E1378B" w:rsidRPr="00E1378B" w:rsidTr="00451F09">
        <w:trPr>
          <w:trHeight w:val="37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b/>
                <w:bCs/>
                <w:color w:val="000000"/>
                <w:sz w:val="28"/>
                <w:szCs w:val="28"/>
                <w:lang w:eastAsia="en-GB"/>
              </w:rPr>
            </w:pPr>
            <w:r w:rsidRPr="00E1378B">
              <w:rPr>
                <w:rFonts w:ascii="Calibri" w:eastAsia="Times New Roman" w:hAnsi="Calibri" w:cs="Calibri"/>
                <w:b/>
                <w:bCs/>
                <w:color w:val="000000"/>
                <w:sz w:val="28"/>
                <w:szCs w:val="28"/>
                <w:lang w:eastAsia="en-GB"/>
              </w:rPr>
              <w:t>Police and Justice SGE Attendance Record 2016-17</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b/>
                <w:bCs/>
                <w:color w:val="000000"/>
                <w:sz w:val="28"/>
                <w:szCs w:val="28"/>
                <w:lang w:eastAsia="en-GB"/>
              </w:rPr>
            </w:pPr>
            <w:r w:rsidRPr="00E1378B">
              <w:rPr>
                <w:rFonts w:ascii="Calibri" w:eastAsia="Times New Roman" w:hAnsi="Calibri" w:cs="Calibri"/>
                <w:b/>
                <w:bCs/>
                <w:color w:val="000000"/>
                <w:sz w:val="28"/>
                <w:szCs w:val="28"/>
                <w:lang w:eastAsia="en-GB"/>
              </w:rPr>
              <w:t> </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b/>
                <w:bCs/>
                <w:color w:val="000000"/>
                <w:sz w:val="28"/>
                <w:szCs w:val="28"/>
                <w:lang w:eastAsia="en-GB"/>
              </w:rPr>
            </w:pPr>
            <w:r w:rsidRPr="00E1378B">
              <w:rPr>
                <w:rFonts w:ascii="Calibri" w:eastAsia="Times New Roman" w:hAnsi="Calibri" w:cs="Calibri"/>
                <w:b/>
                <w:bCs/>
                <w:color w:val="000000"/>
                <w:sz w:val="28"/>
                <w:szCs w:val="28"/>
                <w:lang w:eastAsia="en-GB"/>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 </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 </w:t>
            </w:r>
          </w:p>
        </w:tc>
        <w:tc>
          <w:tcPr>
            <w:tcW w:w="726" w:type="dxa"/>
            <w:tcBorders>
              <w:top w:val="single" w:sz="4" w:space="0" w:color="auto"/>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 </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 </w:t>
            </w:r>
          </w:p>
        </w:tc>
      </w:tr>
      <w:tr w:rsidR="00E1378B" w:rsidRPr="00E1378B" w:rsidTr="00451F09">
        <w:trPr>
          <w:trHeight w:val="300"/>
        </w:trPr>
        <w:tc>
          <w:tcPr>
            <w:tcW w:w="625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 xml:space="preserve">1 = attended  A = apologies received  NA = not eligible to attend </w:t>
            </w:r>
            <w:r>
              <w:rPr>
                <w:rFonts w:ascii="Calibri" w:eastAsia="Times New Roman" w:hAnsi="Calibri" w:cs="Calibri"/>
                <w:color w:val="000000"/>
                <w:lang w:eastAsia="en-GB"/>
              </w:rPr>
              <w:t xml:space="preserve">    </w:t>
            </w:r>
            <w:r w:rsidRPr="00E1378B">
              <w:rPr>
                <w:rFonts w:ascii="Calibri" w:eastAsia="Times New Roman" w:hAnsi="Calibri" w:cs="Calibri"/>
                <w:color w:val="000000"/>
                <w:lang w:eastAsia="en-GB"/>
              </w:rPr>
              <w:t>0 = non attendance/apologies not recorded</w:t>
            </w:r>
          </w:p>
        </w:tc>
        <w:tc>
          <w:tcPr>
            <w:tcW w:w="851"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 </w:t>
            </w:r>
          </w:p>
        </w:tc>
        <w:tc>
          <w:tcPr>
            <w:tcW w:w="835"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 </w:t>
            </w:r>
          </w:p>
        </w:tc>
        <w:tc>
          <w:tcPr>
            <w:tcW w:w="726"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 </w:t>
            </w:r>
          </w:p>
        </w:tc>
        <w:tc>
          <w:tcPr>
            <w:tcW w:w="833"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 </w:t>
            </w:r>
          </w:p>
        </w:tc>
      </w:tr>
      <w:tr w:rsidR="00E1378B" w:rsidRPr="00E1378B" w:rsidTr="00451F0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 </w:t>
            </w:r>
          </w:p>
        </w:tc>
        <w:tc>
          <w:tcPr>
            <w:tcW w:w="1402"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 </w:t>
            </w:r>
          </w:p>
        </w:tc>
        <w:tc>
          <w:tcPr>
            <w:tcW w:w="3417" w:type="dxa"/>
            <w:gridSpan w:val="2"/>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 </w:t>
            </w:r>
          </w:p>
        </w:tc>
        <w:tc>
          <w:tcPr>
            <w:tcW w:w="1686"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center"/>
              <w:rPr>
                <w:rFonts w:ascii="Calibri" w:eastAsia="Times New Roman" w:hAnsi="Calibri" w:cs="Calibri"/>
                <w:b/>
                <w:bCs/>
                <w:color w:val="000000"/>
                <w:lang w:eastAsia="en-GB"/>
              </w:rPr>
            </w:pPr>
            <w:r w:rsidRPr="00E1378B">
              <w:rPr>
                <w:rFonts w:ascii="Calibri" w:eastAsia="Times New Roman" w:hAnsi="Calibri" w:cs="Calibri"/>
                <w:b/>
                <w:bCs/>
                <w:color w:val="000000"/>
                <w:lang w:eastAsia="en-GB"/>
              </w:rPr>
              <w:t>2016</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center"/>
              <w:rPr>
                <w:rFonts w:ascii="Calibri" w:eastAsia="Times New Roman" w:hAnsi="Calibri" w:cs="Calibri"/>
                <w:b/>
                <w:bCs/>
                <w:color w:val="000000"/>
                <w:lang w:eastAsia="en-GB"/>
              </w:rPr>
            </w:pPr>
            <w:r w:rsidRPr="00E1378B">
              <w:rPr>
                <w:rFonts w:ascii="Calibri" w:eastAsia="Times New Roman" w:hAnsi="Calibri" w:cs="Calibri"/>
                <w:b/>
                <w:bCs/>
                <w:color w:val="000000"/>
                <w:lang w:eastAsia="en-GB"/>
              </w:rPr>
              <w:t>2017</w:t>
            </w:r>
          </w:p>
        </w:tc>
      </w:tr>
      <w:tr w:rsidR="00E1378B" w:rsidRPr="00E1378B" w:rsidTr="00451F09">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b/>
                <w:bCs/>
                <w:color w:val="000000"/>
                <w:sz w:val="24"/>
                <w:szCs w:val="24"/>
                <w:lang w:eastAsia="en-GB"/>
              </w:rPr>
            </w:pPr>
            <w:r w:rsidRPr="00E1378B">
              <w:rPr>
                <w:rFonts w:ascii="Calibri" w:eastAsia="Times New Roman" w:hAnsi="Calibri" w:cs="Calibri"/>
                <w:b/>
                <w:bCs/>
                <w:color w:val="000000"/>
                <w:sz w:val="24"/>
                <w:szCs w:val="24"/>
                <w:lang w:eastAsia="en-GB"/>
              </w:rPr>
              <w:t>Members</w:t>
            </w:r>
          </w:p>
        </w:tc>
        <w:tc>
          <w:tcPr>
            <w:tcW w:w="1402"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b/>
                <w:bCs/>
                <w:color w:val="000000"/>
                <w:sz w:val="24"/>
                <w:szCs w:val="24"/>
                <w:lang w:eastAsia="en-GB"/>
              </w:rPr>
            </w:pPr>
            <w:r w:rsidRPr="00E1378B">
              <w:rPr>
                <w:rFonts w:ascii="Calibri" w:eastAsia="Times New Roman" w:hAnsi="Calibri" w:cs="Calibri"/>
                <w:b/>
                <w:bCs/>
                <w:color w:val="000000"/>
                <w:sz w:val="24"/>
                <w:szCs w:val="24"/>
                <w:lang w:eastAsia="en-GB"/>
              </w:rPr>
              <w:t> </w:t>
            </w:r>
          </w:p>
        </w:tc>
        <w:tc>
          <w:tcPr>
            <w:tcW w:w="3417" w:type="dxa"/>
            <w:gridSpan w:val="2"/>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b/>
                <w:bCs/>
                <w:color w:val="000000"/>
                <w:sz w:val="24"/>
                <w:szCs w:val="24"/>
                <w:lang w:eastAsia="en-GB"/>
              </w:rPr>
            </w:pPr>
            <w:r w:rsidRPr="00E1378B">
              <w:rPr>
                <w:rFonts w:ascii="Calibri" w:eastAsia="Times New Roman" w:hAnsi="Calibri" w:cs="Calibri"/>
                <w:b/>
                <w:bCs/>
                <w:color w:val="000000"/>
                <w:sz w:val="24"/>
                <w:szCs w:val="24"/>
                <w:lang w:eastAsia="en-GB"/>
              </w:rPr>
              <w:t>Basis of Representation</w:t>
            </w:r>
          </w:p>
        </w:tc>
        <w:tc>
          <w:tcPr>
            <w:tcW w:w="851"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center"/>
              <w:rPr>
                <w:rFonts w:ascii="Calibri" w:eastAsia="Times New Roman" w:hAnsi="Calibri" w:cs="Calibri"/>
                <w:b/>
                <w:bCs/>
                <w:color w:val="000000"/>
                <w:lang w:eastAsia="en-GB"/>
              </w:rPr>
            </w:pPr>
            <w:r w:rsidRPr="00E1378B">
              <w:rPr>
                <w:rFonts w:ascii="Calibri" w:eastAsia="Times New Roman" w:hAnsi="Calibri" w:cs="Calibri"/>
                <w:b/>
                <w:bCs/>
                <w:color w:val="000000"/>
                <w:lang w:eastAsia="en-GB"/>
              </w:rPr>
              <w:t>07-Oct</w:t>
            </w:r>
          </w:p>
        </w:tc>
        <w:tc>
          <w:tcPr>
            <w:tcW w:w="835"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center"/>
              <w:rPr>
                <w:rFonts w:ascii="Calibri" w:eastAsia="Times New Roman" w:hAnsi="Calibri" w:cs="Calibri"/>
                <w:b/>
                <w:bCs/>
                <w:color w:val="000000"/>
                <w:lang w:eastAsia="en-GB"/>
              </w:rPr>
            </w:pPr>
            <w:r w:rsidRPr="00E1378B">
              <w:rPr>
                <w:rFonts w:ascii="Calibri" w:eastAsia="Times New Roman" w:hAnsi="Calibri" w:cs="Calibri"/>
                <w:b/>
                <w:bCs/>
                <w:color w:val="000000"/>
                <w:lang w:eastAsia="en-GB"/>
              </w:rPr>
              <w:t>01-Dec</w:t>
            </w:r>
          </w:p>
        </w:tc>
        <w:tc>
          <w:tcPr>
            <w:tcW w:w="709"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center"/>
              <w:rPr>
                <w:rFonts w:ascii="Calibri" w:eastAsia="Times New Roman" w:hAnsi="Calibri" w:cs="Calibri"/>
                <w:b/>
                <w:bCs/>
                <w:color w:val="000000"/>
                <w:lang w:eastAsia="en-GB"/>
              </w:rPr>
            </w:pPr>
            <w:r w:rsidRPr="00E1378B">
              <w:rPr>
                <w:rFonts w:ascii="Calibri" w:eastAsia="Times New Roman" w:hAnsi="Calibri" w:cs="Calibri"/>
                <w:b/>
                <w:bCs/>
                <w:color w:val="000000"/>
                <w:lang w:eastAsia="en-GB"/>
              </w:rPr>
              <w:t>23-Feb</w:t>
            </w:r>
          </w:p>
        </w:tc>
        <w:tc>
          <w:tcPr>
            <w:tcW w:w="726"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center"/>
              <w:rPr>
                <w:rFonts w:ascii="Calibri" w:eastAsia="Times New Roman" w:hAnsi="Calibri" w:cs="Calibri"/>
                <w:b/>
                <w:bCs/>
                <w:color w:val="000000"/>
                <w:lang w:eastAsia="en-GB"/>
              </w:rPr>
            </w:pPr>
            <w:r w:rsidRPr="00E1378B">
              <w:rPr>
                <w:rFonts w:ascii="Calibri" w:eastAsia="Times New Roman" w:hAnsi="Calibri" w:cs="Calibri"/>
                <w:b/>
                <w:bCs/>
                <w:color w:val="000000"/>
                <w:lang w:eastAsia="en-GB"/>
              </w:rPr>
              <w:t>11-May</w:t>
            </w:r>
          </w:p>
        </w:tc>
        <w:tc>
          <w:tcPr>
            <w:tcW w:w="833"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b/>
                <w:bCs/>
                <w:color w:val="000000"/>
                <w:lang w:eastAsia="en-GB"/>
              </w:rPr>
            </w:pPr>
            <w:r w:rsidRPr="00E1378B">
              <w:rPr>
                <w:rFonts w:ascii="Calibri" w:eastAsia="Times New Roman" w:hAnsi="Calibri" w:cs="Calibri"/>
                <w:b/>
                <w:bCs/>
                <w:color w:val="000000"/>
                <w:lang w:eastAsia="en-GB"/>
              </w:rPr>
              <w:t>13-14 July</w:t>
            </w:r>
          </w:p>
        </w:tc>
      </w:tr>
      <w:tr w:rsidR="00E1378B" w:rsidRPr="00E1378B" w:rsidTr="00451F09">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Allsop</w:t>
            </w:r>
          </w:p>
        </w:tc>
        <w:tc>
          <w:tcPr>
            <w:tcW w:w="1402"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sz w:val="24"/>
                <w:szCs w:val="24"/>
                <w:lang w:eastAsia="en-GB"/>
              </w:rPr>
            </w:pPr>
            <w:r w:rsidRPr="00E1378B">
              <w:rPr>
                <w:rFonts w:ascii="Calibri" w:eastAsia="Times New Roman" w:hAnsi="Calibri" w:cs="Calibri"/>
                <w:color w:val="000000"/>
                <w:sz w:val="24"/>
                <w:szCs w:val="24"/>
                <w:lang w:eastAsia="en-GB"/>
              </w:rPr>
              <w:t>Kevin</w:t>
            </w:r>
          </w:p>
        </w:tc>
        <w:tc>
          <w:tcPr>
            <w:tcW w:w="3417" w:type="dxa"/>
            <w:gridSpan w:val="2"/>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sz w:val="24"/>
                <w:szCs w:val="24"/>
                <w:lang w:eastAsia="en-GB"/>
              </w:rPr>
            </w:pPr>
            <w:r w:rsidRPr="00E1378B">
              <w:rPr>
                <w:rFonts w:ascii="Calibri" w:eastAsia="Times New Roman" w:hAnsi="Calibri" w:cs="Calibri"/>
                <w:color w:val="000000"/>
                <w:sz w:val="24"/>
                <w:szCs w:val="24"/>
                <w:lang w:eastAsia="en-GB"/>
              </w:rPr>
              <w:t>Probation Sector Committee</w:t>
            </w:r>
          </w:p>
        </w:tc>
        <w:tc>
          <w:tcPr>
            <w:tcW w:w="851"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5"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709"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A</w:t>
            </w:r>
          </w:p>
        </w:tc>
        <w:tc>
          <w:tcPr>
            <w:tcW w:w="726"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N/A</w:t>
            </w:r>
          </w:p>
        </w:tc>
        <w:tc>
          <w:tcPr>
            <w:tcW w:w="833"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N/A</w:t>
            </w:r>
          </w:p>
        </w:tc>
      </w:tr>
      <w:tr w:rsidR="00E1378B" w:rsidRPr="00E1378B" w:rsidTr="00451F0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Bell</w:t>
            </w:r>
          </w:p>
        </w:tc>
        <w:tc>
          <w:tcPr>
            <w:tcW w:w="1402"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Stephanie</w:t>
            </w:r>
          </w:p>
        </w:tc>
        <w:tc>
          <w:tcPr>
            <w:tcW w:w="3417" w:type="dxa"/>
            <w:gridSpan w:val="2"/>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North West</w:t>
            </w:r>
          </w:p>
        </w:tc>
        <w:tc>
          <w:tcPr>
            <w:tcW w:w="851"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A</w:t>
            </w:r>
          </w:p>
        </w:tc>
        <w:tc>
          <w:tcPr>
            <w:tcW w:w="835"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0</w:t>
            </w:r>
          </w:p>
        </w:tc>
        <w:tc>
          <w:tcPr>
            <w:tcW w:w="709"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A</w:t>
            </w:r>
          </w:p>
        </w:tc>
        <w:tc>
          <w:tcPr>
            <w:tcW w:w="726"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A</w:t>
            </w:r>
          </w:p>
        </w:tc>
        <w:tc>
          <w:tcPr>
            <w:tcW w:w="833"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A</w:t>
            </w:r>
          </w:p>
        </w:tc>
      </w:tr>
      <w:tr w:rsidR="00E1378B" w:rsidRPr="00E1378B" w:rsidTr="00451F0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Brewster</w:t>
            </w:r>
          </w:p>
        </w:tc>
        <w:tc>
          <w:tcPr>
            <w:tcW w:w="1402"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Michelle</w:t>
            </w:r>
          </w:p>
        </w:tc>
        <w:tc>
          <w:tcPr>
            <w:tcW w:w="3417" w:type="dxa"/>
            <w:gridSpan w:val="2"/>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Scotland</w:t>
            </w:r>
          </w:p>
        </w:tc>
        <w:tc>
          <w:tcPr>
            <w:tcW w:w="851"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N/A</w:t>
            </w:r>
          </w:p>
        </w:tc>
        <w:tc>
          <w:tcPr>
            <w:tcW w:w="835"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N/A</w:t>
            </w:r>
          </w:p>
        </w:tc>
        <w:tc>
          <w:tcPr>
            <w:tcW w:w="709"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A</w:t>
            </w:r>
          </w:p>
        </w:tc>
        <w:tc>
          <w:tcPr>
            <w:tcW w:w="726"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3"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r>
      <w:tr w:rsidR="00E1378B" w:rsidRPr="00E1378B" w:rsidTr="00451F0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Clune</w:t>
            </w:r>
          </w:p>
        </w:tc>
        <w:tc>
          <w:tcPr>
            <w:tcW w:w="1402"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Declan</w:t>
            </w:r>
          </w:p>
        </w:tc>
        <w:tc>
          <w:tcPr>
            <w:tcW w:w="3417" w:type="dxa"/>
            <w:gridSpan w:val="2"/>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South East</w:t>
            </w:r>
          </w:p>
        </w:tc>
        <w:tc>
          <w:tcPr>
            <w:tcW w:w="851"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5"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709"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726"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3"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r>
      <w:tr w:rsidR="00E1378B" w:rsidRPr="00E1378B" w:rsidTr="00451F0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Cottam</w:t>
            </w:r>
          </w:p>
        </w:tc>
        <w:tc>
          <w:tcPr>
            <w:tcW w:w="1402"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Helen</w:t>
            </w:r>
          </w:p>
        </w:tc>
        <w:tc>
          <w:tcPr>
            <w:tcW w:w="3417" w:type="dxa"/>
            <w:gridSpan w:val="2"/>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Probation Sector Committee</w:t>
            </w:r>
          </w:p>
        </w:tc>
        <w:tc>
          <w:tcPr>
            <w:tcW w:w="851"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5"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709"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726"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3"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r>
      <w:tr w:rsidR="00E1378B" w:rsidRPr="00E1378B" w:rsidTr="00451F0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Dickinson</w:t>
            </w:r>
          </w:p>
        </w:tc>
        <w:tc>
          <w:tcPr>
            <w:tcW w:w="1402"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Arthur</w:t>
            </w:r>
          </w:p>
        </w:tc>
        <w:tc>
          <w:tcPr>
            <w:tcW w:w="3417" w:type="dxa"/>
            <w:gridSpan w:val="2"/>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Northern</w:t>
            </w:r>
          </w:p>
        </w:tc>
        <w:tc>
          <w:tcPr>
            <w:tcW w:w="851"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5"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709"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A</w:t>
            </w:r>
          </w:p>
        </w:tc>
        <w:tc>
          <w:tcPr>
            <w:tcW w:w="726"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N/A</w:t>
            </w:r>
          </w:p>
        </w:tc>
        <w:tc>
          <w:tcPr>
            <w:tcW w:w="833"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N/A</w:t>
            </w:r>
          </w:p>
        </w:tc>
      </w:tr>
      <w:tr w:rsidR="00E1378B" w:rsidRPr="00E1378B" w:rsidTr="00451F0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Green</w:t>
            </w:r>
          </w:p>
        </w:tc>
        <w:tc>
          <w:tcPr>
            <w:tcW w:w="1402"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Tony</w:t>
            </w:r>
          </w:p>
        </w:tc>
        <w:tc>
          <w:tcPr>
            <w:tcW w:w="3417" w:type="dxa"/>
            <w:gridSpan w:val="2"/>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Yorkshire &amp; Humberside</w:t>
            </w:r>
          </w:p>
        </w:tc>
        <w:tc>
          <w:tcPr>
            <w:tcW w:w="851"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5"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709"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726"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3"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r>
      <w:tr w:rsidR="00E1378B" w:rsidRPr="00E1378B" w:rsidTr="00451F0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Hanrahan</w:t>
            </w:r>
          </w:p>
        </w:tc>
        <w:tc>
          <w:tcPr>
            <w:tcW w:w="1402"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Chris</w:t>
            </w:r>
          </w:p>
        </w:tc>
        <w:tc>
          <w:tcPr>
            <w:tcW w:w="3417" w:type="dxa"/>
            <w:gridSpan w:val="2"/>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NEC Service Group Rep</w:t>
            </w:r>
          </w:p>
        </w:tc>
        <w:tc>
          <w:tcPr>
            <w:tcW w:w="851"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5"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A</w:t>
            </w:r>
          </w:p>
        </w:tc>
        <w:tc>
          <w:tcPr>
            <w:tcW w:w="709"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A</w:t>
            </w:r>
          </w:p>
        </w:tc>
        <w:tc>
          <w:tcPr>
            <w:tcW w:w="726"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3"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r>
      <w:tr w:rsidR="00E1378B" w:rsidRPr="00E1378B" w:rsidTr="00451F0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 xml:space="preserve">Harris </w:t>
            </w:r>
          </w:p>
        </w:tc>
        <w:tc>
          <w:tcPr>
            <w:tcW w:w="1402"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Abi</w:t>
            </w:r>
          </w:p>
        </w:tc>
        <w:tc>
          <w:tcPr>
            <w:tcW w:w="3417" w:type="dxa"/>
            <w:gridSpan w:val="2"/>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East Midlands</w:t>
            </w:r>
          </w:p>
        </w:tc>
        <w:tc>
          <w:tcPr>
            <w:tcW w:w="851"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A</w:t>
            </w:r>
          </w:p>
        </w:tc>
        <w:tc>
          <w:tcPr>
            <w:tcW w:w="835"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709"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A</w:t>
            </w:r>
          </w:p>
        </w:tc>
        <w:tc>
          <w:tcPr>
            <w:tcW w:w="726"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A</w:t>
            </w:r>
          </w:p>
        </w:tc>
        <w:tc>
          <w:tcPr>
            <w:tcW w:w="833"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A</w:t>
            </w:r>
          </w:p>
        </w:tc>
      </w:tr>
      <w:tr w:rsidR="00E1378B" w:rsidRPr="00E1378B" w:rsidTr="00451F0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Haslam</w:t>
            </w:r>
          </w:p>
        </w:tc>
        <w:tc>
          <w:tcPr>
            <w:tcW w:w="1402"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Clive</w:t>
            </w:r>
          </w:p>
        </w:tc>
        <w:tc>
          <w:tcPr>
            <w:tcW w:w="3417" w:type="dxa"/>
            <w:gridSpan w:val="2"/>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North West</w:t>
            </w:r>
          </w:p>
        </w:tc>
        <w:tc>
          <w:tcPr>
            <w:tcW w:w="851"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5"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709"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A</w:t>
            </w:r>
          </w:p>
        </w:tc>
        <w:tc>
          <w:tcPr>
            <w:tcW w:w="726"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N/A</w:t>
            </w:r>
          </w:p>
        </w:tc>
        <w:tc>
          <w:tcPr>
            <w:tcW w:w="833"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N/A</w:t>
            </w:r>
          </w:p>
        </w:tc>
      </w:tr>
      <w:tr w:rsidR="00E1378B" w:rsidRPr="00E1378B" w:rsidTr="00451F0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Inglis</w:t>
            </w:r>
          </w:p>
        </w:tc>
        <w:tc>
          <w:tcPr>
            <w:tcW w:w="1402"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Lucille</w:t>
            </w:r>
          </w:p>
        </w:tc>
        <w:tc>
          <w:tcPr>
            <w:tcW w:w="3417" w:type="dxa"/>
            <w:gridSpan w:val="2"/>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Scottish PSC Sector Committee</w:t>
            </w:r>
          </w:p>
        </w:tc>
        <w:tc>
          <w:tcPr>
            <w:tcW w:w="851"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5"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A</w:t>
            </w:r>
          </w:p>
        </w:tc>
        <w:tc>
          <w:tcPr>
            <w:tcW w:w="709"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N/A</w:t>
            </w:r>
          </w:p>
        </w:tc>
        <w:tc>
          <w:tcPr>
            <w:tcW w:w="726"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N/A</w:t>
            </w:r>
          </w:p>
        </w:tc>
        <w:tc>
          <w:tcPr>
            <w:tcW w:w="833"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N/A</w:t>
            </w:r>
          </w:p>
        </w:tc>
      </w:tr>
      <w:tr w:rsidR="00E1378B" w:rsidRPr="00E1378B" w:rsidTr="00451F0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Jones</w:t>
            </w:r>
          </w:p>
        </w:tc>
        <w:tc>
          <w:tcPr>
            <w:tcW w:w="1402"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Sophie</w:t>
            </w:r>
          </w:p>
        </w:tc>
        <w:tc>
          <w:tcPr>
            <w:tcW w:w="3417" w:type="dxa"/>
            <w:gridSpan w:val="2"/>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South West</w:t>
            </w:r>
          </w:p>
        </w:tc>
        <w:tc>
          <w:tcPr>
            <w:tcW w:w="851"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5"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709"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726"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3"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r>
      <w:tr w:rsidR="00E1378B" w:rsidRPr="00E1378B" w:rsidTr="00451F0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Le Marinel</w:t>
            </w:r>
          </w:p>
        </w:tc>
        <w:tc>
          <w:tcPr>
            <w:tcW w:w="1402"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Maureen</w:t>
            </w:r>
          </w:p>
        </w:tc>
        <w:tc>
          <w:tcPr>
            <w:tcW w:w="3417" w:type="dxa"/>
            <w:gridSpan w:val="2"/>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NEC Service Group Rep</w:t>
            </w:r>
          </w:p>
        </w:tc>
        <w:tc>
          <w:tcPr>
            <w:tcW w:w="851"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5"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709"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A</w:t>
            </w:r>
          </w:p>
        </w:tc>
        <w:tc>
          <w:tcPr>
            <w:tcW w:w="726"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A</w:t>
            </w:r>
          </w:p>
        </w:tc>
        <w:tc>
          <w:tcPr>
            <w:tcW w:w="833"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r>
      <w:tr w:rsidR="00E1378B" w:rsidRPr="00E1378B" w:rsidTr="00451F09">
        <w:trPr>
          <w:trHeight w:val="6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Livingstone</w:t>
            </w:r>
          </w:p>
        </w:tc>
        <w:tc>
          <w:tcPr>
            <w:tcW w:w="1402"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Drew</w:t>
            </w:r>
          </w:p>
        </w:tc>
        <w:tc>
          <w:tcPr>
            <w:tcW w:w="3417" w:type="dxa"/>
            <w:gridSpan w:val="2"/>
            <w:tcBorders>
              <w:top w:val="nil"/>
              <w:left w:val="nil"/>
              <w:bottom w:val="single" w:sz="4" w:space="0" w:color="auto"/>
              <w:right w:val="single" w:sz="4" w:space="0" w:color="auto"/>
            </w:tcBorders>
            <w:shd w:val="clear" w:color="auto" w:fill="auto"/>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Chair, Police Staff Scotland Committee</w:t>
            </w:r>
          </w:p>
        </w:tc>
        <w:tc>
          <w:tcPr>
            <w:tcW w:w="851"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N/A</w:t>
            </w:r>
          </w:p>
        </w:tc>
        <w:tc>
          <w:tcPr>
            <w:tcW w:w="835"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N/A</w:t>
            </w:r>
          </w:p>
        </w:tc>
        <w:tc>
          <w:tcPr>
            <w:tcW w:w="709"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0</w:t>
            </w:r>
          </w:p>
        </w:tc>
        <w:tc>
          <w:tcPr>
            <w:tcW w:w="726"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3"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A</w:t>
            </w:r>
          </w:p>
        </w:tc>
      </w:tr>
      <w:tr w:rsidR="00E1378B" w:rsidRPr="00E1378B" w:rsidTr="00451F0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McIrvine</w:t>
            </w:r>
          </w:p>
        </w:tc>
        <w:tc>
          <w:tcPr>
            <w:tcW w:w="1402"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George</w:t>
            </w:r>
          </w:p>
        </w:tc>
        <w:tc>
          <w:tcPr>
            <w:tcW w:w="3417" w:type="dxa"/>
            <w:gridSpan w:val="2"/>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Scotland</w:t>
            </w:r>
          </w:p>
        </w:tc>
        <w:tc>
          <w:tcPr>
            <w:tcW w:w="851"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N/A</w:t>
            </w:r>
          </w:p>
        </w:tc>
        <w:tc>
          <w:tcPr>
            <w:tcW w:w="835"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N/A</w:t>
            </w:r>
          </w:p>
        </w:tc>
        <w:tc>
          <w:tcPr>
            <w:tcW w:w="709"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726"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3"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r>
      <w:tr w:rsidR="00E1378B" w:rsidRPr="00E1378B" w:rsidTr="00451F0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Michie</w:t>
            </w:r>
          </w:p>
        </w:tc>
        <w:tc>
          <w:tcPr>
            <w:tcW w:w="1402"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Liam</w:t>
            </w:r>
          </w:p>
        </w:tc>
        <w:tc>
          <w:tcPr>
            <w:tcW w:w="3417" w:type="dxa"/>
            <w:gridSpan w:val="2"/>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East Midlands</w:t>
            </w:r>
          </w:p>
        </w:tc>
        <w:tc>
          <w:tcPr>
            <w:tcW w:w="851"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5"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709"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N/A</w:t>
            </w:r>
          </w:p>
        </w:tc>
        <w:tc>
          <w:tcPr>
            <w:tcW w:w="726"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N/A</w:t>
            </w:r>
          </w:p>
        </w:tc>
        <w:tc>
          <w:tcPr>
            <w:tcW w:w="833"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N/A</w:t>
            </w:r>
          </w:p>
        </w:tc>
      </w:tr>
      <w:tr w:rsidR="00E1378B" w:rsidRPr="00E1378B" w:rsidTr="00451F0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Middlemass</w:t>
            </w:r>
          </w:p>
        </w:tc>
        <w:tc>
          <w:tcPr>
            <w:tcW w:w="1402"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Lee</w:t>
            </w:r>
          </w:p>
        </w:tc>
        <w:tc>
          <w:tcPr>
            <w:tcW w:w="3417" w:type="dxa"/>
            <w:gridSpan w:val="2"/>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Probation Sector Committee</w:t>
            </w:r>
          </w:p>
        </w:tc>
        <w:tc>
          <w:tcPr>
            <w:tcW w:w="851"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5"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A</w:t>
            </w:r>
          </w:p>
        </w:tc>
        <w:tc>
          <w:tcPr>
            <w:tcW w:w="709"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726"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3"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A</w:t>
            </w:r>
          </w:p>
        </w:tc>
      </w:tr>
      <w:tr w:rsidR="00E1378B" w:rsidRPr="00E1378B" w:rsidTr="00451F0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Nobbs</w:t>
            </w:r>
          </w:p>
        </w:tc>
        <w:tc>
          <w:tcPr>
            <w:tcW w:w="1402"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Caryl</w:t>
            </w:r>
          </w:p>
        </w:tc>
        <w:tc>
          <w:tcPr>
            <w:tcW w:w="3417" w:type="dxa"/>
            <w:gridSpan w:val="2"/>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Northern</w:t>
            </w:r>
          </w:p>
        </w:tc>
        <w:tc>
          <w:tcPr>
            <w:tcW w:w="851"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5"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709"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726"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A</w:t>
            </w:r>
          </w:p>
        </w:tc>
        <w:tc>
          <w:tcPr>
            <w:tcW w:w="833"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r>
      <w:tr w:rsidR="00E1378B" w:rsidRPr="00E1378B" w:rsidTr="00451F0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Potter</w:t>
            </w:r>
          </w:p>
        </w:tc>
        <w:tc>
          <w:tcPr>
            <w:tcW w:w="1402"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Debi</w:t>
            </w:r>
          </w:p>
        </w:tc>
        <w:tc>
          <w:tcPr>
            <w:tcW w:w="3417" w:type="dxa"/>
            <w:gridSpan w:val="2"/>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South West</w:t>
            </w:r>
          </w:p>
        </w:tc>
        <w:tc>
          <w:tcPr>
            <w:tcW w:w="851"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5"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709"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726"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3"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r>
      <w:tr w:rsidR="00E1378B" w:rsidRPr="00E1378B" w:rsidTr="00451F0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Powell</w:t>
            </w:r>
          </w:p>
        </w:tc>
        <w:tc>
          <w:tcPr>
            <w:tcW w:w="1402"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Annie</w:t>
            </w:r>
          </w:p>
        </w:tc>
        <w:tc>
          <w:tcPr>
            <w:tcW w:w="3417" w:type="dxa"/>
            <w:gridSpan w:val="2"/>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Eastern</w:t>
            </w:r>
          </w:p>
        </w:tc>
        <w:tc>
          <w:tcPr>
            <w:tcW w:w="851"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5"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709"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0</w:t>
            </w:r>
          </w:p>
        </w:tc>
        <w:tc>
          <w:tcPr>
            <w:tcW w:w="726"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3"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r>
      <w:tr w:rsidR="00E1378B" w:rsidRPr="00E1378B" w:rsidTr="00451F0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Richardson</w:t>
            </w:r>
          </w:p>
        </w:tc>
        <w:tc>
          <w:tcPr>
            <w:tcW w:w="1402"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Neil</w:t>
            </w:r>
          </w:p>
        </w:tc>
        <w:tc>
          <w:tcPr>
            <w:tcW w:w="3417" w:type="dxa"/>
            <w:gridSpan w:val="2"/>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Probation Sector Committee</w:t>
            </w:r>
          </w:p>
        </w:tc>
        <w:tc>
          <w:tcPr>
            <w:tcW w:w="851"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5"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709"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726"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3"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r>
      <w:tr w:rsidR="00E1378B" w:rsidRPr="00E1378B" w:rsidTr="00451F0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Symonds</w:t>
            </w:r>
          </w:p>
        </w:tc>
        <w:tc>
          <w:tcPr>
            <w:tcW w:w="1402"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Kathy</w:t>
            </w:r>
          </w:p>
        </w:tc>
        <w:tc>
          <w:tcPr>
            <w:tcW w:w="3417" w:type="dxa"/>
            <w:gridSpan w:val="2"/>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South East</w:t>
            </w:r>
          </w:p>
        </w:tc>
        <w:tc>
          <w:tcPr>
            <w:tcW w:w="851"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5"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709"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A</w:t>
            </w:r>
          </w:p>
        </w:tc>
        <w:tc>
          <w:tcPr>
            <w:tcW w:w="726"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3"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A</w:t>
            </w:r>
          </w:p>
        </w:tc>
      </w:tr>
      <w:tr w:rsidR="00E1378B" w:rsidRPr="00E1378B" w:rsidTr="00451F0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Thomas</w:t>
            </w:r>
          </w:p>
        </w:tc>
        <w:tc>
          <w:tcPr>
            <w:tcW w:w="1402"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Alyson</w:t>
            </w:r>
          </w:p>
        </w:tc>
        <w:tc>
          <w:tcPr>
            <w:tcW w:w="3417" w:type="dxa"/>
            <w:gridSpan w:val="2"/>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Cymru Wales</w:t>
            </w:r>
          </w:p>
        </w:tc>
        <w:tc>
          <w:tcPr>
            <w:tcW w:w="851"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5"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709"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726"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3"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r>
      <w:tr w:rsidR="00E1378B" w:rsidRPr="00E1378B" w:rsidTr="00451F0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Trask</w:t>
            </w:r>
          </w:p>
        </w:tc>
        <w:tc>
          <w:tcPr>
            <w:tcW w:w="1402"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Mark</w:t>
            </w:r>
          </w:p>
        </w:tc>
        <w:tc>
          <w:tcPr>
            <w:tcW w:w="3417" w:type="dxa"/>
            <w:gridSpan w:val="2"/>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Eastern</w:t>
            </w:r>
          </w:p>
        </w:tc>
        <w:tc>
          <w:tcPr>
            <w:tcW w:w="851"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5"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709"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726"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3"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r>
      <w:tr w:rsidR="00E1378B" w:rsidRPr="00E1378B" w:rsidTr="00451F0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Wall</w:t>
            </w:r>
          </w:p>
        </w:tc>
        <w:tc>
          <w:tcPr>
            <w:tcW w:w="1402"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Susan</w:t>
            </w:r>
          </w:p>
        </w:tc>
        <w:tc>
          <w:tcPr>
            <w:tcW w:w="3417" w:type="dxa"/>
            <w:gridSpan w:val="2"/>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West Midlands</w:t>
            </w:r>
          </w:p>
        </w:tc>
        <w:tc>
          <w:tcPr>
            <w:tcW w:w="851"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5"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709"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726"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3"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r>
      <w:tr w:rsidR="00E1378B" w:rsidRPr="00E1378B" w:rsidTr="00451F0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Wilkinson</w:t>
            </w:r>
          </w:p>
        </w:tc>
        <w:tc>
          <w:tcPr>
            <w:tcW w:w="1402"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Jane</w:t>
            </w:r>
          </w:p>
        </w:tc>
        <w:tc>
          <w:tcPr>
            <w:tcW w:w="3417" w:type="dxa"/>
            <w:gridSpan w:val="2"/>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rPr>
                <w:rFonts w:ascii="Calibri" w:eastAsia="Times New Roman" w:hAnsi="Calibri" w:cs="Calibri"/>
                <w:color w:val="000000"/>
                <w:lang w:eastAsia="en-GB"/>
              </w:rPr>
            </w:pPr>
            <w:r w:rsidRPr="00E1378B">
              <w:rPr>
                <w:rFonts w:ascii="Calibri" w:eastAsia="Times New Roman" w:hAnsi="Calibri" w:cs="Calibri"/>
                <w:color w:val="000000"/>
                <w:lang w:eastAsia="en-GB"/>
              </w:rPr>
              <w:t>Yorkshire &amp; Humberside</w:t>
            </w:r>
          </w:p>
        </w:tc>
        <w:tc>
          <w:tcPr>
            <w:tcW w:w="851"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5"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709"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726"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1</w:t>
            </w:r>
          </w:p>
        </w:tc>
        <w:tc>
          <w:tcPr>
            <w:tcW w:w="833" w:type="dxa"/>
            <w:tcBorders>
              <w:top w:val="nil"/>
              <w:left w:val="nil"/>
              <w:bottom w:val="single" w:sz="4" w:space="0" w:color="auto"/>
              <w:right w:val="single" w:sz="4" w:space="0" w:color="auto"/>
            </w:tcBorders>
            <w:shd w:val="clear" w:color="auto" w:fill="auto"/>
            <w:noWrap/>
            <w:vAlign w:val="bottom"/>
            <w:hideMark/>
          </w:tcPr>
          <w:p w:rsidR="00E1378B" w:rsidRPr="00E1378B" w:rsidRDefault="00E1378B" w:rsidP="00E1378B">
            <w:pPr>
              <w:spacing w:after="0" w:line="240" w:lineRule="auto"/>
              <w:jc w:val="right"/>
              <w:rPr>
                <w:rFonts w:ascii="Calibri" w:eastAsia="Times New Roman" w:hAnsi="Calibri" w:cs="Calibri"/>
                <w:color w:val="000000"/>
                <w:lang w:eastAsia="en-GB"/>
              </w:rPr>
            </w:pPr>
            <w:r w:rsidRPr="00E1378B">
              <w:rPr>
                <w:rFonts w:ascii="Calibri" w:eastAsia="Times New Roman" w:hAnsi="Calibri" w:cs="Calibri"/>
                <w:color w:val="000000"/>
                <w:lang w:eastAsia="en-GB"/>
              </w:rPr>
              <w:t>A</w:t>
            </w:r>
          </w:p>
        </w:tc>
      </w:tr>
    </w:tbl>
    <w:p w:rsidR="00E1378B" w:rsidRDefault="00E1378B" w:rsidP="00557A23">
      <w:pPr>
        <w:spacing w:after="0"/>
        <w:rPr>
          <w:rFonts w:ascii="Helvetica" w:hAnsi="Helvetica"/>
          <w:b/>
          <w:sz w:val="24"/>
          <w:szCs w:val="24"/>
        </w:rPr>
      </w:pPr>
    </w:p>
    <w:p w:rsidR="00E1378B" w:rsidRDefault="00E1378B">
      <w:pPr>
        <w:rPr>
          <w:rFonts w:ascii="Helvetica" w:hAnsi="Helvetica"/>
          <w:b/>
          <w:sz w:val="24"/>
          <w:szCs w:val="24"/>
        </w:rPr>
      </w:pPr>
      <w:r>
        <w:rPr>
          <w:rFonts w:ascii="Helvetica" w:hAnsi="Helvetica"/>
          <w:b/>
          <w:sz w:val="24"/>
          <w:szCs w:val="24"/>
        </w:rPr>
        <w:br w:type="page"/>
      </w:r>
    </w:p>
    <w:p w:rsidR="00557A23" w:rsidRDefault="00557A23" w:rsidP="00557A23">
      <w:pPr>
        <w:spacing w:after="0"/>
        <w:rPr>
          <w:rFonts w:ascii="Helvetica" w:hAnsi="Helvetica"/>
          <w:b/>
          <w:sz w:val="24"/>
          <w:szCs w:val="24"/>
        </w:rPr>
      </w:pPr>
      <w:r>
        <w:rPr>
          <w:rFonts w:ascii="Helvetica" w:hAnsi="Helvetica"/>
          <w:b/>
          <w:sz w:val="24"/>
          <w:szCs w:val="24"/>
        </w:rPr>
        <w:lastRenderedPageBreak/>
        <w:t>Appendix F</w:t>
      </w:r>
    </w:p>
    <w:p w:rsidR="00557A23" w:rsidRDefault="00557A23" w:rsidP="00557A23">
      <w:pPr>
        <w:spacing w:after="0"/>
        <w:rPr>
          <w:rFonts w:ascii="Helvetica" w:hAnsi="Helvetica"/>
          <w:b/>
          <w:sz w:val="24"/>
          <w:szCs w:val="24"/>
        </w:rPr>
      </w:pPr>
    </w:p>
    <w:p w:rsidR="00557A23" w:rsidRPr="00C03AB0" w:rsidRDefault="00557A23" w:rsidP="00557A23">
      <w:pPr>
        <w:spacing w:after="0"/>
        <w:rPr>
          <w:rFonts w:ascii="Helvetica" w:hAnsi="Helvetica"/>
          <w:b/>
          <w:sz w:val="28"/>
          <w:szCs w:val="28"/>
        </w:rPr>
      </w:pPr>
      <w:r w:rsidRPr="00C03AB0">
        <w:rPr>
          <w:rFonts w:ascii="Helvetica" w:hAnsi="Helvetica"/>
          <w:b/>
          <w:sz w:val="28"/>
          <w:szCs w:val="28"/>
        </w:rPr>
        <w:t>Service Group Meetings / Negotiating Meetings</w:t>
      </w:r>
    </w:p>
    <w:p w:rsidR="00557A23" w:rsidRDefault="00557A23" w:rsidP="00557A23">
      <w:pPr>
        <w:spacing w:after="0"/>
        <w:rPr>
          <w:rFonts w:ascii="Helvetica" w:hAnsi="Helvetica"/>
          <w:b/>
          <w:sz w:val="24"/>
          <w:szCs w:val="24"/>
        </w:rPr>
      </w:pPr>
    </w:p>
    <w:p w:rsidR="00557A23" w:rsidRDefault="00557A23" w:rsidP="00557A23">
      <w:pPr>
        <w:spacing w:after="0"/>
        <w:rPr>
          <w:rFonts w:ascii="Helvetica" w:hAnsi="Helvetica"/>
          <w:b/>
          <w:sz w:val="24"/>
          <w:szCs w:val="24"/>
        </w:rPr>
      </w:pPr>
      <w:r>
        <w:rPr>
          <w:rFonts w:ascii="Helvetica" w:hAnsi="Helvetica"/>
          <w:b/>
          <w:sz w:val="24"/>
          <w:szCs w:val="24"/>
        </w:rPr>
        <w:t>Police &amp; Justice Service Group Executive</w:t>
      </w:r>
    </w:p>
    <w:p w:rsidR="00557A23" w:rsidRDefault="009A6B13" w:rsidP="00557A23">
      <w:pPr>
        <w:spacing w:after="0"/>
        <w:rPr>
          <w:rFonts w:ascii="Helvetica" w:hAnsi="Helvetica"/>
          <w:sz w:val="24"/>
          <w:szCs w:val="24"/>
        </w:rPr>
      </w:pPr>
      <w:r>
        <w:rPr>
          <w:rFonts w:ascii="Helvetica" w:hAnsi="Helvetica"/>
          <w:sz w:val="24"/>
          <w:szCs w:val="24"/>
        </w:rPr>
        <w:t>5 October 2016</w:t>
      </w:r>
    </w:p>
    <w:p w:rsidR="00557A23" w:rsidRDefault="009A6B13" w:rsidP="00557A23">
      <w:pPr>
        <w:spacing w:after="0"/>
        <w:rPr>
          <w:rFonts w:ascii="Helvetica" w:hAnsi="Helvetica"/>
          <w:sz w:val="24"/>
          <w:szCs w:val="24"/>
        </w:rPr>
      </w:pPr>
      <w:r>
        <w:rPr>
          <w:rFonts w:ascii="Helvetica" w:hAnsi="Helvetica"/>
          <w:sz w:val="24"/>
          <w:szCs w:val="24"/>
        </w:rPr>
        <w:t>1</w:t>
      </w:r>
      <w:r w:rsidR="00557A23">
        <w:rPr>
          <w:rFonts w:ascii="Helvetica" w:hAnsi="Helvetica"/>
          <w:sz w:val="24"/>
          <w:szCs w:val="24"/>
        </w:rPr>
        <w:t xml:space="preserve"> Decemb</w:t>
      </w:r>
      <w:r>
        <w:rPr>
          <w:rFonts w:ascii="Helvetica" w:hAnsi="Helvetica"/>
          <w:sz w:val="24"/>
          <w:szCs w:val="24"/>
        </w:rPr>
        <w:t>er 2016</w:t>
      </w:r>
    </w:p>
    <w:p w:rsidR="00557A23" w:rsidRDefault="009A6B13" w:rsidP="00557A23">
      <w:pPr>
        <w:spacing w:after="0"/>
        <w:rPr>
          <w:rFonts w:ascii="Helvetica" w:hAnsi="Helvetica"/>
          <w:sz w:val="24"/>
          <w:szCs w:val="24"/>
        </w:rPr>
      </w:pPr>
      <w:r>
        <w:rPr>
          <w:rFonts w:ascii="Helvetica" w:hAnsi="Helvetica"/>
          <w:sz w:val="24"/>
          <w:szCs w:val="24"/>
        </w:rPr>
        <w:t>23 February 2017</w:t>
      </w:r>
    </w:p>
    <w:p w:rsidR="00557A23" w:rsidRDefault="009A6B13" w:rsidP="00557A23">
      <w:pPr>
        <w:spacing w:after="0"/>
        <w:rPr>
          <w:rFonts w:ascii="Helvetica" w:hAnsi="Helvetica"/>
          <w:sz w:val="24"/>
          <w:szCs w:val="24"/>
        </w:rPr>
      </w:pPr>
      <w:r>
        <w:rPr>
          <w:rFonts w:ascii="Helvetica" w:hAnsi="Helvetica"/>
          <w:sz w:val="24"/>
          <w:szCs w:val="24"/>
        </w:rPr>
        <w:t>11 May 2017</w:t>
      </w:r>
    </w:p>
    <w:p w:rsidR="00557A23" w:rsidRPr="00295287" w:rsidRDefault="009A6B13" w:rsidP="00557A23">
      <w:pPr>
        <w:spacing w:after="0"/>
        <w:rPr>
          <w:rFonts w:ascii="Helvetica" w:hAnsi="Helvetica"/>
          <w:sz w:val="24"/>
          <w:szCs w:val="24"/>
        </w:rPr>
      </w:pPr>
      <w:r>
        <w:rPr>
          <w:rFonts w:ascii="Helvetica" w:hAnsi="Helvetica"/>
          <w:sz w:val="24"/>
          <w:szCs w:val="24"/>
        </w:rPr>
        <w:t>13-14 July 2017</w:t>
      </w:r>
    </w:p>
    <w:p w:rsidR="00557A23" w:rsidRDefault="00557A23" w:rsidP="00557A23">
      <w:pPr>
        <w:spacing w:after="0"/>
        <w:rPr>
          <w:rFonts w:ascii="Helvetica" w:hAnsi="Helvetica"/>
          <w:b/>
          <w:sz w:val="24"/>
          <w:szCs w:val="24"/>
        </w:rPr>
      </w:pPr>
    </w:p>
    <w:p w:rsidR="00557A23" w:rsidRDefault="00557A23" w:rsidP="00557A23">
      <w:pPr>
        <w:spacing w:after="0"/>
        <w:rPr>
          <w:rFonts w:ascii="Helvetica" w:hAnsi="Helvetica"/>
          <w:b/>
          <w:sz w:val="24"/>
          <w:szCs w:val="24"/>
        </w:rPr>
      </w:pPr>
      <w:r>
        <w:rPr>
          <w:rFonts w:ascii="Helvetica" w:hAnsi="Helvetica"/>
          <w:b/>
          <w:sz w:val="24"/>
          <w:szCs w:val="24"/>
        </w:rPr>
        <w:t>Police Staff Council Sector Committee (England &amp; Wales)</w:t>
      </w:r>
    </w:p>
    <w:p w:rsidR="00557A23" w:rsidRDefault="00FE4457" w:rsidP="00557A23">
      <w:pPr>
        <w:spacing w:after="0"/>
        <w:rPr>
          <w:rFonts w:ascii="Helvetica" w:hAnsi="Helvetica"/>
          <w:sz w:val="24"/>
          <w:szCs w:val="24"/>
        </w:rPr>
      </w:pPr>
      <w:r>
        <w:rPr>
          <w:rFonts w:ascii="Helvetica" w:hAnsi="Helvetica"/>
          <w:sz w:val="24"/>
          <w:szCs w:val="24"/>
        </w:rPr>
        <w:t>23</w:t>
      </w:r>
      <w:r w:rsidR="009A6B13">
        <w:rPr>
          <w:rFonts w:ascii="Helvetica" w:hAnsi="Helvetica"/>
          <w:sz w:val="24"/>
          <w:szCs w:val="24"/>
        </w:rPr>
        <w:t xml:space="preserve"> November 2016</w:t>
      </w:r>
    </w:p>
    <w:p w:rsidR="00557A23" w:rsidRDefault="00FE4457" w:rsidP="00557A23">
      <w:pPr>
        <w:spacing w:after="0"/>
        <w:rPr>
          <w:rFonts w:ascii="Helvetica" w:hAnsi="Helvetica"/>
          <w:sz w:val="24"/>
          <w:szCs w:val="24"/>
        </w:rPr>
      </w:pPr>
      <w:r>
        <w:rPr>
          <w:rFonts w:ascii="Helvetica" w:hAnsi="Helvetica"/>
          <w:sz w:val="24"/>
          <w:szCs w:val="24"/>
        </w:rPr>
        <w:t>13 February 2017</w:t>
      </w:r>
    </w:p>
    <w:p w:rsidR="00557A23" w:rsidRDefault="00FE4457" w:rsidP="00557A23">
      <w:pPr>
        <w:spacing w:after="0"/>
        <w:rPr>
          <w:rFonts w:ascii="Helvetica" w:hAnsi="Helvetica"/>
          <w:sz w:val="24"/>
          <w:szCs w:val="24"/>
        </w:rPr>
      </w:pPr>
      <w:r>
        <w:rPr>
          <w:rFonts w:ascii="Helvetica" w:hAnsi="Helvetica"/>
          <w:sz w:val="24"/>
          <w:szCs w:val="24"/>
        </w:rPr>
        <w:t>8 June 2017 – cancelled due to General Election</w:t>
      </w:r>
    </w:p>
    <w:p w:rsidR="00B6011E" w:rsidRDefault="00B6011E" w:rsidP="00557A23">
      <w:pPr>
        <w:spacing w:after="0"/>
        <w:rPr>
          <w:rFonts w:ascii="Helvetica" w:hAnsi="Helvetica"/>
          <w:sz w:val="24"/>
          <w:szCs w:val="24"/>
        </w:rPr>
      </w:pPr>
    </w:p>
    <w:p w:rsidR="00B6011E" w:rsidRDefault="00B6011E" w:rsidP="00557A23">
      <w:pPr>
        <w:spacing w:after="0"/>
        <w:rPr>
          <w:rFonts w:ascii="Helvetica" w:hAnsi="Helvetica"/>
          <w:b/>
          <w:sz w:val="24"/>
          <w:szCs w:val="24"/>
        </w:rPr>
      </w:pPr>
      <w:r w:rsidRPr="00B6011E">
        <w:rPr>
          <w:rFonts w:ascii="Helvetica" w:hAnsi="Helvetica"/>
          <w:b/>
          <w:sz w:val="24"/>
          <w:szCs w:val="24"/>
        </w:rPr>
        <w:t>Police Staff Council (England and Wales)</w:t>
      </w:r>
    </w:p>
    <w:p w:rsidR="004D7216" w:rsidRDefault="004D7216" w:rsidP="004D7216">
      <w:pPr>
        <w:spacing w:after="0"/>
        <w:rPr>
          <w:rFonts w:ascii="Helvetica" w:hAnsi="Helvetica"/>
          <w:sz w:val="24"/>
          <w:szCs w:val="24"/>
        </w:rPr>
      </w:pPr>
      <w:r>
        <w:rPr>
          <w:rFonts w:ascii="Helvetica" w:hAnsi="Helvetica"/>
          <w:sz w:val="24"/>
          <w:szCs w:val="24"/>
        </w:rPr>
        <w:t>6 September 2016</w:t>
      </w:r>
    </w:p>
    <w:p w:rsidR="004D7216" w:rsidRDefault="004D7216" w:rsidP="004D7216">
      <w:pPr>
        <w:spacing w:after="0"/>
        <w:rPr>
          <w:rFonts w:ascii="Helvetica" w:hAnsi="Helvetica"/>
          <w:sz w:val="24"/>
          <w:szCs w:val="24"/>
        </w:rPr>
      </w:pPr>
      <w:r>
        <w:rPr>
          <w:rFonts w:ascii="Helvetica" w:hAnsi="Helvetica"/>
          <w:sz w:val="24"/>
          <w:szCs w:val="24"/>
        </w:rPr>
        <w:t>7 February 2017</w:t>
      </w:r>
    </w:p>
    <w:p w:rsidR="00B6011E" w:rsidRDefault="004D7216" w:rsidP="004D7216">
      <w:pPr>
        <w:spacing w:after="0"/>
        <w:rPr>
          <w:rFonts w:ascii="Helvetica" w:hAnsi="Helvetica"/>
          <w:sz w:val="24"/>
          <w:szCs w:val="24"/>
        </w:rPr>
      </w:pPr>
      <w:r>
        <w:rPr>
          <w:rFonts w:ascii="Helvetica" w:hAnsi="Helvetica"/>
          <w:sz w:val="24"/>
          <w:szCs w:val="24"/>
        </w:rPr>
        <w:t>25 April 2017</w:t>
      </w:r>
    </w:p>
    <w:p w:rsidR="004D7216" w:rsidRDefault="004D7216" w:rsidP="004D7216">
      <w:pPr>
        <w:spacing w:after="0"/>
        <w:rPr>
          <w:rFonts w:ascii="Helvetica" w:hAnsi="Helvetica"/>
          <w:b/>
          <w:sz w:val="24"/>
          <w:szCs w:val="24"/>
        </w:rPr>
      </w:pPr>
      <w:r>
        <w:rPr>
          <w:rFonts w:ascii="Helvetica" w:hAnsi="Helvetica"/>
          <w:sz w:val="24"/>
          <w:szCs w:val="24"/>
        </w:rPr>
        <w:t>11 July 2017</w:t>
      </w:r>
    </w:p>
    <w:p w:rsidR="00FE4457" w:rsidRPr="00295287" w:rsidRDefault="00FE4457" w:rsidP="00557A23">
      <w:pPr>
        <w:spacing w:after="0"/>
        <w:rPr>
          <w:rFonts w:ascii="Helvetica" w:hAnsi="Helvetica"/>
          <w:sz w:val="24"/>
          <w:szCs w:val="24"/>
        </w:rPr>
      </w:pPr>
    </w:p>
    <w:p w:rsidR="00557A23" w:rsidRDefault="00557A23" w:rsidP="00557A23">
      <w:pPr>
        <w:spacing w:after="0"/>
        <w:rPr>
          <w:rFonts w:ascii="Helvetica" w:hAnsi="Helvetica"/>
          <w:b/>
          <w:sz w:val="24"/>
          <w:szCs w:val="24"/>
        </w:rPr>
      </w:pPr>
      <w:r>
        <w:rPr>
          <w:rFonts w:ascii="Helvetica" w:hAnsi="Helvetica"/>
          <w:b/>
          <w:sz w:val="24"/>
          <w:szCs w:val="24"/>
        </w:rPr>
        <w:t xml:space="preserve">Police Staff Scotland Sector Committee </w:t>
      </w:r>
    </w:p>
    <w:p w:rsidR="00D05AEC" w:rsidRPr="00D05AEC" w:rsidRDefault="00D05AEC" w:rsidP="00D05AEC">
      <w:pPr>
        <w:pStyle w:val="PlainText"/>
        <w:rPr>
          <w:rFonts w:ascii="Arial" w:hAnsi="Arial" w:cs="Arial"/>
          <w:sz w:val="24"/>
          <w:szCs w:val="24"/>
        </w:rPr>
      </w:pPr>
      <w:r w:rsidRPr="00D05AEC">
        <w:rPr>
          <w:rFonts w:ascii="Arial" w:hAnsi="Arial" w:cs="Arial"/>
          <w:sz w:val="24"/>
          <w:szCs w:val="24"/>
        </w:rPr>
        <w:t>3 October 2016</w:t>
      </w:r>
    </w:p>
    <w:p w:rsidR="00D05AEC" w:rsidRPr="00D05AEC" w:rsidRDefault="00D05AEC" w:rsidP="00D05AEC">
      <w:pPr>
        <w:pStyle w:val="PlainText"/>
        <w:rPr>
          <w:rFonts w:ascii="Arial" w:hAnsi="Arial" w:cs="Arial"/>
          <w:sz w:val="24"/>
          <w:szCs w:val="24"/>
        </w:rPr>
      </w:pPr>
      <w:r w:rsidRPr="00D05AEC">
        <w:rPr>
          <w:rFonts w:ascii="Arial" w:hAnsi="Arial" w:cs="Arial"/>
          <w:sz w:val="24"/>
          <w:szCs w:val="24"/>
        </w:rPr>
        <w:t>5 December 2016</w:t>
      </w:r>
    </w:p>
    <w:p w:rsidR="00D05AEC" w:rsidRPr="00D05AEC" w:rsidRDefault="00D05AEC" w:rsidP="00D05AEC">
      <w:pPr>
        <w:pStyle w:val="PlainText"/>
        <w:rPr>
          <w:rFonts w:ascii="Arial" w:hAnsi="Arial" w:cs="Arial"/>
          <w:sz w:val="24"/>
          <w:szCs w:val="24"/>
        </w:rPr>
      </w:pPr>
      <w:r w:rsidRPr="00D05AEC">
        <w:rPr>
          <w:rFonts w:ascii="Arial" w:hAnsi="Arial" w:cs="Arial"/>
          <w:sz w:val="24"/>
          <w:szCs w:val="24"/>
        </w:rPr>
        <w:t>6 February 2017</w:t>
      </w:r>
    </w:p>
    <w:p w:rsidR="00D05AEC" w:rsidRPr="00D05AEC" w:rsidRDefault="00D05AEC" w:rsidP="00D05AEC">
      <w:pPr>
        <w:pStyle w:val="PlainText"/>
        <w:rPr>
          <w:rFonts w:ascii="Arial" w:hAnsi="Arial" w:cs="Arial"/>
          <w:sz w:val="24"/>
          <w:szCs w:val="24"/>
        </w:rPr>
      </w:pPr>
      <w:r w:rsidRPr="00D05AEC">
        <w:rPr>
          <w:rFonts w:ascii="Arial" w:hAnsi="Arial" w:cs="Arial"/>
          <w:sz w:val="24"/>
          <w:szCs w:val="24"/>
        </w:rPr>
        <w:t>6 March 2016 2017</w:t>
      </w:r>
    </w:p>
    <w:p w:rsidR="00557A23" w:rsidRPr="006B114B" w:rsidRDefault="00557A23" w:rsidP="00557A23">
      <w:pPr>
        <w:spacing w:after="0"/>
        <w:rPr>
          <w:color w:val="000000" w:themeColor="text1"/>
          <w:sz w:val="24"/>
          <w:szCs w:val="24"/>
        </w:rPr>
      </w:pPr>
    </w:p>
    <w:p w:rsidR="00557A23" w:rsidRDefault="00557A23" w:rsidP="00557A23">
      <w:pPr>
        <w:pStyle w:val="ListParagraph"/>
        <w:spacing w:after="0"/>
        <w:ind w:left="0"/>
        <w:rPr>
          <w:rFonts w:ascii="Helvetica" w:hAnsi="Helvetica"/>
          <w:b/>
          <w:sz w:val="24"/>
          <w:szCs w:val="24"/>
        </w:rPr>
      </w:pPr>
      <w:r>
        <w:rPr>
          <w:rFonts w:ascii="Helvetica" w:hAnsi="Helvetica"/>
          <w:b/>
          <w:sz w:val="24"/>
          <w:szCs w:val="24"/>
        </w:rPr>
        <w:t xml:space="preserve">Police Staff Scotland </w:t>
      </w:r>
      <w:r w:rsidRPr="004A15C0">
        <w:rPr>
          <w:rFonts w:ascii="Helvetica" w:hAnsi="Helvetica"/>
          <w:b/>
          <w:sz w:val="24"/>
          <w:szCs w:val="24"/>
        </w:rPr>
        <w:t>JNCC Negotiating Committee</w:t>
      </w:r>
    </w:p>
    <w:p w:rsidR="00D05AEC" w:rsidRPr="00D05AEC" w:rsidRDefault="00D05AEC" w:rsidP="00D05AEC">
      <w:pPr>
        <w:pStyle w:val="PlainText"/>
        <w:rPr>
          <w:rFonts w:ascii="Arial" w:hAnsi="Arial" w:cs="Arial"/>
          <w:sz w:val="24"/>
          <w:szCs w:val="24"/>
        </w:rPr>
      </w:pPr>
      <w:r>
        <w:rPr>
          <w:rFonts w:ascii="Arial" w:hAnsi="Arial" w:cs="Arial"/>
          <w:sz w:val="24"/>
          <w:szCs w:val="24"/>
        </w:rPr>
        <w:t>13 / 27 October 2016</w:t>
      </w:r>
    </w:p>
    <w:p w:rsidR="00D05AEC" w:rsidRPr="00D05AEC" w:rsidRDefault="00D05AEC" w:rsidP="00D05AEC">
      <w:pPr>
        <w:pStyle w:val="PlainText"/>
        <w:rPr>
          <w:rFonts w:ascii="Arial" w:hAnsi="Arial" w:cs="Arial"/>
          <w:sz w:val="24"/>
          <w:szCs w:val="24"/>
        </w:rPr>
      </w:pPr>
      <w:r w:rsidRPr="00D05AEC">
        <w:rPr>
          <w:rFonts w:ascii="Arial" w:hAnsi="Arial" w:cs="Arial"/>
          <w:sz w:val="24"/>
          <w:szCs w:val="24"/>
        </w:rPr>
        <w:t>10 / 23 November 20</w:t>
      </w:r>
      <w:r>
        <w:rPr>
          <w:rFonts w:ascii="Arial" w:hAnsi="Arial" w:cs="Arial"/>
          <w:sz w:val="24"/>
          <w:szCs w:val="24"/>
        </w:rPr>
        <w:t>16</w:t>
      </w:r>
    </w:p>
    <w:p w:rsidR="00D05AEC" w:rsidRPr="00D05AEC" w:rsidRDefault="00D05AEC" w:rsidP="00D05AEC">
      <w:pPr>
        <w:pStyle w:val="PlainText"/>
        <w:rPr>
          <w:rFonts w:ascii="Arial" w:hAnsi="Arial" w:cs="Arial"/>
          <w:sz w:val="24"/>
          <w:szCs w:val="24"/>
        </w:rPr>
      </w:pPr>
      <w:r>
        <w:rPr>
          <w:rFonts w:ascii="Arial" w:hAnsi="Arial" w:cs="Arial"/>
          <w:sz w:val="24"/>
          <w:szCs w:val="24"/>
        </w:rPr>
        <w:t>8 December 2016</w:t>
      </w:r>
    </w:p>
    <w:p w:rsidR="00D05AEC" w:rsidRPr="00D05AEC" w:rsidRDefault="00D05AEC" w:rsidP="00D05AEC">
      <w:pPr>
        <w:pStyle w:val="PlainText"/>
        <w:rPr>
          <w:rFonts w:ascii="Arial" w:hAnsi="Arial" w:cs="Arial"/>
          <w:sz w:val="24"/>
          <w:szCs w:val="24"/>
        </w:rPr>
      </w:pPr>
      <w:r w:rsidRPr="00D05AEC">
        <w:rPr>
          <w:rFonts w:ascii="Arial" w:hAnsi="Arial" w:cs="Arial"/>
          <w:sz w:val="24"/>
          <w:szCs w:val="24"/>
        </w:rPr>
        <w:t>19 January 2017</w:t>
      </w:r>
    </w:p>
    <w:p w:rsidR="00D05AEC" w:rsidRPr="00D05AEC" w:rsidRDefault="00D05AEC" w:rsidP="00D05AEC">
      <w:pPr>
        <w:pStyle w:val="PlainText"/>
        <w:rPr>
          <w:rFonts w:ascii="Arial" w:hAnsi="Arial" w:cs="Arial"/>
          <w:sz w:val="24"/>
          <w:szCs w:val="24"/>
        </w:rPr>
      </w:pPr>
      <w:r w:rsidRPr="00D05AEC">
        <w:rPr>
          <w:rFonts w:ascii="Arial" w:hAnsi="Arial" w:cs="Arial"/>
          <w:sz w:val="24"/>
          <w:szCs w:val="24"/>
        </w:rPr>
        <w:t>2 / 21 February 2017</w:t>
      </w:r>
    </w:p>
    <w:p w:rsidR="00D05AEC" w:rsidRPr="00D05AEC" w:rsidRDefault="00D05AEC" w:rsidP="00D05AEC">
      <w:pPr>
        <w:pStyle w:val="PlainText"/>
        <w:rPr>
          <w:rFonts w:ascii="Arial" w:hAnsi="Arial" w:cs="Arial"/>
          <w:sz w:val="24"/>
          <w:szCs w:val="24"/>
        </w:rPr>
      </w:pPr>
      <w:r w:rsidRPr="00D05AEC">
        <w:rPr>
          <w:rFonts w:ascii="Arial" w:hAnsi="Arial" w:cs="Arial"/>
          <w:sz w:val="24"/>
          <w:szCs w:val="24"/>
        </w:rPr>
        <w:t>2 / 16 / 30 March 2017</w:t>
      </w:r>
    </w:p>
    <w:p w:rsidR="00D05AEC" w:rsidRPr="00D05AEC" w:rsidRDefault="00D05AEC" w:rsidP="00D05AEC">
      <w:pPr>
        <w:pStyle w:val="PlainText"/>
        <w:rPr>
          <w:rFonts w:ascii="Arial" w:hAnsi="Arial" w:cs="Arial"/>
          <w:sz w:val="24"/>
          <w:szCs w:val="24"/>
        </w:rPr>
      </w:pPr>
      <w:r w:rsidRPr="00D05AEC">
        <w:rPr>
          <w:rFonts w:ascii="Arial" w:hAnsi="Arial" w:cs="Arial"/>
          <w:sz w:val="24"/>
          <w:szCs w:val="24"/>
        </w:rPr>
        <w:t>20 April 2017</w:t>
      </w:r>
    </w:p>
    <w:p w:rsidR="00D05AEC" w:rsidRPr="00D05AEC" w:rsidRDefault="00D05AEC" w:rsidP="00D05AEC">
      <w:pPr>
        <w:pStyle w:val="PlainText"/>
        <w:rPr>
          <w:rFonts w:ascii="Arial" w:hAnsi="Arial" w:cs="Arial"/>
          <w:sz w:val="24"/>
          <w:szCs w:val="24"/>
        </w:rPr>
      </w:pPr>
      <w:r w:rsidRPr="00D05AEC">
        <w:rPr>
          <w:rFonts w:ascii="Arial" w:hAnsi="Arial" w:cs="Arial"/>
          <w:sz w:val="24"/>
          <w:szCs w:val="24"/>
        </w:rPr>
        <w:t>11 / 25 May 2017</w:t>
      </w:r>
    </w:p>
    <w:p w:rsidR="00D05AEC" w:rsidRPr="00D05AEC" w:rsidRDefault="00D05AEC" w:rsidP="00D05AEC">
      <w:pPr>
        <w:pStyle w:val="PlainText"/>
        <w:rPr>
          <w:rFonts w:ascii="Arial" w:hAnsi="Arial" w:cs="Arial"/>
          <w:sz w:val="24"/>
          <w:szCs w:val="24"/>
        </w:rPr>
      </w:pPr>
      <w:r w:rsidRPr="00D05AEC">
        <w:rPr>
          <w:rFonts w:ascii="Arial" w:hAnsi="Arial" w:cs="Arial"/>
          <w:sz w:val="24"/>
          <w:szCs w:val="24"/>
        </w:rPr>
        <w:t>20 July 2017</w:t>
      </w:r>
    </w:p>
    <w:p w:rsidR="00D05AEC" w:rsidRPr="00D05AEC" w:rsidRDefault="00D05AEC" w:rsidP="00D05AEC">
      <w:pPr>
        <w:pStyle w:val="PlainText"/>
        <w:rPr>
          <w:rFonts w:ascii="Arial" w:hAnsi="Arial" w:cs="Arial"/>
          <w:sz w:val="24"/>
          <w:szCs w:val="24"/>
        </w:rPr>
      </w:pPr>
      <w:r w:rsidRPr="00D05AEC">
        <w:rPr>
          <w:rFonts w:ascii="Arial" w:hAnsi="Arial" w:cs="Arial"/>
          <w:sz w:val="24"/>
          <w:szCs w:val="24"/>
        </w:rPr>
        <w:t>3 / 17 / 31 August 2017</w:t>
      </w:r>
    </w:p>
    <w:p w:rsidR="00D05AEC" w:rsidRPr="00D05AEC" w:rsidRDefault="00D05AEC" w:rsidP="00D05AEC">
      <w:pPr>
        <w:pStyle w:val="PlainText"/>
        <w:rPr>
          <w:rFonts w:ascii="Arial" w:hAnsi="Arial" w:cs="Arial"/>
          <w:sz w:val="24"/>
          <w:szCs w:val="24"/>
        </w:rPr>
      </w:pPr>
      <w:r w:rsidRPr="00D05AEC">
        <w:rPr>
          <w:rFonts w:ascii="Arial" w:hAnsi="Arial" w:cs="Arial"/>
          <w:sz w:val="24"/>
          <w:szCs w:val="24"/>
        </w:rPr>
        <w:t>14 / 28 September 2017</w:t>
      </w:r>
    </w:p>
    <w:p w:rsidR="00557A23" w:rsidRDefault="00557A23" w:rsidP="00557A23">
      <w:pPr>
        <w:spacing w:after="0"/>
        <w:rPr>
          <w:rFonts w:ascii="Helvetica" w:hAnsi="Helvetica"/>
          <w:b/>
          <w:sz w:val="24"/>
          <w:szCs w:val="24"/>
        </w:rPr>
      </w:pPr>
    </w:p>
    <w:p w:rsidR="00557A23" w:rsidRDefault="00557A23" w:rsidP="00557A23">
      <w:pPr>
        <w:spacing w:after="0"/>
        <w:rPr>
          <w:rFonts w:ascii="Helvetica" w:hAnsi="Helvetica"/>
          <w:b/>
          <w:sz w:val="24"/>
          <w:szCs w:val="24"/>
        </w:rPr>
      </w:pPr>
      <w:r>
        <w:rPr>
          <w:rFonts w:ascii="Helvetica" w:hAnsi="Helvetica"/>
          <w:b/>
          <w:sz w:val="24"/>
          <w:szCs w:val="24"/>
        </w:rPr>
        <w:t>National Probation Sector Committee</w:t>
      </w:r>
    </w:p>
    <w:p w:rsidR="00557A23" w:rsidRDefault="00FE4457" w:rsidP="00557A23">
      <w:pPr>
        <w:spacing w:after="0"/>
        <w:rPr>
          <w:rFonts w:ascii="Helvetica" w:hAnsi="Helvetica"/>
          <w:sz w:val="24"/>
          <w:szCs w:val="24"/>
        </w:rPr>
      </w:pPr>
      <w:r>
        <w:rPr>
          <w:rFonts w:ascii="Helvetica" w:hAnsi="Helvetica"/>
          <w:sz w:val="24"/>
          <w:szCs w:val="24"/>
        </w:rPr>
        <w:t>29 September 2017</w:t>
      </w:r>
    </w:p>
    <w:p w:rsidR="00557A23" w:rsidRDefault="00FE4457" w:rsidP="00557A23">
      <w:pPr>
        <w:spacing w:after="0"/>
        <w:rPr>
          <w:rFonts w:ascii="Helvetica" w:hAnsi="Helvetica"/>
          <w:sz w:val="24"/>
          <w:szCs w:val="24"/>
        </w:rPr>
      </w:pPr>
      <w:r>
        <w:rPr>
          <w:rFonts w:ascii="Helvetica" w:hAnsi="Helvetica"/>
          <w:sz w:val="24"/>
          <w:szCs w:val="24"/>
        </w:rPr>
        <w:t>25 January 2017</w:t>
      </w:r>
    </w:p>
    <w:p w:rsidR="00557A23" w:rsidRDefault="00FE4457" w:rsidP="00557A23">
      <w:pPr>
        <w:spacing w:after="0"/>
        <w:rPr>
          <w:rFonts w:ascii="Helvetica" w:hAnsi="Helvetica"/>
          <w:sz w:val="24"/>
          <w:szCs w:val="24"/>
        </w:rPr>
      </w:pPr>
      <w:r>
        <w:rPr>
          <w:rFonts w:ascii="Helvetica" w:hAnsi="Helvetica"/>
          <w:sz w:val="24"/>
          <w:szCs w:val="24"/>
        </w:rPr>
        <w:t xml:space="preserve">18 May 2017 </w:t>
      </w:r>
    </w:p>
    <w:p w:rsidR="00557A23" w:rsidRDefault="00557A23" w:rsidP="00557A23">
      <w:pPr>
        <w:spacing w:after="0"/>
        <w:rPr>
          <w:rFonts w:ascii="Helvetica" w:hAnsi="Helvetica"/>
          <w:b/>
          <w:sz w:val="24"/>
          <w:szCs w:val="24"/>
        </w:rPr>
      </w:pPr>
      <w:r w:rsidRPr="003B7CF3">
        <w:rPr>
          <w:rFonts w:ascii="Helvetica" w:hAnsi="Helvetica"/>
          <w:b/>
          <w:sz w:val="24"/>
          <w:szCs w:val="24"/>
        </w:rPr>
        <w:lastRenderedPageBreak/>
        <w:t>Probation Service National Negotiating Council</w:t>
      </w:r>
      <w:r>
        <w:rPr>
          <w:rFonts w:ascii="Helvetica" w:hAnsi="Helvetica"/>
          <w:b/>
          <w:sz w:val="24"/>
          <w:szCs w:val="24"/>
        </w:rPr>
        <w:t xml:space="preserve"> </w:t>
      </w:r>
    </w:p>
    <w:p w:rsidR="00557A23" w:rsidRDefault="00557A23" w:rsidP="00557A23">
      <w:pPr>
        <w:spacing w:after="0"/>
        <w:rPr>
          <w:rFonts w:ascii="Helvetica" w:hAnsi="Helvetica"/>
          <w:sz w:val="24"/>
          <w:szCs w:val="24"/>
        </w:rPr>
      </w:pPr>
    </w:p>
    <w:p w:rsidR="003B7CF3" w:rsidRDefault="003B7CF3" w:rsidP="00557A23">
      <w:pPr>
        <w:spacing w:after="0"/>
        <w:rPr>
          <w:rFonts w:ascii="Helvetica" w:hAnsi="Helvetica"/>
          <w:sz w:val="24"/>
          <w:szCs w:val="24"/>
        </w:rPr>
      </w:pPr>
      <w:r>
        <w:rPr>
          <w:rFonts w:ascii="Helvetica" w:hAnsi="Helvetica"/>
          <w:sz w:val="24"/>
          <w:szCs w:val="24"/>
        </w:rPr>
        <w:t>5 September 2016</w:t>
      </w:r>
    </w:p>
    <w:p w:rsidR="003B7CF3" w:rsidRDefault="003B7CF3" w:rsidP="00557A23">
      <w:pPr>
        <w:spacing w:after="0"/>
        <w:rPr>
          <w:rFonts w:ascii="Helvetica" w:hAnsi="Helvetica"/>
          <w:sz w:val="24"/>
          <w:szCs w:val="24"/>
        </w:rPr>
      </w:pPr>
      <w:r>
        <w:rPr>
          <w:rFonts w:ascii="Helvetica" w:hAnsi="Helvetica"/>
          <w:sz w:val="24"/>
          <w:szCs w:val="24"/>
        </w:rPr>
        <w:t>7 December 2016</w:t>
      </w:r>
    </w:p>
    <w:p w:rsidR="003B7CF3" w:rsidRDefault="003B7CF3" w:rsidP="00557A23">
      <w:pPr>
        <w:spacing w:after="0"/>
        <w:rPr>
          <w:rFonts w:ascii="Helvetica" w:hAnsi="Helvetica"/>
          <w:sz w:val="24"/>
          <w:szCs w:val="24"/>
        </w:rPr>
      </w:pPr>
    </w:p>
    <w:p w:rsidR="00557A23" w:rsidRPr="001D7359" w:rsidRDefault="00557A23" w:rsidP="00557A23">
      <w:pPr>
        <w:spacing w:after="0"/>
        <w:rPr>
          <w:rFonts w:ascii="Helvetica" w:hAnsi="Helvetica"/>
          <w:b/>
          <w:sz w:val="24"/>
          <w:szCs w:val="24"/>
        </w:rPr>
      </w:pPr>
      <w:r w:rsidRPr="001D7359">
        <w:rPr>
          <w:rFonts w:ascii="Helvetica" w:hAnsi="Helvetica"/>
          <w:b/>
          <w:sz w:val="24"/>
          <w:szCs w:val="24"/>
        </w:rPr>
        <w:t>NPS Divisional Convenors</w:t>
      </w:r>
      <w:r>
        <w:rPr>
          <w:rFonts w:ascii="Helvetica" w:hAnsi="Helvetica"/>
          <w:b/>
          <w:sz w:val="24"/>
          <w:szCs w:val="24"/>
        </w:rPr>
        <w:t xml:space="preserve"> Meetings</w:t>
      </w:r>
    </w:p>
    <w:p w:rsidR="00557A23" w:rsidRDefault="00B36154" w:rsidP="00557A23">
      <w:pPr>
        <w:spacing w:after="0"/>
        <w:rPr>
          <w:rFonts w:ascii="Helvetica" w:hAnsi="Helvetica"/>
          <w:sz w:val="24"/>
          <w:szCs w:val="24"/>
        </w:rPr>
      </w:pPr>
      <w:r>
        <w:rPr>
          <w:rFonts w:ascii="Helvetica" w:hAnsi="Helvetica"/>
          <w:sz w:val="24"/>
          <w:szCs w:val="24"/>
        </w:rPr>
        <w:t>27 September 2016</w:t>
      </w:r>
    </w:p>
    <w:p w:rsidR="000B1FA4" w:rsidRDefault="000B1FA4" w:rsidP="00557A23">
      <w:pPr>
        <w:spacing w:after="0"/>
        <w:rPr>
          <w:rFonts w:ascii="Helvetica" w:hAnsi="Helvetica"/>
          <w:sz w:val="24"/>
          <w:szCs w:val="24"/>
        </w:rPr>
      </w:pPr>
      <w:r>
        <w:rPr>
          <w:rFonts w:ascii="Helvetica" w:hAnsi="Helvetica"/>
          <w:sz w:val="24"/>
          <w:szCs w:val="24"/>
        </w:rPr>
        <w:t>27 November 2016</w:t>
      </w:r>
    </w:p>
    <w:p w:rsidR="00B36154" w:rsidRDefault="00B36154" w:rsidP="00557A23">
      <w:pPr>
        <w:spacing w:after="0"/>
        <w:rPr>
          <w:rFonts w:ascii="Helvetica" w:hAnsi="Helvetica"/>
          <w:sz w:val="24"/>
          <w:szCs w:val="24"/>
        </w:rPr>
      </w:pPr>
      <w:r>
        <w:rPr>
          <w:rFonts w:ascii="Helvetica" w:hAnsi="Helvetica"/>
          <w:sz w:val="24"/>
          <w:szCs w:val="24"/>
        </w:rPr>
        <w:t>2 February 2017</w:t>
      </w:r>
    </w:p>
    <w:p w:rsidR="00B36154" w:rsidRDefault="00B36154" w:rsidP="00557A23">
      <w:pPr>
        <w:spacing w:after="0"/>
        <w:rPr>
          <w:rFonts w:ascii="Helvetica" w:hAnsi="Helvetica"/>
          <w:sz w:val="24"/>
          <w:szCs w:val="24"/>
        </w:rPr>
      </w:pPr>
      <w:r>
        <w:rPr>
          <w:rFonts w:ascii="Helvetica" w:hAnsi="Helvetica"/>
          <w:sz w:val="24"/>
          <w:szCs w:val="24"/>
        </w:rPr>
        <w:t>27 March 2017</w:t>
      </w:r>
    </w:p>
    <w:p w:rsidR="000369A3" w:rsidRDefault="000369A3" w:rsidP="00557A23">
      <w:pPr>
        <w:spacing w:after="0"/>
        <w:rPr>
          <w:rFonts w:ascii="Helvetica" w:hAnsi="Helvetica"/>
          <w:sz w:val="24"/>
          <w:szCs w:val="24"/>
        </w:rPr>
      </w:pPr>
    </w:p>
    <w:p w:rsidR="000369A3" w:rsidRPr="000369A3" w:rsidRDefault="000369A3" w:rsidP="00557A23">
      <w:pPr>
        <w:spacing w:after="0"/>
        <w:rPr>
          <w:rFonts w:ascii="Helvetica" w:hAnsi="Helvetica"/>
          <w:b/>
          <w:sz w:val="24"/>
          <w:szCs w:val="24"/>
        </w:rPr>
      </w:pPr>
      <w:r w:rsidRPr="000369A3">
        <w:rPr>
          <w:rFonts w:ascii="Helvetica" w:hAnsi="Helvetica"/>
          <w:b/>
          <w:sz w:val="24"/>
          <w:szCs w:val="24"/>
        </w:rPr>
        <w:t>Interserve JNCC</w:t>
      </w:r>
    </w:p>
    <w:p w:rsidR="000369A3" w:rsidRDefault="000369A3" w:rsidP="00557A23">
      <w:pPr>
        <w:spacing w:after="0"/>
        <w:rPr>
          <w:rFonts w:ascii="Helvetica" w:hAnsi="Helvetica"/>
          <w:sz w:val="24"/>
          <w:szCs w:val="24"/>
        </w:rPr>
      </w:pPr>
    </w:p>
    <w:p w:rsidR="000369A3" w:rsidRDefault="008F2316" w:rsidP="00557A23">
      <w:pPr>
        <w:spacing w:after="0"/>
        <w:rPr>
          <w:rFonts w:ascii="Helvetica" w:hAnsi="Helvetica"/>
          <w:sz w:val="24"/>
          <w:szCs w:val="24"/>
        </w:rPr>
      </w:pPr>
      <w:r>
        <w:rPr>
          <w:rFonts w:ascii="Helvetica" w:hAnsi="Helvetica"/>
          <w:sz w:val="24"/>
          <w:szCs w:val="24"/>
        </w:rPr>
        <w:t>24 November 2016</w:t>
      </w:r>
    </w:p>
    <w:p w:rsidR="004942B1" w:rsidRPr="004942B1" w:rsidRDefault="004942B1" w:rsidP="00835C21">
      <w:pPr>
        <w:pStyle w:val="ListParagraph"/>
        <w:numPr>
          <w:ilvl w:val="0"/>
          <w:numId w:val="2"/>
        </w:numPr>
        <w:spacing w:after="0"/>
        <w:ind w:left="284" w:hanging="284"/>
        <w:rPr>
          <w:rFonts w:ascii="Helvetica" w:hAnsi="Helvetica"/>
          <w:sz w:val="24"/>
          <w:szCs w:val="24"/>
        </w:rPr>
      </w:pPr>
      <w:r w:rsidRPr="004942B1">
        <w:rPr>
          <w:rFonts w:ascii="Helvetica" w:hAnsi="Helvetica"/>
          <w:sz w:val="24"/>
          <w:szCs w:val="24"/>
        </w:rPr>
        <w:t>March 2017</w:t>
      </w:r>
    </w:p>
    <w:p w:rsidR="004942B1" w:rsidRPr="004942B1" w:rsidRDefault="004942B1" w:rsidP="004942B1">
      <w:pPr>
        <w:spacing w:after="0"/>
        <w:rPr>
          <w:rFonts w:ascii="Helvetica" w:hAnsi="Helvetica"/>
          <w:sz w:val="24"/>
          <w:szCs w:val="24"/>
        </w:rPr>
      </w:pPr>
      <w:r>
        <w:rPr>
          <w:rFonts w:ascii="Helvetica" w:hAnsi="Helvetica"/>
          <w:sz w:val="24"/>
          <w:szCs w:val="24"/>
        </w:rPr>
        <w:t>20 July 2017</w:t>
      </w:r>
    </w:p>
    <w:p w:rsidR="008F2316" w:rsidRDefault="008F2316" w:rsidP="00557A23">
      <w:pPr>
        <w:spacing w:after="0"/>
        <w:rPr>
          <w:rFonts w:ascii="Helvetica" w:hAnsi="Helvetica"/>
          <w:sz w:val="24"/>
          <w:szCs w:val="24"/>
        </w:rPr>
      </w:pPr>
    </w:p>
    <w:p w:rsidR="000369A3" w:rsidRPr="000369A3" w:rsidRDefault="000369A3" w:rsidP="00557A23">
      <w:pPr>
        <w:spacing w:after="0"/>
        <w:rPr>
          <w:rFonts w:ascii="Helvetica" w:hAnsi="Helvetica"/>
          <w:b/>
          <w:sz w:val="24"/>
          <w:szCs w:val="24"/>
        </w:rPr>
      </w:pPr>
      <w:r w:rsidRPr="000369A3">
        <w:rPr>
          <w:rFonts w:ascii="Helvetica" w:hAnsi="Helvetica"/>
          <w:b/>
          <w:sz w:val="24"/>
          <w:szCs w:val="24"/>
        </w:rPr>
        <w:t>Sodexo JNCC</w:t>
      </w:r>
    </w:p>
    <w:p w:rsidR="000369A3" w:rsidRDefault="000369A3" w:rsidP="00557A23">
      <w:pPr>
        <w:spacing w:after="0"/>
        <w:rPr>
          <w:rFonts w:ascii="Helvetica" w:hAnsi="Helvetica"/>
          <w:sz w:val="24"/>
          <w:szCs w:val="24"/>
        </w:rPr>
      </w:pPr>
    </w:p>
    <w:p w:rsidR="000369A3" w:rsidRPr="00266155" w:rsidRDefault="00774F03" w:rsidP="00835C21">
      <w:pPr>
        <w:pStyle w:val="ListParagraph"/>
        <w:numPr>
          <w:ilvl w:val="0"/>
          <w:numId w:val="33"/>
        </w:numPr>
        <w:spacing w:after="0"/>
        <w:ind w:left="426" w:hanging="426"/>
        <w:rPr>
          <w:rFonts w:ascii="Helvetica" w:hAnsi="Helvetica"/>
          <w:sz w:val="24"/>
          <w:szCs w:val="24"/>
        </w:rPr>
      </w:pPr>
      <w:r w:rsidRPr="00266155">
        <w:rPr>
          <w:rFonts w:ascii="Helvetica" w:hAnsi="Helvetica"/>
          <w:sz w:val="24"/>
          <w:szCs w:val="24"/>
        </w:rPr>
        <w:t>October 2016</w:t>
      </w:r>
    </w:p>
    <w:p w:rsidR="00BF7F15" w:rsidRPr="00266155" w:rsidRDefault="00266155" w:rsidP="00266155">
      <w:pPr>
        <w:spacing w:after="0"/>
        <w:rPr>
          <w:rFonts w:ascii="Helvetica" w:hAnsi="Helvetica"/>
          <w:sz w:val="24"/>
          <w:szCs w:val="24"/>
        </w:rPr>
      </w:pPr>
      <w:r>
        <w:rPr>
          <w:rFonts w:ascii="Helvetica" w:hAnsi="Helvetica"/>
          <w:sz w:val="24"/>
          <w:szCs w:val="24"/>
        </w:rPr>
        <w:t xml:space="preserve">11 </w:t>
      </w:r>
      <w:r w:rsidR="00BF7F15" w:rsidRPr="00266155">
        <w:rPr>
          <w:rFonts w:ascii="Helvetica" w:hAnsi="Helvetica"/>
          <w:sz w:val="24"/>
          <w:szCs w:val="24"/>
        </w:rPr>
        <w:t>January 2017</w:t>
      </w:r>
    </w:p>
    <w:p w:rsidR="00C15F85" w:rsidRPr="00266155" w:rsidRDefault="00266155" w:rsidP="00266155">
      <w:pPr>
        <w:spacing w:after="0"/>
        <w:rPr>
          <w:rFonts w:ascii="Helvetica" w:hAnsi="Helvetica"/>
          <w:sz w:val="24"/>
          <w:szCs w:val="24"/>
        </w:rPr>
      </w:pPr>
      <w:r>
        <w:rPr>
          <w:rFonts w:ascii="Helvetica" w:hAnsi="Helvetica"/>
          <w:sz w:val="24"/>
          <w:szCs w:val="24"/>
        </w:rPr>
        <w:t xml:space="preserve">4 </w:t>
      </w:r>
      <w:r w:rsidR="00C15F85" w:rsidRPr="00266155">
        <w:rPr>
          <w:rFonts w:ascii="Helvetica" w:hAnsi="Helvetica"/>
          <w:sz w:val="24"/>
          <w:szCs w:val="24"/>
        </w:rPr>
        <w:t>April 2017</w:t>
      </w:r>
    </w:p>
    <w:p w:rsidR="00783620" w:rsidRPr="00266155" w:rsidRDefault="00783620" w:rsidP="00835C21">
      <w:pPr>
        <w:pStyle w:val="ListParagraph"/>
        <w:numPr>
          <w:ilvl w:val="0"/>
          <w:numId w:val="32"/>
        </w:numPr>
        <w:spacing w:after="0"/>
        <w:ind w:left="284" w:hanging="284"/>
        <w:rPr>
          <w:rFonts w:ascii="Helvetica" w:hAnsi="Helvetica"/>
          <w:sz w:val="24"/>
          <w:szCs w:val="24"/>
        </w:rPr>
      </w:pPr>
      <w:r w:rsidRPr="00266155">
        <w:rPr>
          <w:rFonts w:ascii="Helvetica" w:hAnsi="Helvetica"/>
          <w:sz w:val="24"/>
          <w:szCs w:val="24"/>
        </w:rPr>
        <w:t>July 2017</w:t>
      </w:r>
    </w:p>
    <w:p w:rsidR="00266155" w:rsidRPr="00266155" w:rsidRDefault="00266155" w:rsidP="00266155">
      <w:pPr>
        <w:spacing w:after="0"/>
        <w:rPr>
          <w:rFonts w:ascii="Helvetica" w:hAnsi="Helvetica"/>
          <w:sz w:val="24"/>
          <w:szCs w:val="24"/>
        </w:rPr>
      </w:pPr>
      <w:r>
        <w:rPr>
          <w:rFonts w:ascii="Helvetica" w:hAnsi="Helvetica"/>
          <w:sz w:val="24"/>
          <w:szCs w:val="24"/>
        </w:rPr>
        <w:t>19 September</w:t>
      </w:r>
    </w:p>
    <w:p w:rsidR="00266155" w:rsidRPr="00266155" w:rsidRDefault="00266155" w:rsidP="00266155">
      <w:pPr>
        <w:spacing w:after="0"/>
        <w:rPr>
          <w:rFonts w:ascii="Helvetica" w:hAnsi="Helvetica"/>
          <w:sz w:val="24"/>
          <w:szCs w:val="24"/>
        </w:rPr>
      </w:pPr>
    </w:p>
    <w:p w:rsidR="00B36154" w:rsidRDefault="00B36154" w:rsidP="00557A23">
      <w:pPr>
        <w:spacing w:after="0"/>
        <w:rPr>
          <w:rFonts w:ascii="Helvetica" w:hAnsi="Helvetica"/>
          <w:sz w:val="24"/>
          <w:szCs w:val="24"/>
        </w:rPr>
      </w:pPr>
    </w:p>
    <w:p w:rsidR="00B36154" w:rsidRPr="00E54CA1" w:rsidRDefault="00B36154" w:rsidP="00557A23">
      <w:pPr>
        <w:spacing w:after="0"/>
        <w:rPr>
          <w:rFonts w:ascii="Helvetica" w:hAnsi="Helvetica"/>
          <w:sz w:val="24"/>
          <w:szCs w:val="24"/>
        </w:rPr>
      </w:pPr>
    </w:p>
    <w:p w:rsidR="00557A23" w:rsidRPr="00A275E2" w:rsidRDefault="00557A23" w:rsidP="00557A23">
      <w:pPr>
        <w:spacing w:after="0"/>
        <w:rPr>
          <w:rFonts w:ascii="Helvetica" w:hAnsi="Helvetica"/>
          <w:sz w:val="24"/>
          <w:szCs w:val="24"/>
        </w:rPr>
      </w:pPr>
    </w:p>
    <w:p w:rsidR="00557A23" w:rsidRDefault="00557A23" w:rsidP="00557A23">
      <w:pPr>
        <w:spacing w:after="0"/>
        <w:rPr>
          <w:rFonts w:ascii="Helvetica" w:hAnsi="Helvetica"/>
          <w:b/>
          <w:sz w:val="24"/>
          <w:szCs w:val="24"/>
        </w:rPr>
      </w:pPr>
    </w:p>
    <w:p w:rsidR="00557A23" w:rsidRDefault="00557A23" w:rsidP="00557A23">
      <w:pPr>
        <w:spacing w:after="0"/>
        <w:rPr>
          <w:rFonts w:ascii="Helvetica" w:hAnsi="Helvetica"/>
          <w:b/>
          <w:sz w:val="24"/>
          <w:szCs w:val="24"/>
        </w:rPr>
      </w:pPr>
    </w:p>
    <w:p w:rsidR="00557A23" w:rsidRDefault="00557A23" w:rsidP="00557A23">
      <w:pPr>
        <w:spacing w:after="0"/>
        <w:rPr>
          <w:rFonts w:ascii="Helvetica" w:hAnsi="Helvetica"/>
          <w:b/>
          <w:sz w:val="24"/>
          <w:szCs w:val="24"/>
        </w:rPr>
      </w:pPr>
    </w:p>
    <w:p w:rsidR="00557A23" w:rsidRDefault="00557A23" w:rsidP="00557A23">
      <w:pPr>
        <w:spacing w:after="0"/>
        <w:rPr>
          <w:rFonts w:ascii="Helvetica" w:hAnsi="Helvetica"/>
          <w:b/>
          <w:sz w:val="24"/>
          <w:szCs w:val="24"/>
        </w:rPr>
      </w:pPr>
    </w:p>
    <w:p w:rsidR="00557A23" w:rsidRDefault="00557A23" w:rsidP="00557A23">
      <w:pPr>
        <w:spacing w:after="0"/>
        <w:rPr>
          <w:rFonts w:ascii="Helvetica" w:hAnsi="Helvetica"/>
          <w:b/>
          <w:sz w:val="24"/>
          <w:szCs w:val="24"/>
        </w:rPr>
      </w:pPr>
    </w:p>
    <w:p w:rsidR="00557A23" w:rsidRDefault="00557A23" w:rsidP="00557A23">
      <w:pPr>
        <w:spacing w:after="0"/>
        <w:rPr>
          <w:rFonts w:ascii="Helvetica" w:hAnsi="Helvetica"/>
          <w:b/>
          <w:sz w:val="24"/>
          <w:szCs w:val="24"/>
        </w:rPr>
      </w:pPr>
    </w:p>
    <w:p w:rsidR="00557A23" w:rsidRDefault="00557A23" w:rsidP="00557A23">
      <w:pPr>
        <w:rPr>
          <w:rFonts w:ascii="Helvetica" w:hAnsi="Helvetica"/>
          <w:b/>
          <w:sz w:val="24"/>
          <w:szCs w:val="24"/>
        </w:rPr>
      </w:pPr>
      <w:r>
        <w:rPr>
          <w:rFonts w:ascii="Helvetica" w:hAnsi="Helvetica"/>
          <w:b/>
          <w:sz w:val="24"/>
          <w:szCs w:val="24"/>
        </w:rPr>
        <w:br w:type="page"/>
      </w:r>
    </w:p>
    <w:p w:rsidR="00557A23" w:rsidRDefault="00557A23" w:rsidP="00557A23">
      <w:pPr>
        <w:spacing w:after="0"/>
        <w:rPr>
          <w:rFonts w:ascii="Helvetica" w:hAnsi="Helvetica"/>
          <w:b/>
          <w:sz w:val="24"/>
          <w:szCs w:val="24"/>
        </w:rPr>
      </w:pPr>
      <w:r>
        <w:rPr>
          <w:rFonts w:ascii="Helvetica" w:hAnsi="Helvetica"/>
          <w:b/>
          <w:sz w:val="24"/>
          <w:szCs w:val="24"/>
        </w:rPr>
        <w:lastRenderedPageBreak/>
        <w:t>Appendix G</w:t>
      </w:r>
    </w:p>
    <w:p w:rsidR="00557A23" w:rsidRDefault="00557A23" w:rsidP="00557A23">
      <w:pPr>
        <w:spacing w:after="0"/>
        <w:rPr>
          <w:rFonts w:ascii="Helvetica" w:hAnsi="Helvetica"/>
          <w:b/>
          <w:sz w:val="24"/>
          <w:szCs w:val="24"/>
        </w:rPr>
      </w:pPr>
    </w:p>
    <w:p w:rsidR="00557A23" w:rsidRPr="00C03AB0" w:rsidRDefault="00557A23" w:rsidP="00557A23">
      <w:pPr>
        <w:spacing w:after="0"/>
        <w:rPr>
          <w:rFonts w:ascii="Helvetica" w:hAnsi="Helvetica"/>
          <w:b/>
          <w:sz w:val="28"/>
          <w:szCs w:val="28"/>
        </w:rPr>
      </w:pPr>
      <w:r w:rsidRPr="00C03AB0">
        <w:rPr>
          <w:rFonts w:ascii="Helvetica" w:hAnsi="Helvetica"/>
          <w:b/>
          <w:sz w:val="28"/>
          <w:szCs w:val="28"/>
        </w:rPr>
        <w:t>Servic</w:t>
      </w:r>
      <w:r w:rsidR="00C20BB0" w:rsidRPr="00C03AB0">
        <w:rPr>
          <w:rFonts w:ascii="Helvetica" w:hAnsi="Helvetica"/>
          <w:b/>
          <w:sz w:val="28"/>
          <w:szCs w:val="28"/>
        </w:rPr>
        <w:t>e Group Circulars – October 2017- August 2017</w:t>
      </w:r>
    </w:p>
    <w:p w:rsidR="00557A23" w:rsidRPr="006A71FA" w:rsidRDefault="00557A23" w:rsidP="00557A23">
      <w:pPr>
        <w:spacing w:after="0"/>
        <w:rPr>
          <w:rFonts w:ascii="Helvetica" w:hAnsi="Helvetica"/>
          <w:sz w:val="24"/>
          <w:szCs w:val="24"/>
        </w:rPr>
      </w:pPr>
      <w:r>
        <w:rPr>
          <w:rFonts w:ascii="Helvetica" w:hAnsi="Helvetica"/>
          <w:sz w:val="24"/>
          <w:szCs w:val="24"/>
        </w:rPr>
        <w:t>Over this period, the Service Group sent ou</w:t>
      </w:r>
      <w:r w:rsidRPr="0015463F">
        <w:rPr>
          <w:rFonts w:ascii="Helvetica" w:hAnsi="Helvetica"/>
          <w:sz w:val="24"/>
          <w:szCs w:val="24"/>
        </w:rPr>
        <w:t xml:space="preserve">t </w:t>
      </w:r>
      <w:r w:rsidR="0015463F" w:rsidRPr="0015463F">
        <w:rPr>
          <w:rFonts w:ascii="Helvetica" w:hAnsi="Helvetica"/>
          <w:sz w:val="24"/>
          <w:szCs w:val="24"/>
        </w:rPr>
        <w:t>numerous</w:t>
      </w:r>
      <w:r w:rsidRPr="0015463F">
        <w:rPr>
          <w:rFonts w:ascii="Helvetica" w:hAnsi="Helvetica"/>
          <w:sz w:val="24"/>
          <w:szCs w:val="24"/>
        </w:rPr>
        <w:t xml:space="preserve"> formal communications t</w:t>
      </w:r>
      <w:r>
        <w:rPr>
          <w:rFonts w:ascii="Helvetica" w:hAnsi="Helvetica"/>
          <w:sz w:val="24"/>
          <w:szCs w:val="24"/>
        </w:rPr>
        <w:t>o branches, regions and activists. Here is the full list of what was sent out, plus a list of Service Group press releases.</w:t>
      </w:r>
    </w:p>
    <w:p w:rsidR="00557A23" w:rsidRDefault="00557A23" w:rsidP="00557A23">
      <w:pPr>
        <w:spacing w:after="0"/>
        <w:rPr>
          <w:rFonts w:ascii="Helvetica" w:hAnsi="Helvetica"/>
          <w:b/>
          <w:sz w:val="24"/>
          <w:szCs w:val="24"/>
        </w:rPr>
      </w:pPr>
    </w:p>
    <w:p w:rsidR="00557A23" w:rsidRDefault="00557A23" w:rsidP="00557A23">
      <w:pPr>
        <w:spacing w:after="0"/>
        <w:rPr>
          <w:rFonts w:ascii="Helvetica" w:hAnsi="Helvetica"/>
          <w:b/>
          <w:sz w:val="24"/>
          <w:szCs w:val="24"/>
        </w:rPr>
      </w:pPr>
      <w:r>
        <w:rPr>
          <w:rFonts w:ascii="Helvetica" w:hAnsi="Helvetica"/>
          <w:b/>
          <w:sz w:val="24"/>
          <w:szCs w:val="24"/>
        </w:rPr>
        <w:t>UNISON Police Staff Circulars</w:t>
      </w:r>
    </w:p>
    <w:p w:rsidR="00557A23" w:rsidRDefault="00557A23" w:rsidP="00557A23">
      <w:pPr>
        <w:spacing w:after="0"/>
        <w:rPr>
          <w:rFonts w:ascii="Helvetica" w:hAnsi="Helvetica"/>
          <w:b/>
          <w:sz w:val="24"/>
          <w:szCs w:val="24"/>
        </w:rPr>
      </w:pPr>
    </w:p>
    <w:p w:rsidR="00557A23" w:rsidRDefault="00557A23" w:rsidP="00557A23">
      <w:pPr>
        <w:spacing w:after="0"/>
        <w:rPr>
          <w:rFonts w:ascii="Helvetica" w:hAnsi="Helvetica"/>
          <w:b/>
        </w:rPr>
      </w:pPr>
      <w:r>
        <w:rPr>
          <w:rFonts w:ascii="Helvetica" w:hAnsi="Helvetica"/>
          <w:b/>
        </w:rPr>
        <w:t>Circular No.</w:t>
      </w:r>
      <w:r>
        <w:rPr>
          <w:rFonts w:ascii="Helvetica" w:hAnsi="Helvetica"/>
          <w:b/>
        </w:rPr>
        <w:tab/>
      </w:r>
      <w:r>
        <w:rPr>
          <w:rFonts w:ascii="Helvetica" w:hAnsi="Helvetica"/>
          <w:b/>
        </w:rPr>
        <w:tab/>
        <w:t>Title</w:t>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sidRPr="00E54CA1">
        <w:rPr>
          <w:rFonts w:ascii="Helvetica" w:hAnsi="Helvetica"/>
          <w:b/>
        </w:rPr>
        <w:t>Date Sent</w:t>
      </w:r>
    </w:p>
    <w:p w:rsidR="00C20BB0" w:rsidRDefault="00C20BB0" w:rsidP="00557A23">
      <w:pPr>
        <w:spacing w:after="0"/>
        <w:rPr>
          <w:rFonts w:ascii="Helvetica" w:hAnsi="Helvetica"/>
        </w:rPr>
      </w:pPr>
      <w:r>
        <w:rPr>
          <w:rFonts w:ascii="Helvetica" w:hAnsi="Helvetica"/>
        </w:rPr>
        <w:t>POL/15/2016</w:t>
      </w:r>
      <w:r>
        <w:rPr>
          <w:rFonts w:ascii="Helvetica" w:hAnsi="Helvetica"/>
        </w:rPr>
        <w:tab/>
      </w:r>
      <w:r>
        <w:rPr>
          <w:rFonts w:ascii="Helvetica" w:hAnsi="Helvetica"/>
        </w:rPr>
        <w:tab/>
        <w:t>PSC Pay &amp; Reward Review ballot</w:t>
      </w:r>
      <w:r>
        <w:rPr>
          <w:rFonts w:ascii="Helvetica" w:hAnsi="Helvetica"/>
        </w:rPr>
        <w:tab/>
      </w:r>
      <w:r>
        <w:rPr>
          <w:rFonts w:ascii="Helvetica" w:hAnsi="Helvetica"/>
        </w:rPr>
        <w:tab/>
      </w:r>
      <w:r>
        <w:rPr>
          <w:rFonts w:ascii="Helvetica" w:hAnsi="Helvetica"/>
        </w:rPr>
        <w:tab/>
        <w:t>12 December 2016</w:t>
      </w:r>
    </w:p>
    <w:p w:rsidR="00557A23" w:rsidRDefault="00B36154" w:rsidP="00557A23">
      <w:pPr>
        <w:spacing w:after="0"/>
        <w:rPr>
          <w:rFonts w:ascii="Helvetica" w:hAnsi="Helvetica"/>
        </w:rPr>
      </w:pPr>
      <w:r>
        <w:rPr>
          <w:rFonts w:ascii="Helvetica" w:hAnsi="Helvetica"/>
        </w:rPr>
        <w:t>POL/01/2017</w:t>
      </w:r>
      <w:r w:rsidR="00703891">
        <w:rPr>
          <w:rFonts w:ascii="Helvetica" w:hAnsi="Helvetica"/>
        </w:rPr>
        <w:tab/>
      </w:r>
      <w:r w:rsidR="00703891">
        <w:rPr>
          <w:rFonts w:ascii="Helvetica" w:hAnsi="Helvetica"/>
        </w:rPr>
        <w:tab/>
        <w:t>Police Staff Council Handbook ballot</w:t>
      </w:r>
      <w:r w:rsidR="00703891">
        <w:rPr>
          <w:rFonts w:ascii="Helvetica" w:hAnsi="Helvetica"/>
        </w:rPr>
        <w:tab/>
      </w:r>
      <w:r w:rsidR="00703891">
        <w:rPr>
          <w:rFonts w:ascii="Helvetica" w:hAnsi="Helvetica"/>
        </w:rPr>
        <w:tab/>
      </w:r>
      <w:r w:rsidR="00703891">
        <w:rPr>
          <w:rFonts w:ascii="Helvetica" w:hAnsi="Helvetica"/>
        </w:rPr>
        <w:tab/>
        <w:t>11 January 2017</w:t>
      </w:r>
    </w:p>
    <w:p w:rsidR="00B36154" w:rsidRDefault="00B36154" w:rsidP="00557A23">
      <w:pPr>
        <w:spacing w:after="0"/>
        <w:rPr>
          <w:rFonts w:ascii="Helvetica" w:hAnsi="Helvetica"/>
        </w:rPr>
      </w:pPr>
      <w:r>
        <w:rPr>
          <w:rFonts w:ascii="Helvetica" w:hAnsi="Helvetica"/>
        </w:rPr>
        <w:t>POL/02/2017</w:t>
      </w:r>
      <w:r w:rsidR="00703891">
        <w:rPr>
          <w:rFonts w:ascii="Helvetica" w:hAnsi="Helvetica"/>
        </w:rPr>
        <w:tab/>
      </w:r>
      <w:r w:rsidR="00703891">
        <w:rPr>
          <w:rFonts w:ascii="Helvetica" w:hAnsi="Helvetica"/>
        </w:rPr>
        <w:tab/>
        <w:t>Draft UNISON NBPA protocol</w:t>
      </w:r>
      <w:r w:rsidR="00703891">
        <w:rPr>
          <w:rFonts w:ascii="Helvetica" w:hAnsi="Helvetica"/>
        </w:rPr>
        <w:tab/>
      </w:r>
      <w:r w:rsidR="00703891">
        <w:rPr>
          <w:rFonts w:ascii="Helvetica" w:hAnsi="Helvetica"/>
        </w:rPr>
        <w:tab/>
      </w:r>
      <w:r w:rsidR="00703891">
        <w:rPr>
          <w:rFonts w:ascii="Helvetica" w:hAnsi="Helvetica"/>
        </w:rPr>
        <w:tab/>
        <w:t>17 January 2017</w:t>
      </w:r>
    </w:p>
    <w:p w:rsidR="00B36154" w:rsidRDefault="00B36154" w:rsidP="00557A23">
      <w:pPr>
        <w:spacing w:after="0"/>
        <w:rPr>
          <w:rFonts w:ascii="Helvetica" w:hAnsi="Helvetica"/>
        </w:rPr>
      </w:pPr>
      <w:r>
        <w:rPr>
          <w:rFonts w:ascii="Helvetica" w:hAnsi="Helvetica"/>
        </w:rPr>
        <w:t>POL/03/2017</w:t>
      </w:r>
      <w:r w:rsidR="00703891">
        <w:rPr>
          <w:rFonts w:ascii="Helvetica" w:hAnsi="Helvetica"/>
        </w:rPr>
        <w:tab/>
      </w:r>
      <w:r w:rsidR="00703891">
        <w:rPr>
          <w:rFonts w:ascii="Helvetica" w:hAnsi="Helvetica"/>
        </w:rPr>
        <w:tab/>
        <w:t>Parliamentary Home Affairs Committee inquiry</w:t>
      </w:r>
      <w:r w:rsidR="00703891">
        <w:rPr>
          <w:rFonts w:ascii="Helvetica" w:hAnsi="Helvetica"/>
        </w:rPr>
        <w:tab/>
        <w:t>27 January 2017</w:t>
      </w:r>
    </w:p>
    <w:p w:rsidR="00B36154" w:rsidRDefault="00B36154" w:rsidP="00557A23">
      <w:pPr>
        <w:spacing w:after="0"/>
        <w:rPr>
          <w:rFonts w:ascii="Helvetica" w:hAnsi="Helvetica"/>
        </w:rPr>
      </w:pPr>
      <w:r>
        <w:rPr>
          <w:rFonts w:ascii="Helvetica" w:hAnsi="Helvetica"/>
        </w:rPr>
        <w:t>POL/04/2017</w:t>
      </w:r>
      <w:r w:rsidR="00703891">
        <w:rPr>
          <w:rFonts w:ascii="Helvetica" w:hAnsi="Helvetica"/>
        </w:rPr>
        <w:tab/>
      </w:r>
      <w:r w:rsidR="00703891">
        <w:rPr>
          <w:rFonts w:ascii="Helvetica" w:hAnsi="Helvetica"/>
        </w:rPr>
        <w:tab/>
        <w:t>Merger of police and fire services</w:t>
      </w:r>
      <w:r w:rsidR="00703891">
        <w:rPr>
          <w:rFonts w:ascii="Helvetica" w:hAnsi="Helvetica"/>
        </w:rPr>
        <w:tab/>
      </w:r>
      <w:r w:rsidR="00703891">
        <w:rPr>
          <w:rFonts w:ascii="Helvetica" w:hAnsi="Helvetica"/>
        </w:rPr>
        <w:tab/>
      </w:r>
      <w:r w:rsidR="00703891">
        <w:rPr>
          <w:rFonts w:ascii="Helvetica" w:hAnsi="Helvetica"/>
        </w:rPr>
        <w:tab/>
        <w:t>21 February 2017</w:t>
      </w:r>
    </w:p>
    <w:p w:rsidR="00B36154" w:rsidRDefault="00B36154" w:rsidP="00557A23">
      <w:pPr>
        <w:spacing w:after="0"/>
        <w:rPr>
          <w:rFonts w:ascii="Helvetica" w:hAnsi="Helvetica"/>
        </w:rPr>
      </w:pPr>
      <w:r>
        <w:rPr>
          <w:rFonts w:ascii="Helvetica" w:hAnsi="Helvetica"/>
        </w:rPr>
        <w:t>POL/05/2017</w:t>
      </w:r>
      <w:r w:rsidR="00703891">
        <w:rPr>
          <w:rFonts w:ascii="Helvetica" w:hAnsi="Helvetica"/>
        </w:rPr>
        <w:tab/>
      </w:r>
      <w:r w:rsidR="00703891">
        <w:rPr>
          <w:rFonts w:ascii="Helvetica" w:hAnsi="Helvetica"/>
        </w:rPr>
        <w:tab/>
        <w:t>License to practice and professional registration</w:t>
      </w:r>
      <w:r w:rsidR="00703891">
        <w:rPr>
          <w:rFonts w:ascii="Helvetica" w:hAnsi="Helvetica"/>
        </w:rPr>
        <w:tab/>
        <w:t>7 March 2017</w:t>
      </w:r>
    </w:p>
    <w:p w:rsidR="00B36154" w:rsidRDefault="00B36154" w:rsidP="00557A23">
      <w:pPr>
        <w:spacing w:after="0"/>
        <w:rPr>
          <w:rFonts w:ascii="Helvetica" w:hAnsi="Helvetica"/>
        </w:rPr>
      </w:pPr>
      <w:r>
        <w:rPr>
          <w:rFonts w:ascii="Helvetica" w:hAnsi="Helvetica"/>
        </w:rPr>
        <w:t>POL/06/2017</w:t>
      </w:r>
      <w:r w:rsidR="00703891">
        <w:rPr>
          <w:rFonts w:ascii="Helvetica" w:hAnsi="Helvetica"/>
        </w:rPr>
        <w:tab/>
      </w:r>
      <w:r w:rsidR="00703891">
        <w:rPr>
          <w:rFonts w:ascii="Helvetica" w:hAnsi="Helvetica"/>
        </w:rPr>
        <w:tab/>
        <w:t>Apprentices questionnaire</w:t>
      </w:r>
      <w:r w:rsidR="00703891">
        <w:rPr>
          <w:rFonts w:ascii="Helvetica" w:hAnsi="Helvetica"/>
        </w:rPr>
        <w:tab/>
      </w:r>
      <w:r w:rsidR="00703891">
        <w:rPr>
          <w:rFonts w:ascii="Helvetica" w:hAnsi="Helvetica"/>
        </w:rPr>
        <w:tab/>
      </w:r>
      <w:r w:rsidR="00703891">
        <w:rPr>
          <w:rFonts w:ascii="Helvetica" w:hAnsi="Helvetica"/>
        </w:rPr>
        <w:tab/>
      </w:r>
      <w:r w:rsidR="00703891">
        <w:rPr>
          <w:rFonts w:ascii="Helvetica" w:hAnsi="Helvetica"/>
        </w:rPr>
        <w:tab/>
        <w:t>16 March 2017</w:t>
      </w:r>
    </w:p>
    <w:p w:rsidR="00B36154" w:rsidRDefault="00B36154" w:rsidP="00557A23">
      <w:pPr>
        <w:spacing w:after="0"/>
        <w:rPr>
          <w:rFonts w:ascii="Helvetica" w:hAnsi="Helvetica"/>
        </w:rPr>
      </w:pPr>
      <w:r>
        <w:rPr>
          <w:rFonts w:ascii="Helvetica" w:hAnsi="Helvetica"/>
        </w:rPr>
        <w:t>POL/07/2017</w:t>
      </w:r>
      <w:r w:rsidR="00703891">
        <w:rPr>
          <w:rFonts w:ascii="Helvetica" w:hAnsi="Helvetica"/>
        </w:rPr>
        <w:tab/>
      </w:r>
      <w:r w:rsidR="00703891">
        <w:rPr>
          <w:rFonts w:ascii="Helvetica" w:hAnsi="Helvetica"/>
        </w:rPr>
        <w:tab/>
        <w:t>Pay consultation</w:t>
      </w:r>
      <w:r w:rsidR="00703891">
        <w:rPr>
          <w:rFonts w:ascii="Helvetica" w:hAnsi="Helvetica"/>
        </w:rPr>
        <w:tab/>
      </w:r>
      <w:r w:rsidR="00703891">
        <w:rPr>
          <w:rFonts w:ascii="Helvetica" w:hAnsi="Helvetica"/>
        </w:rPr>
        <w:tab/>
      </w:r>
      <w:r w:rsidR="00703891">
        <w:rPr>
          <w:rFonts w:ascii="Helvetica" w:hAnsi="Helvetica"/>
        </w:rPr>
        <w:tab/>
      </w:r>
      <w:r w:rsidR="00703891">
        <w:rPr>
          <w:rFonts w:ascii="Helvetica" w:hAnsi="Helvetica"/>
        </w:rPr>
        <w:tab/>
      </w:r>
      <w:r w:rsidR="00703891">
        <w:rPr>
          <w:rFonts w:ascii="Helvetica" w:hAnsi="Helvetica"/>
        </w:rPr>
        <w:tab/>
        <w:t>18 April 2017</w:t>
      </w:r>
    </w:p>
    <w:p w:rsidR="00B36154" w:rsidRDefault="00B36154" w:rsidP="00557A23">
      <w:pPr>
        <w:spacing w:after="0"/>
        <w:rPr>
          <w:rFonts w:ascii="Helvetica" w:hAnsi="Helvetica"/>
        </w:rPr>
      </w:pPr>
      <w:r>
        <w:rPr>
          <w:rFonts w:ascii="Helvetica" w:hAnsi="Helvetica"/>
        </w:rPr>
        <w:t>POL/08/2017</w:t>
      </w:r>
      <w:r w:rsidR="00703891">
        <w:rPr>
          <w:rFonts w:ascii="Helvetica" w:hAnsi="Helvetica"/>
        </w:rPr>
        <w:tab/>
      </w:r>
      <w:r w:rsidR="00703891">
        <w:rPr>
          <w:rFonts w:ascii="Helvetica" w:hAnsi="Helvetica"/>
        </w:rPr>
        <w:tab/>
        <w:t>Flexible working</w:t>
      </w:r>
      <w:r w:rsidR="00703891">
        <w:rPr>
          <w:rFonts w:ascii="Helvetica" w:hAnsi="Helvetica"/>
        </w:rPr>
        <w:tab/>
      </w:r>
      <w:r w:rsidR="00703891">
        <w:rPr>
          <w:rFonts w:ascii="Helvetica" w:hAnsi="Helvetica"/>
        </w:rPr>
        <w:tab/>
      </w:r>
      <w:r w:rsidR="00703891">
        <w:rPr>
          <w:rFonts w:ascii="Helvetica" w:hAnsi="Helvetica"/>
        </w:rPr>
        <w:tab/>
      </w:r>
      <w:r w:rsidR="00703891">
        <w:rPr>
          <w:rFonts w:ascii="Helvetica" w:hAnsi="Helvetica"/>
        </w:rPr>
        <w:tab/>
      </w:r>
      <w:r w:rsidR="00703891">
        <w:rPr>
          <w:rFonts w:ascii="Helvetica" w:hAnsi="Helvetica"/>
        </w:rPr>
        <w:tab/>
        <w:t>20 April 2017</w:t>
      </w:r>
    </w:p>
    <w:p w:rsidR="00B36154" w:rsidRDefault="00B36154" w:rsidP="00557A23">
      <w:pPr>
        <w:spacing w:after="0"/>
        <w:rPr>
          <w:rFonts w:ascii="Helvetica" w:hAnsi="Helvetica"/>
        </w:rPr>
      </w:pPr>
      <w:r>
        <w:rPr>
          <w:rFonts w:ascii="Helvetica" w:hAnsi="Helvetica"/>
        </w:rPr>
        <w:t>POL/09/2017</w:t>
      </w:r>
      <w:r w:rsidR="00703891">
        <w:rPr>
          <w:rFonts w:ascii="Helvetica" w:hAnsi="Helvetica"/>
        </w:rPr>
        <w:tab/>
      </w:r>
      <w:r w:rsidR="00703891">
        <w:rPr>
          <w:rFonts w:ascii="Helvetica" w:hAnsi="Helvetica"/>
        </w:rPr>
        <w:tab/>
        <w:t>Mental health matters</w:t>
      </w:r>
      <w:r w:rsidR="00703891">
        <w:rPr>
          <w:rFonts w:ascii="Helvetica" w:hAnsi="Helvetica"/>
        </w:rPr>
        <w:tab/>
      </w:r>
      <w:r w:rsidR="00703891">
        <w:rPr>
          <w:rFonts w:ascii="Helvetica" w:hAnsi="Helvetica"/>
        </w:rPr>
        <w:tab/>
      </w:r>
      <w:r w:rsidR="00703891">
        <w:rPr>
          <w:rFonts w:ascii="Helvetica" w:hAnsi="Helvetica"/>
        </w:rPr>
        <w:tab/>
      </w:r>
      <w:r w:rsidR="00703891">
        <w:rPr>
          <w:rFonts w:ascii="Helvetica" w:hAnsi="Helvetica"/>
        </w:rPr>
        <w:tab/>
      </w:r>
      <w:r w:rsidR="00703891">
        <w:rPr>
          <w:rFonts w:ascii="Helvetica" w:hAnsi="Helvetica"/>
        </w:rPr>
        <w:tab/>
        <w:t>15 May 2017</w:t>
      </w:r>
    </w:p>
    <w:p w:rsidR="00B36154" w:rsidRDefault="00B36154" w:rsidP="00557A23">
      <w:pPr>
        <w:spacing w:after="0"/>
        <w:rPr>
          <w:rFonts w:ascii="Helvetica" w:hAnsi="Helvetica"/>
        </w:rPr>
      </w:pPr>
      <w:r>
        <w:rPr>
          <w:rFonts w:ascii="Helvetica" w:hAnsi="Helvetica"/>
        </w:rPr>
        <w:t>POL10/2017</w:t>
      </w:r>
      <w:r w:rsidR="00703891">
        <w:rPr>
          <w:rFonts w:ascii="Helvetica" w:hAnsi="Helvetica"/>
        </w:rPr>
        <w:tab/>
      </w:r>
      <w:r w:rsidR="00703891">
        <w:rPr>
          <w:rFonts w:ascii="Helvetica" w:hAnsi="Helvetica"/>
        </w:rPr>
        <w:tab/>
        <w:t>Maternity leave claims</w:t>
      </w:r>
      <w:r w:rsidR="00703891">
        <w:rPr>
          <w:rFonts w:ascii="Helvetica" w:hAnsi="Helvetica"/>
        </w:rPr>
        <w:tab/>
      </w:r>
      <w:r w:rsidR="00703891">
        <w:rPr>
          <w:rFonts w:ascii="Helvetica" w:hAnsi="Helvetica"/>
        </w:rPr>
        <w:tab/>
      </w:r>
      <w:r w:rsidR="00703891">
        <w:rPr>
          <w:rFonts w:ascii="Helvetica" w:hAnsi="Helvetica"/>
        </w:rPr>
        <w:tab/>
      </w:r>
      <w:r w:rsidR="00703891">
        <w:rPr>
          <w:rFonts w:ascii="Helvetica" w:hAnsi="Helvetica"/>
        </w:rPr>
        <w:tab/>
        <w:t>2 June 2017</w:t>
      </w:r>
    </w:p>
    <w:p w:rsidR="00B36154" w:rsidRDefault="00B36154" w:rsidP="00557A23">
      <w:pPr>
        <w:spacing w:after="0"/>
        <w:rPr>
          <w:rFonts w:ascii="Helvetica" w:hAnsi="Helvetica"/>
        </w:rPr>
      </w:pPr>
      <w:r>
        <w:rPr>
          <w:rFonts w:ascii="Helvetica" w:hAnsi="Helvetica"/>
        </w:rPr>
        <w:t>POL/11/2017</w:t>
      </w:r>
      <w:r w:rsidR="00703891">
        <w:rPr>
          <w:rFonts w:ascii="Helvetica" w:hAnsi="Helvetica"/>
        </w:rPr>
        <w:tab/>
      </w:r>
      <w:r w:rsidR="00703891">
        <w:rPr>
          <w:rFonts w:ascii="Helvetica" w:hAnsi="Helvetica"/>
        </w:rPr>
        <w:tab/>
        <w:t>Adoption pay entitlemen</w:t>
      </w:r>
      <w:r w:rsidR="0054334A">
        <w:rPr>
          <w:rFonts w:ascii="Helvetica" w:hAnsi="Helvetica"/>
        </w:rPr>
        <w:t>ts</w:t>
      </w:r>
      <w:r w:rsidR="0054334A">
        <w:rPr>
          <w:rFonts w:ascii="Helvetica" w:hAnsi="Helvetica"/>
        </w:rPr>
        <w:tab/>
      </w:r>
      <w:r w:rsidR="0054334A">
        <w:rPr>
          <w:rFonts w:ascii="Helvetica" w:hAnsi="Helvetica"/>
        </w:rPr>
        <w:tab/>
      </w:r>
      <w:r w:rsidR="0054334A">
        <w:rPr>
          <w:rFonts w:ascii="Helvetica" w:hAnsi="Helvetica"/>
        </w:rPr>
        <w:tab/>
      </w:r>
      <w:r w:rsidR="0054334A">
        <w:rPr>
          <w:rFonts w:ascii="Helvetica" w:hAnsi="Helvetica"/>
        </w:rPr>
        <w:tab/>
        <w:t>5 June</w:t>
      </w:r>
      <w:r w:rsidR="00703891">
        <w:rPr>
          <w:rFonts w:ascii="Helvetica" w:hAnsi="Helvetica"/>
        </w:rPr>
        <w:t xml:space="preserve"> 2017</w:t>
      </w:r>
    </w:p>
    <w:p w:rsidR="00B36154" w:rsidRDefault="00B36154" w:rsidP="00557A23">
      <w:pPr>
        <w:spacing w:after="0"/>
        <w:rPr>
          <w:rFonts w:ascii="Helvetica" w:hAnsi="Helvetica"/>
        </w:rPr>
      </w:pPr>
      <w:r>
        <w:rPr>
          <w:rFonts w:ascii="Helvetica" w:hAnsi="Helvetica"/>
        </w:rPr>
        <w:t>POL/12/2017</w:t>
      </w:r>
      <w:r w:rsidR="00703891">
        <w:rPr>
          <w:rFonts w:ascii="Helvetica" w:hAnsi="Helvetica"/>
        </w:rPr>
        <w:tab/>
      </w:r>
      <w:r w:rsidR="00703891">
        <w:rPr>
          <w:rFonts w:ascii="Helvetica" w:hAnsi="Helvetica"/>
        </w:rPr>
        <w:tab/>
        <w:t>PSC maternity &amp; a</w:t>
      </w:r>
      <w:r w:rsidR="0054334A">
        <w:rPr>
          <w:rFonts w:ascii="Helvetica" w:hAnsi="Helvetica"/>
        </w:rPr>
        <w:t>doption pay entitlements</w:t>
      </w:r>
      <w:r w:rsidR="0054334A">
        <w:rPr>
          <w:rFonts w:ascii="Helvetica" w:hAnsi="Helvetica"/>
        </w:rPr>
        <w:tab/>
      </w:r>
      <w:r w:rsidR="0054334A">
        <w:rPr>
          <w:rFonts w:ascii="Helvetica" w:hAnsi="Helvetica"/>
        </w:rPr>
        <w:tab/>
        <w:t>28 June</w:t>
      </w:r>
      <w:r w:rsidR="00703891">
        <w:rPr>
          <w:rFonts w:ascii="Helvetica" w:hAnsi="Helvetica"/>
        </w:rPr>
        <w:t xml:space="preserve"> 2017</w:t>
      </w:r>
    </w:p>
    <w:p w:rsidR="00B36154" w:rsidRDefault="00B36154" w:rsidP="00557A23">
      <w:pPr>
        <w:spacing w:after="0"/>
        <w:rPr>
          <w:rFonts w:ascii="Helvetica" w:hAnsi="Helvetica"/>
        </w:rPr>
      </w:pPr>
      <w:r>
        <w:rPr>
          <w:rFonts w:ascii="Helvetica" w:hAnsi="Helvetica"/>
        </w:rPr>
        <w:t>POL/13/2017</w:t>
      </w:r>
      <w:r w:rsidR="0054334A">
        <w:rPr>
          <w:rFonts w:ascii="Helvetica" w:hAnsi="Helvetica"/>
        </w:rPr>
        <w:tab/>
      </w:r>
      <w:r w:rsidR="0054334A">
        <w:rPr>
          <w:rFonts w:ascii="Helvetica" w:hAnsi="Helvetica"/>
        </w:rPr>
        <w:tab/>
        <w:t>Further advice to branches – PSC maternity pay</w:t>
      </w:r>
      <w:r w:rsidR="0054334A">
        <w:rPr>
          <w:rFonts w:ascii="Helvetica" w:hAnsi="Helvetica"/>
        </w:rPr>
        <w:tab/>
        <w:t>4 July 2017</w:t>
      </w:r>
    </w:p>
    <w:p w:rsidR="00B36154" w:rsidRDefault="00B36154" w:rsidP="00557A23">
      <w:pPr>
        <w:spacing w:after="0"/>
        <w:rPr>
          <w:rFonts w:ascii="Helvetica" w:hAnsi="Helvetica"/>
        </w:rPr>
      </w:pPr>
      <w:r>
        <w:rPr>
          <w:rFonts w:ascii="Helvetica" w:hAnsi="Helvetica"/>
        </w:rPr>
        <w:t>POL/14/2017</w:t>
      </w:r>
      <w:r w:rsidR="00C20BB0">
        <w:rPr>
          <w:rFonts w:ascii="Helvetica" w:hAnsi="Helvetica"/>
        </w:rPr>
        <w:tab/>
      </w:r>
      <w:r w:rsidR="00C20BB0">
        <w:rPr>
          <w:rFonts w:ascii="Helvetica" w:hAnsi="Helvetica"/>
        </w:rPr>
        <w:tab/>
        <w:t>Police and Fire &amp; Rescue m</w:t>
      </w:r>
      <w:r w:rsidR="0054334A">
        <w:rPr>
          <w:rFonts w:ascii="Helvetica" w:hAnsi="Helvetica"/>
        </w:rPr>
        <w:t>ergers</w:t>
      </w:r>
      <w:r w:rsidR="0054334A">
        <w:rPr>
          <w:rFonts w:ascii="Helvetica" w:hAnsi="Helvetica"/>
        </w:rPr>
        <w:tab/>
      </w:r>
      <w:r w:rsidR="0054334A">
        <w:rPr>
          <w:rFonts w:ascii="Helvetica" w:hAnsi="Helvetica"/>
        </w:rPr>
        <w:tab/>
      </w:r>
      <w:r w:rsidR="0054334A">
        <w:rPr>
          <w:rFonts w:ascii="Helvetica" w:hAnsi="Helvetica"/>
        </w:rPr>
        <w:tab/>
        <w:t>6 July 2017</w:t>
      </w:r>
    </w:p>
    <w:p w:rsidR="00B36154" w:rsidRDefault="00B36154" w:rsidP="00557A23">
      <w:pPr>
        <w:spacing w:after="0"/>
        <w:rPr>
          <w:rFonts w:ascii="Helvetica" w:hAnsi="Helvetica"/>
        </w:rPr>
      </w:pPr>
      <w:r>
        <w:rPr>
          <w:rFonts w:ascii="Helvetica" w:hAnsi="Helvetica"/>
        </w:rPr>
        <w:t>POL/15/2017</w:t>
      </w:r>
      <w:r w:rsidR="00C20BB0">
        <w:rPr>
          <w:rFonts w:ascii="Helvetica" w:hAnsi="Helvetica"/>
        </w:rPr>
        <w:tab/>
      </w:r>
      <w:r w:rsidR="00C20BB0">
        <w:rPr>
          <w:rFonts w:ascii="Helvetica" w:hAnsi="Helvetica"/>
        </w:rPr>
        <w:tab/>
        <w:t>Police support v</w:t>
      </w:r>
      <w:r w:rsidR="0054334A">
        <w:rPr>
          <w:rFonts w:ascii="Helvetica" w:hAnsi="Helvetica"/>
        </w:rPr>
        <w:t>olunteers FOI request</w:t>
      </w:r>
      <w:r w:rsidR="0054334A">
        <w:rPr>
          <w:rFonts w:ascii="Helvetica" w:hAnsi="Helvetica"/>
        </w:rPr>
        <w:tab/>
      </w:r>
      <w:r w:rsidR="0054334A">
        <w:rPr>
          <w:rFonts w:ascii="Helvetica" w:hAnsi="Helvetica"/>
        </w:rPr>
        <w:tab/>
        <w:t>11 July 2017</w:t>
      </w:r>
    </w:p>
    <w:p w:rsidR="00B36154" w:rsidRDefault="00B36154" w:rsidP="00557A23">
      <w:pPr>
        <w:spacing w:after="0"/>
        <w:rPr>
          <w:rFonts w:ascii="Helvetica" w:hAnsi="Helvetica"/>
        </w:rPr>
      </w:pPr>
      <w:r>
        <w:rPr>
          <w:rFonts w:ascii="Helvetica" w:hAnsi="Helvetica"/>
        </w:rPr>
        <w:t>POL/16/2017</w:t>
      </w:r>
      <w:r w:rsidR="00C20BB0">
        <w:rPr>
          <w:rFonts w:ascii="Helvetica" w:hAnsi="Helvetica"/>
        </w:rPr>
        <w:tab/>
      </w:r>
      <w:r w:rsidR="00C20BB0">
        <w:rPr>
          <w:rFonts w:ascii="Helvetica" w:hAnsi="Helvetica"/>
        </w:rPr>
        <w:tab/>
        <w:t>PSC m</w:t>
      </w:r>
      <w:r w:rsidR="0054334A">
        <w:rPr>
          <w:rFonts w:ascii="Helvetica" w:hAnsi="Helvetica"/>
        </w:rPr>
        <w:t>aternity pay – limitation periods</w:t>
      </w:r>
      <w:r w:rsidR="0054334A">
        <w:rPr>
          <w:rFonts w:ascii="Helvetica" w:hAnsi="Helvetica"/>
        </w:rPr>
        <w:tab/>
      </w:r>
      <w:r w:rsidR="0054334A">
        <w:rPr>
          <w:rFonts w:ascii="Helvetica" w:hAnsi="Helvetica"/>
        </w:rPr>
        <w:tab/>
        <w:t>17 July 2017</w:t>
      </w:r>
    </w:p>
    <w:p w:rsidR="00B36154" w:rsidRDefault="00B36154" w:rsidP="00557A23">
      <w:pPr>
        <w:spacing w:after="0"/>
        <w:rPr>
          <w:rFonts w:ascii="Helvetica" w:hAnsi="Helvetica"/>
        </w:rPr>
      </w:pPr>
      <w:r>
        <w:rPr>
          <w:rFonts w:ascii="Helvetica" w:hAnsi="Helvetica"/>
        </w:rPr>
        <w:t>POL/17/2017</w:t>
      </w:r>
      <w:r w:rsidR="0054334A">
        <w:rPr>
          <w:rFonts w:ascii="Helvetica" w:hAnsi="Helvetica"/>
        </w:rPr>
        <w:tab/>
      </w:r>
      <w:r w:rsidR="0054334A">
        <w:rPr>
          <w:rFonts w:ascii="Helvetica" w:hAnsi="Helvetica"/>
        </w:rPr>
        <w:tab/>
        <w:t>PSC maternity pay advice to branches</w:t>
      </w:r>
      <w:r w:rsidR="0054334A">
        <w:rPr>
          <w:rFonts w:ascii="Helvetica" w:hAnsi="Helvetica"/>
        </w:rPr>
        <w:tab/>
      </w:r>
      <w:r w:rsidR="0054334A">
        <w:rPr>
          <w:rFonts w:ascii="Helvetica" w:hAnsi="Helvetica"/>
        </w:rPr>
        <w:tab/>
        <w:t>28 July</w:t>
      </w:r>
      <w:r w:rsidR="0054334A">
        <w:rPr>
          <w:rFonts w:ascii="Helvetica" w:hAnsi="Helvetica"/>
        </w:rPr>
        <w:tab/>
        <w:t>2017</w:t>
      </w:r>
    </w:p>
    <w:p w:rsidR="00B36154" w:rsidRDefault="00B36154" w:rsidP="00557A23">
      <w:pPr>
        <w:spacing w:after="0"/>
        <w:rPr>
          <w:rFonts w:ascii="Helvetica" w:hAnsi="Helvetica"/>
        </w:rPr>
      </w:pPr>
      <w:r>
        <w:rPr>
          <w:rFonts w:ascii="Helvetica" w:hAnsi="Helvetica"/>
        </w:rPr>
        <w:t>POL/18/2017</w:t>
      </w:r>
      <w:r w:rsidR="0054334A">
        <w:rPr>
          <w:rFonts w:ascii="Helvetica" w:hAnsi="Helvetica"/>
        </w:rPr>
        <w:tab/>
      </w:r>
      <w:r w:rsidR="0054334A">
        <w:rPr>
          <w:rFonts w:ascii="Helvetica" w:hAnsi="Helvetica"/>
        </w:rPr>
        <w:tab/>
        <w:t>Workplace mediation and trade unions study</w:t>
      </w:r>
      <w:r w:rsidR="0054334A">
        <w:rPr>
          <w:rFonts w:ascii="Helvetica" w:hAnsi="Helvetica"/>
        </w:rPr>
        <w:tab/>
        <w:t>28 July 2017</w:t>
      </w:r>
    </w:p>
    <w:p w:rsidR="00B36154" w:rsidRDefault="00B36154" w:rsidP="00557A23">
      <w:pPr>
        <w:spacing w:after="0"/>
        <w:rPr>
          <w:rFonts w:ascii="Helvetica" w:hAnsi="Helvetica"/>
        </w:rPr>
      </w:pPr>
      <w:r>
        <w:rPr>
          <w:rFonts w:ascii="Helvetica" w:hAnsi="Helvetica"/>
        </w:rPr>
        <w:t>POL/19/2017</w:t>
      </w:r>
      <w:r w:rsidR="0054334A">
        <w:rPr>
          <w:rFonts w:ascii="Helvetica" w:hAnsi="Helvetica"/>
        </w:rPr>
        <w:tab/>
      </w:r>
      <w:r w:rsidR="0054334A">
        <w:rPr>
          <w:rFonts w:ascii="Helvetica" w:hAnsi="Helvetica"/>
        </w:rPr>
        <w:tab/>
        <w:t>UNISON branch survey – IPCC investigations</w:t>
      </w:r>
      <w:r w:rsidR="0054334A">
        <w:rPr>
          <w:rFonts w:ascii="Helvetica" w:hAnsi="Helvetica"/>
        </w:rPr>
        <w:tab/>
        <w:t>9 August 2017</w:t>
      </w:r>
    </w:p>
    <w:p w:rsidR="00B36154" w:rsidRDefault="00C250AD" w:rsidP="00557A23">
      <w:pPr>
        <w:spacing w:after="0"/>
        <w:rPr>
          <w:rFonts w:ascii="Helvetica" w:hAnsi="Helvetica"/>
        </w:rPr>
      </w:pPr>
      <w:r>
        <w:rPr>
          <w:rFonts w:ascii="Helvetica" w:hAnsi="Helvetica"/>
        </w:rPr>
        <w:t>POL/20/2017</w:t>
      </w:r>
      <w:r>
        <w:rPr>
          <w:rFonts w:ascii="Helvetica" w:hAnsi="Helvetica"/>
        </w:rPr>
        <w:tab/>
      </w:r>
      <w:r>
        <w:rPr>
          <w:rFonts w:ascii="Helvetica" w:hAnsi="Helvetica"/>
        </w:rPr>
        <w:tab/>
        <w:t>About the Policing and Crime Act</w:t>
      </w:r>
      <w:r>
        <w:rPr>
          <w:rFonts w:ascii="Helvetica" w:hAnsi="Helvetica"/>
        </w:rPr>
        <w:tab/>
      </w:r>
      <w:r>
        <w:rPr>
          <w:rFonts w:ascii="Helvetica" w:hAnsi="Helvetica"/>
        </w:rPr>
        <w:tab/>
      </w:r>
      <w:r>
        <w:rPr>
          <w:rFonts w:ascii="Helvetica" w:hAnsi="Helvetica"/>
        </w:rPr>
        <w:tab/>
        <w:t>25 August 2017</w:t>
      </w:r>
    </w:p>
    <w:p w:rsidR="0045451C" w:rsidRDefault="0045451C" w:rsidP="00557A23">
      <w:pPr>
        <w:spacing w:after="0"/>
        <w:rPr>
          <w:rFonts w:ascii="Helvetica" w:hAnsi="Helvetica"/>
        </w:rPr>
      </w:pPr>
      <w:r>
        <w:rPr>
          <w:rFonts w:ascii="Helvetica" w:hAnsi="Helvetica"/>
        </w:rPr>
        <w:t>POL/21/2017</w:t>
      </w:r>
      <w:r>
        <w:rPr>
          <w:rFonts w:ascii="Helvetica" w:hAnsi="Helvetica"/>
        </w:rPr>
        <w:tab/>
      </w:r>
      <w:r>
        <w:rPr>
          <w:rFonts w:ascii="Helvetica" w:hAnsi="Helvetica"/>
        </w:rPr>
        <w:tab/>
        <w:t>Police Barred and Advisory List</w:t>
      </w:r>
      <w:r>
        <w:rPr>
          <w:rFonts w:ascii="Helvetica" w:hAnsi="Helvetica"/>
        </w:rPr>
        <w:tab/>
      </w:r>
      <w:r>
        <w:rPr>
          <w:rFonts w:ascii="Helvetica" w:hAnsi="Helvetica"/>
        </w:rPr>
        <w:tab/>
      </w:r>
      <w:r>
        <w:rPr>
          <w:rFonts w:ascii="Helvetica" w:hAnsi="Helvetica"/>
        </w:rPr>
        <w:tab/>
        <w:t>30 August 2017</w:t>
      </w:r>
    </w:p>
    <w:p w:rsidR="0045451C" w:rsidRDefault="0045451C" w:rsidP="00557A23">
      <w:pPr>
        <w:spacing w:after="0"/>
        <w:rPr>
          <w:rFonts w:ascii="Helvetica" w:hAnsi="Helvetica"/>
        </w:rPr>
      </w:pPr>
      <w:r>
        <w:rPr>
          <w:rFonts w:ascii="Helvetica" w:hAnsi="Helvetica"/>
        </w:rPr>
        <w:t>POL/22/2017</w:t>
      </w:r>
      <w:r>
        <w:rPr>
          <w:rFonts w:ascii="Helvetica" w:hAnsi="Helvetica"/>
        </w:rPr>
        <w:tab/>
      </w:r>
      <w:r>
        <w:rPr>
          <w:rFonts w:ascii="Helvetica" w:hAnsi="Helvetica"/>
        </w:rPr>
        <w:tab/>
        <w:t>UNISON Protection during P.I.P.</w:t>
      </w:r>
      <w:r>
        <w:rPr>
          <w:rFonts w:ascii="Helvetica" w:hAnsi="Helvetica"/>
        </w:rPr>
        <w:tab/>
      </w:r>
      <w:r>
        <w:rPr>
          <w:rFonts w:ascii="Helvetica" w:hAnsi="Helvetica"/>
        </w:rPr>
        <w:tab/>
      </w:r>
      <w:r>
        <w:rPr>
          <w:rFonts w:ascii="Helvetica" w:hAnsi="Helvetica"/>
        </w:rPr>
        <w:tab/>
        <w:t>30 August 2017</w:t>
      </w:r>
    </w:p>
    <w:p w:rsidR="00B36154" w:rsidRPr="00A23746" w:rsidRDefault="00B36154" w:rsidP="00557A23">
      <w:pPr>
        <w:spacing w:after="0"/>
        <w:rPr>
          <w:rFonts w:ascii="Helvetica" w:hAnsi="Helvetica"/>
        </w:rPr>
      </w:pPr>
    </w:p>
    <w:p w:rsidR="00557A23" w:rsidRDefault="00C20BB0" w:rsidP="00557A23">
      <w:pPr>
        <w:spacing w:after="0"/>
        <w:rPr>
          <w:rFonts w:ascii="Helvetica" w:hAnsi="Helvetica"/>
          <w:b/>
          <w:sz w:val="24"/>
          <w:szCs w:val="24"/>
        </w:rPr>
      </w:pPr>
      <w:r>
        <w:rPr>
          <w:rFonts w:ascii="Helvetica" w:hAnsi="Helvetica"/>
          <w:b/>
          <w:sz w:val="24"/>
          <w:szCs w:val="24"/>
        </w:rPr>
        <w:t>UNISON Police Staff</w:t>
      </w:r>
      <w:r w:rsidR="00557A23">
        <w:rPr>
          <w:rFonts w:ascii="Helvetica" w:hAnsi="Helvetica"/>
          <w:b/>
          <w:sz w:val="24"/>
          <w:szCs w:val="24"/>
        </w:rPr>
        <w:t xml:space="preserve"> Bulletins</w:t>
      </w:r>
    </w:p>
    <w:p w:rsidR="00557A23" w:rsidRPr="00F506E7" w:rsidRDefault="00557A23" w:rsidP="00557A23">
      <w:pPr>
        <w:spacing w:after="0"/>
        <w:rPr>
          <w:rFonts w:ascii="Helvetica" w:hAnsi="Helvetica"/>
          <w:b/>
          <w:sz w:val="16"/>
          <w:szCs w:val="16"/>
        </w:rPr>
      </w:pPr>
    </w:p>
    <w:p w:rsidR="00557A23" w:rsidRDefault="00557A23" w:rsidP="00557A23">
      <w:pPr>
        <w:spacing w:after="0"/>
        <w:rPr>
          <w:rFonts w:ascii="Helvetica" w:hAnsi="Helvetica"/>
          <w:b/>
        </w:rPr>
      </w:pPr>
      <w:r>
        <w:rPr>
          <w:rFonts w:ascii="Helvetica" w:hAnsi="Helvetica"/>
          <w:b/>
        </w:rPr>
        <w:t>Title</w:t>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sidRPr="00E54CA1">
        <w:rPr>
          <w:rFonts w:ascii="Helvetica" w:hAnsi="Helvetica"/>
          <w:b/>
        </w:rPr>
        <w:t>Date Sent</w:t>
      </w:r>
    </w:p>
    <w:p w:rsidR="00C20BB0" w:rsidRDefault="00A278D9" w:rsidP="00557A23">
      <w:pPr>
        <w:spacing w:after="0"/>
        <w:rPr>
          <w:rFonts w:ascii="Helvetica" w:hAnsi="Helvetica"/>
        </w:rPr>
      </w:pPr>
      <w:r>
        <w:rPr>
          <w:rFonts w:ascii="Helvetica" w:hAnsi="Helvetica"/>
        </w:rPr>
        <w:t>PSC Pay and Reward Review Bulletin 6</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25 October 2016</w:t>
      </w:r>
    </w:p>
    <w:p w:rsidR="00A278D9" w:rsidRPr="00A278D9" w:rsidRDefault="00A278D9" w:rsidP="00557A23">
      <w:pPr>
        <w:spacing w:after="0"/>
        <w:rPr>
          <w:rFonts w:ascii="Helvetica" w:hAnsi="Helvetica"/>
        </w:rPr>
      </w:pPr>
      <w:r>
        <w:rPr>
          <w:rFonts w:ascii="Helvetica" w:hAnsi="Helvetica"/>
        </w:rPr>
        <w:t>PSC Pay and Reward Review Bulletin 7</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22 February</w:t>
      </w:r>
      <w:r w:rsidR="005F56C4">
        <w:rPr>
          <w:rFonts w:ascii="Helvetica" w:hAnsi="Helvetica"/>
        </w:rPr>
        <w:t xml:space="preserve"> </w:t>
      </w:r>
      <w:r>
        <w:rPr>
          <w:rFonts w:ascii="Helvetica" w:hAnsi="Helvetica"/>
        </w:rPr>
        <w:t>2017</w:t>
      </w:r>
    </w:p>
    <w:p w:rsidR="00557A23" w:rsidRDefault="00557A23" w:rsidP="00557A23">
      <w:pPr>
        <w:spacing w:after="0"/>
        <w:rPr>
          <w:rFonts w:ascii="Helvetica" w:hAnsi="Helvetica"/>
        </w:rPr>
      </w:pPr>
    </w:p>
    <w:p w:rsidR="00557A23" w:rsidRPr="002A2B09" w:rsidRDefault="00557A23" w:rsidP="00557A23">
      <w:pPr>
        <w:spacing w:after="0"/>
        <w:rPr>
          <w:rFonts w:ascii="Helvetica" w:hAnsi="Helvetica"/>
          <w:b/>
          <w:sz w:val="24"/>
          <w:szCs w:val="24"/>
        </w:rPr>
      </w:pPr>
      <w:r w:rsidRPr="002A2B09">
        <w:rPr>
          <w:rFonts w:ascii="Helvetica" w:hAnsi="Helvetica"/>
          <w:b/>
          <w:sz w:val="24"/>
          <w:szCs w:val="24"/>
        </w:rPr>
        <w:t xml:space="preserve">Police Staff Council </w:t>
      </w:r>
      <w:r>
        <w:rPr>
          <w:rFonts w:ascii="Helvetica" w:hAnsi="Helvetica"/>
          <w:b/>
          <w:sz w:val="24"/>
          <w:szCs w:val="24"/>
        </w:rPr>
        <w:t>Trade Union Side Circulars</w:t>
      </w:r>
      <w:r>
        <w:rPr>
          <w:rFonts w:ascii="Helvetica" w:hAnsi="Helvetica"/>
          <w:b/>
          <w:sz w:val="24"/>
          <w:szCs w:val="24"/>
        </w:rPr>
        <w:tab/>
      </w:r>
      <w:r>
        <w:rPr>
          <w:rFonts w:ascii="Helvetica" w:hAnsi="Helvetica"/>
          <w:b/>
          <w:sz w:val="24"/>
          <w:szCs w:val="24"/>
        </w:rPr>
        <w:tab/>
      </w:r>
      <w:r>
        <w:rPr>
          <w:rFonts w:ascii="Helvetica" w:hAnsi="Helvetica"/>
          <w:b/>
          <w:sz w:val="24"/>
          <w:szCs w:val="24"/>
        </w:rPr>
        <w:tab/>
      </w:r>
      <w:r w:rsidRPr="002A2B09">
        <w:rPr>
          <w:rFonts w:ascii="Helvetica" w:hAnsi="Helvetica"/>
          <w:b/>
          <w:sz w:val="24"/>
          <w:szCs w:val="24"/>
        </w:rPr>
        <w:t>Date Sent</w:t>
      </w:r>
    </w:p>
    <w:p w:rsidR="00557A23" w:rsidRDefault="00A278D9" w:rsidP="00557A23">
      <w:pPr>
        <w:spacing w:after="0"/>
        <w:rPr>
          <w:rFonts w:ascii="Helvetica" w:hAnsi="Helvetica"/>
        </w:rPr>
      </w:pPr>
      <w:r>
        <w:rPr>
          <w:rFonts w:ascii="Helvetica" w:hAnsi="Helvetica"/>
        </w:rPr>
        <w:t>New Maternity entitlements</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18 May 2017</w:t>
      </w:r>
    </w:p>
    <w:p w:rsidR="00A278D9" w:rsidRPr="0012231F" w:rsidRDefault="00A278D9" w:rsidP="00557A23">
      <w:pPr>
        <w:spacing w:after="0"/>
        <w:rPr>
          <w:rFonts w:ascii="Helvetica" w:hAnsi="Helvetica"/>
        </w:rPr>
      </w:pPr>
    </w:p>
    <w:p w:rsidR="00557A23" w:rsidRPr="00A278D9" w:rsidRDefault="00A278D9" w:rsidP="00557A23">
      <w:pPr>
        <w:spacing w:after="0"/>
        <w:rPr>
          <w:rFonts w:ascii="Helvetica" w:hAnsi="Helvetica"/>
          <w:b/>
          <w:sz w:val="24"/>
          <w:szCs w:val="24"/>
        </w:rPr>
      </w:pPr>
      <w:r w:rsidRPr="00A278D9">
        <w:rPr>
          <w:rFonts w:ascii="Helvetica" w:hAnsi="Helvetica"/>
          <w:b/>
          <w:sz w:val="24"/>
          <w:szCs w:val="24"/>
        </w:rPr>
        <w:t>Police Staff Council Joint Circulars</w:t>
      </w:r>
      <w:r w:rsidRPr="00A278D9">
        <w:rPr>
          <w:rFonts w:ascii="Helvetica" w:hAnsi="Helvetica"/>
          <w:b/>
          <w:sz w:val="24"/>
          <w:szCs w:val="24"/>
        </w:rPr>
        <w:tab/>
      </w:r>
      <w:r w:rsidRPr="00A278D9">
        <w:rPr>
          <w:rFonts w:ascii="Helvetica" w:hAnsi="Helvetica"/>
          <w:b/>
          <w:sz w:val="24"/>
          <w:szCs w:val="24"/>
        </w:rPr>
        <w:tab/>
      </w:r>
      <w:r w:rsidRPr="00A278D9">
        <w:rPr>
          <w:rFonts w:ascii="Helvetica" w:hAnsi="Helvetica"/>
          <w:b/>
          <w:sz w:val="24"/>
          <w:szCs w:val="24"/>
        </w:rPr>
        <w:tab/>
      </w:r>
      <w:r w:rsidRPr="00A278D9">
        <w:rPr>
          <w:rFonts w:ascii="Helvetica" w:hAnsi="Helvetica"/>
          <w:b/>
          <w:sz w:val="24"/>
          <w:szCs w:val="24"/>
        </w:rPr>
        <w:tab/>
      </w:r>
      <w:r w:rsidRPr="00A278D9">
        <w:rPr>
          <w:rFonts w:ascii="Helvetica" w:hAnsi="Helvetica"/>
          <w:b/>
          <w:sz w:val="24"/>
          <w:szCs w:val="24"/>
        </w:rPr>
        <w:tab/>
        <w:t>Date Sent</w:t>
      </w:r>
    </w:p>
    <w:p w:rsidR="00557A23" w:rsidRPr="00A278D9" w:rsidRDefault="00A278D9" w:rsidP="00557A23">
      <w:pPr>
        <w:spacing w:after="0"/>
        <w:rPr>
          <w:rFonts w:ascii="Helvetica" w:hAnsi="Helvetica"/>
        </w:rPr>
      </w:pPr>
      <w:r>
        <w:rPr>
          <w:rFonts w:ascii="Helvetica" w:hAnsi="Helvetica"/>
        </w:rPr>
        <w:t>Joint circular 91</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12 December 2016</w:t>
      </w:r>
    </w:p>
    <w:p w:rsidR="00557A23" w:rsidRDefault="007E2560" w:rsidP="00557A23">
      <w:pPr>
        <w:spacing w:after="0"/>
        <w:rPr>
          <w:rFonts w:ascii="Helvetica" w:hAnsi="Helvetica"/>
        </w:rPr>
      </w:pPr>
      <w:r>
        <w:rPr>
          <w:rFonts w:ascii="Helvetica" w:hAnsi="Helvetica"/>
        </w:rPr>
        <w:t>Joint circular 92</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10 March 2017</w:t>
      </w:r>
    </w:p>
    <w:p w:rsidR="005F56C4" w:rsidRDefault="000D09DB" w:rsidP="00557A23">
      <w:pPr>
        <w:spacing w:after="0"/>
        <w:rPr>
          <w:rFonts w:ascii="Helvetica" w:hAnsi="Helvetica"/>
        </w:rPr>
      </w:pPr>
      <w:r>
        <w:rPr>
          <w:rFonts w:ascii="Helvetica" w:hAnsi="Helvetica"/>
        </w:rPr>
        <w:t>Joint circular 93</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28 April 2017</w:t>
      </w:r>
    </w:p>
    <w:p w:rsidR="00557A23" w:rsidRDefault="00557A23" w:rsidP="00557A23">
      <w:pPr>
        <w:spacing w:after="0"/>
        <w:rPr>
          <w:rFonts w:ascii="Helvetica" w:hAnsi="Helvetica"/>
          <w:b/>
          <w:sz w:val="24"/>
          <w:szCs w:val="24"/>
        </w:rPr>
      </w:pPr>
      <w:r>
        <w:rPr>
          <w:rFonts w:ascii="Helvetica" w:hAnsi="Helvetica"/>
          <w:b/>
          <w:sz w:val="24"/>
          <w:szCs w:val="24"/>
        </w:rPr>
        <w:lastRenderedPageBreak/>
        <w:t>UNISON Probation Circulars</w:t>
      </w:r>
    </w:p>
    <w:p w:rsidR="00557A23" w:rsidRDefault="00557A23" w:rsidP="00557A23">
      <w:pPr>
        <w:spacing w:after="0"/>
        <w:rPr>
          <w:rFonts w:ascii="Helvetica" w:hAnsi="Helvetica"/>
          <w:b/>
          <w:sz w:val="24"/>
          <w:szCs w:val="24"/>
        </w:rPr>
      </w:pPr>
    </w:p>
    <w:p w:rsidR="00557A23" w:rsidRPr="00E54CA1" w:rsidRDefault="00557A23" w:rsidP="00557A23">
      <w:pPr>
        <w:spacing w:after="0"/>
        <w:rPr>
          <w:rFonts w:ascii="Helvetica" w:hAnsi="Helvetica"/>
          <w:b/>
        </w:rPr>
      </w:pPr>
      <w:r w:rsidRPr="00E54CA1">
        <w:rPr>
          <w:rFonts w:ascii="Helvetica" w:hAnsi="Helvetica"/>
          <w:b/>
        </w:rPr>
        <w:t>Circular No.</w:t>
      </w:r>
      <w:r w:rsidRPr="00E54CA1">
        <w:rPr>
          <w:rFonts w:ascii="Helvetica" w:hAnsi="Helvetica"/>
          <w:b/>
        </w:rPr>
        <w:tab/>
      </w:r>
      <w:r w:rsidRPr="00E54CA1">
        <w:rPr>
          <w:rFonts w:ascii="Helvetica" w:hAnsi="Helvetica"/>
          <w:b/>
        </w:rPr>
        <w:tab/>
        <w:t>Title</w:t>
      </w:r>
      <w:r w:rsidRPr="00E54CA1">
        <w:rPr>
          <w:rFonts w:ascii="Helvetica" w:hAnsi="Helvetica"/>
          <w:b/>
        </w:rPr>
        <w:tab/>
      </w:r>
      <w:r w:rsidRPr="00E54CA1">
        <w:rPr>
          <w:rFonts w:ascii="Helvetica" w:hAnsi="Helvetica"/>
          <w:b/>
        </w:rPr>
        <w:tab/>
      </w:r>
      <w:r w:rsidRPr="00E54CA1">
        <w:rPr>
          <w:rFonts w:ascii="Helvetica" w:hAnsi="Helvetica"/>
          <w:b/>
        </w:rPr>
        <w:tab/>
      </w:r>
      <w:r w:rsidRPr="00E54CA1">
        <w:rPr>
          <w:rFonts w:ascii="Helvetica" w:hAnsi="Helvetica"/>
          <w:b/>
        </w:rPr>
        <w:tab/>
      </w:r>
      <w:r w:rsidRPr="00E54CA1">
        <w:rPr>
          <w:rFonts w:ascii="Helvetica" w:hAnsi="Helvetica"/>
          <w:b/>
        </w:rPr>
        <w:tab/>
      </w:r>
      <w:r w:rsidRPr="00E54CA1">
        <w:rPr>
          <w:rFonts w:ascii="Helvetica" w:hAnsi="Helvetica"/>
          <w:b/>
        </w:rPr>
        <w:tab/>
      </w:r>
      <w:r w:rsidRPr="00E54CA1">
        <w:rPr>
          <w:rFonts w:ascii="Helvetica" w:hAnsi="Helvetica"/>
          <w:b/>
        </w:rPr>
        <w:tab/>
        <w:t>Date Sent</w:t>
      </w:r>
    </w:p>
    <w:p w:rsidR="00557A23" w:rsidRPr="005F56C4" w:rsidRDefault="005F56C4" w:rsidP="00557A23">
      <w:pPr>
        <w:spacing w:after="0"/>
        <w:rPr>
          <w:rFonts w:ascii="Helvetica" w:hAnsi="Helvetica"/>
        </w:rPr>
      </w:pPr>
      <w:r w:rsidRPr="005F56C4">
        <w:rPr>
          <w:rFonts w:ascii="Helvetica" w:hAnsi="Helvetica"/>
        </w:rPr>
        <w:t>PROB/03/2016</w:t>
      </w:r>
      <w:r>
        <w:rPr>
          <w:rFonts w:ascii="Helvetica" w:hAnsi="Helvetica"/>
        </w:rPr>
        <w:tab/>
        <w:t>Probation pay claim</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21 October 2016</w:t>
      </w:r>
    </w:p>
    <w:p w:rsidR="005F56C4" w:rsidRDefault="005F56C4" w:rsidP="00557A23">
      <w:pPr>
        <w:spacing w:after="0"/>
        <w:rPr>
          <w:rFonts w:ascii="Helvetica" w:hAnsi="Helvetica"/>
        </w:rPr>
      </w:pPr>
      <w:r w:rsidRPr="005F56C4">
        <w:rPr>
          <w:rFonts w:ascii="Helvetica" w:hAnsi="Helvetica"/>
        </w:rPr>
        <w:t>PROB/04/2016</w:t>
      </w:r>
      <w:r>
        <w:rPr>
          <w:rFonts w:ascii="Helvetica" w:hAnsi="Helvetica"/>
        </w:rPr>
        <w:tab/>
        <w:t>HMIP London</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008D782A">
        <w:rPr>
          <w:rFonts w:ascii="Helvetica" w:hAnsi="Helvetica"/>
        </w:rPr>
        <w:t>15 December 2016</w:t>
      </w:r>
    </w:p>
    <w:p w:rsidR="005F56C4" w:rsidRDefault="005F56C4" w:rsidP="00557A23">
      <w:pPr>
        <w:spacing w:after="0"/>
        <w:rPr>
          <w:rFonts w:ascii="Helvetica" w:hAnsi="Helvetica"/>
        </w:rPr>
      </w:pPr>
      <w:r>
        <w:rPr>
          <w:rFonts w:ascii="Helvetica" w:hAnsi="Helvetica"/>
        </w:rPr>
        <w:t>PROB/01/2017</w:t>
      </w:r>
      <w:r w:rsidR="008D782A">
        <w:rPr>
          <w:rFonts w:ascii="Helvetica" w:hAnsi="Helvetica"/>
        </w:rPr>
        <w:tab/>
        <w:t>Draft agreement – reform of collective bargaining</w:t>
      </w:r>
      <w:r w:rsidR="008D782A">
        <w:rPr>
          <w:rFonts w:ascii="Helvetica" w:hAnsi="Helvetica"/>
        </w:rPr>
        <w:tab/>
        <w:t>10 January 2017</w:t>
      </w:r>
    </w:p>
    <w:p w:rsidR="005F56C4" w:rsidRDefault="005F56C4" w:rsidP="00557A23">
      <w:pPr>
        <w:spacing w:after="0"/>
        <w:rPr>
          <w:rFonts w:ascii="Helvetica" w:hAnsi="Helvetica"/>
        </w:rPr>
      </w:pPr>
      <w:r>
        <w:rPr>
          <w:rFonts w:ascii="Helvetica" w:hAnsi="Helvetica"/>
        </w:rPr>
        <w:t>PROB/02/2017</w:t>
      </w:r>
      <w:r w:rsidR="008D782A">
        <w:rPr>
          <w:rFonts w:ascii="Helvetica" w:hAnsi="Helvetica"/>
        </w:rPr>
        <w:tab/>
        <w:t>UNISON protocol ABPO</w:t>
      </w:r>
      <w:r w:rsidR="008D782A">
        <w:rPr>
          <w:rFonts w:ascii="Helvetica" w:hAnsi="Helvetica"/>
        </w:rPr>
        <w:tab/>
      </w:r>
      <w:r w:rsidR="008D782A">
        <w:rPr>
          <w:rFonts w:ascii="Helvetica" w:hAnsi="Helvetica"/>
        </w:rPr>
        <w:tab/>
      </w:r>
      <w:r w:rsidR="008D782A">
        <w:rPr>
          <w:rFonts w:ascii="Helvetica" w:hAnsi="Helvetica"/>
        </w:rPr>
        <w:tab/>
      </w:r>
      <w:r w:rsidR="008D782A">
        <w:rPr>
          <w:rFonts w:ascii="Helvetica" w:hAnsi="Helvetica"/>
        </w:rPr>
        <w:tab/>
        <w:t>17 January 2017</w:t>
      </w:r>
    </w:p>
    <w:p w:rsidR="005F56C4" w:rsidRDefault="005F56C4" w:rsidP="00557A23">
      <w:pPr>
        <w:spacing w:after="0"/>
        <w:rPr>
          <w:rFonts w:ascii="Helvetica" w:hAnsi="Helvetica"/>
        </w:rPr>
      </w:pPr>
      <w:r>
        <w:rPr>
          <w:rFonts w:ascii="Helvetica" w:hAnsi="Helvetica"/>
        </w:rPr>
        <w:t>PROB/03/2017</w:t>
      </w:r>
      <w:r w:rsidR="008D782A">
        <w:rPr>
          <w:rFonts w:ascii="Helvetica" w:hAnsi="Helvetica"/>
        </w:rPr>
        <w:tab/>
        <w:t>Pay 2016-2017</w:t>
      </w:r>
      <w:r w:rsidR="008D782A">
        <w:rPr>
          <w:rFonts w:ascii="Helvetica" w:hAnsi="Helvetica"/>
        </w:rPr>
        <w:tab/>
      </w:r>
      <w:r w:rsidR="008D782A">
        <w:rPr>
          <w:rFonts w:ascii="Helvetica" w:hAnsi="Helvetica"/>
        </w:rPr>
        <w:tab/>
      </w:r>
      <w:r w:rsidR="008D782A">
        <w:rPr>
          <w:rFonts w:ascii="Helvetica" w:hAnsi="Helvetica"/>
        </w:rPr>
        <w:tab/>
      </w:r>
      <w:r w:rsidR="008D782A">
        <w:rPr>
          <w:rFonts w:ascii="Helvetica" w:hAnsi="Helvetica"/>
        </w:rPr>
        <w:tab/>
      </w:r>
      <w:r w:rsidR="008D782A">
        <w:rPr>
          <w:rFonts w:ascii="Helvetica" w:hAnsi="Helvetica"/>
        </w:rPr>
        <w:tab/>
        <w:t>17 January 2017</w:t>
      </w:r>
    </w:p>
    <w:p w:rsidR="005F56C4" w:rsidRDefault="005F56C4" w:rsidP="00557A23">
      <w:pPr>
        <w:spacing w:after="0"/>
        <w:rPr>
          <w:rFonts w:ascii="Helvetica" w:hAnsi="Helvetica"/>
        </w:rPr>
      </w:pPr>
      <w:r>
        <w:rPr>
          <w:rFonts w:ascii="Helvetica" w:hAnsi="Helvetica"/>
        </w:rPr>
        <w:t>PROB/04/2017</w:t>
      </w:r>
      <w:r w:rsidR="008D782A">
        <w:rPr>
          <w:rFonts w:ascii="Helvetica" w:hAnsi="Helvetica"/>
        </w:rPr>
        <w:tab/>
        <w:t xml:space="preserve">Health and Safety </w:t>
      </w:r>
      <w:r w:rsidR="008D782A">
        <w:rPr>
          <w:rFonts w:ascii="Helvetica" w:hAnsi="Helvetica"/>
        </w:rPr>
        <w:tab/>
      </w:r>
      <w:r w:rsidR="008D782A">
        <w:rPr>
          <w:rFonts w:ascii="Helvetica" w:hAnsi="Helvetica"/>
        </w:rPr>
        <w:tab/>
      </w:r>
      <w:r w:rsidR="008D782A">
        <w:rPr>
          <w:rFonts w:ascii="Helvetica" w:hAnsi="Helvetica"/>
        </w:rPr>
        <w:tab/>
      </w:r>
      <w:r w:rsidR="008D782A">
        <w:rPr>
          <w:rFonts w:ascii="Helvetica" w:hAnsi="Helvetica"/>
        </w:rPr>
        <w:tab/>
      </w:r>
      <w:r w:rsidR="008D782A">
        <w:rPr>
          <w:rFonts w:ascii="Helvetica" w:hAnsi="Helvetica"/>
        </w:rPr>
        <w:tab/>
        <w:t>11 July 2017</w:t>
      </w:r>
    </w:p>
    <w:p w:rsidR="005F56C4" w:rsidRDefault="005F56C4" w:rsidP="00557A23">
      <w:pPr>
        <w:spacing w:after="0"/>
        <w:rPr>
          <w:rFonts w:ascii="Helvetica" w:hAnsi="Helvetica"/>
        </w:rPr>
      </w:pPr>
      <w:r>
        <w:rPr>
          <w:rFonts w:ascii="Helvetica" w:hAnsi="Helvetica"/>
        </w:rPr>
        <w:t>PROB/05/2017</w:t>
      </w:r>
      <w:r w:rsidR="008D782A">
        <w:rPr>
          <w:rFonts w:ascii="Helvetica" w:hAnsi="Helvetica"/>
        </w:rPr>
        <w:tab/>
        <w:t>Justice Select Committee</w:t>
      </w:r>
      <w:r w:rsidR="008D782A">
        <w:rPr>
          <w:rFonts w:ascii="Helvetica" w:hAnsi="Helvetica"/>
        </w:rPr>
        <w:tab/>
      </w:r>
      <w:r w:rsidR="008D782A">
        <w:rPr>
          <w:rFonts w:ascii="Helvetica" w:hAnsi="Helvetica"/>
        </w:rPr>
        <w:tab/>
      </w:r>
      <w:r w:rsidR="008D782A">
        <w:rPr>
          <w:rFonts w:ascii="Helvetica" w:hAnsi="Helvetica"/>
        </w:rPr>
        <w:tab/>
      </w:r>
      <w:r w:rsidR="008D782A">
        <w:rPr>
          <w:rFonts w:ascii="Helvetica" w:hAnsi="Helvetica"/>
        </w:rPr>
        <w:tab/>
        <w:t>4 August 2017</w:t>
      </w:r>
    </w:p>
    <w:p w:rsidR="005F56C4" w:rsidRPr="005F56C4" w:rsidRDefault="005F56C4" w:rsidP="00557A23">
      <w:pPr>
        <w:spacing w:after="0"/>
        <w:rPr>
          <w:rFonts w:ascii="Helvetica" w:hAnsi="Helvetica"/>
        </w:rPr>
      </w:pPr>
    </w:p>
    <w:p w:rsidR="00A0317C" w:rsidRDefault="00A0317C" w:rsidP="00557A23">
      <w:pPr>
        <w:spacing w:after="0"/>
        <w:rPr>
          <w:rFonts w:ascii="Helvetica" w:hAnsi="Helvetica"/>
          <w:b/>
          <w:sz w:val="24"/>
          <w:szCs w:val="24"/>
        </w:rPr>
      </w:pPr>
      <w:r>
        <w:rPr>
          <w:rFonts w:ascii="Helvetica" w:hAnsi="Helvetica"/>
          <w:b/>
          <w:sz w:val="24"/>
          <w:szCs w:val="24"/>
        </w:rPr>
        <w:t>Probation Pay Bulletins</w:t>
      </w:r>
    </w:p>
    <w:p w:rsidR="00A0317C" w:rsidRPr="00A0317C" w:rsidRDefault="00A0317C" w:rsidP="00557A23">
      <w:pPr>
        <w:spacing w:after="0"/>
        <w:rPr>
          <w:rFonts w:ascii="Helvetica" w:hAnsi="Helvetica"/>
        </w:rPr>
      </w:pPr>
      <w:r w:rsidRPr="00A0317C">
        <w:rPr>
          <w:rFonts w:ascii="Helvetica" w:hAnsi="Helvetica"/>
        </w:rPr>
        <w:t xml:space="preserve">2017 Probation Pay </w:t>
      </w:r>
      <w:r>
        <w:rPr>
          <w:rFonts w:ascii="Helvetica" w:hAnsi="Helvetica"/>
        </w:rPr>
        <w:t>B</w:t>
      </w:r>
      <w:r w:rsidRPr="00A0317C">
        <w:rPr>
          <w:rFonts w:ascii="Helvetica" w:hAnsi="Helvetica"/>
        </w:rPr>
        <w:t>ulletin 1</w:t>
      </w:r>
      <w:r w:rsidRPr="00A0317C">
        <w:rPr>
          <w:rFonts w:ascii="Helvetica" w:hAnsi="Helvetica"/>
        </w:rPr>
        <w:tab/>
      </w:r>
      <w:r w:rsidRPr="00A0317C">
        <w:rPr>
          <w:rFonts w:ascii="Helvetica" w:hAnsi="Helvetica"/>
        </w:rPr>
        <w:tab/>
      </w:r>
      <w:r w:rsidRPr="00A0317C">
        <w:rPr>
          <w:rFonts w:ascii="Helvetica" w:hAnsi="Helvetica"/>
        </w:rPr>
        <w:tab/>
      </w:r>
      <w:r w:rsidRPr="00A0317C">
        <w:rPr>
          <w:rFonts w:ascii="Helvetica" w:hAnsi="Helvetica"/>
        </w:rPr>
        <w:tab/>
      </w:r>
      <w:r w:rsidRPr="00A0317C">
        <w:rPr>
          <w:rFonts w:ascii="Helvetica" w:hAnsi="Helvetica"/>
        </w:rPr>
        <w:tab/>
      </w:r>
      <w:r w:rsidRPr="00A0317C">
        <w:rPr>
          <w:rFonts w:ascii="Helvetica" w:hAnsi="Helvetica"/>
        </w:rPr>
        <w:tab/>
        <w:t>25 May 2017</w:t>
      </w:r>
    </w:p>
    <w:p w:rsidR="00A0317C" w:rsidRPr="00A0317C" w:rsidRDefault="00A0317C" w:rsidP="00557A23">
      <w:pPr>
        <w:spacing w:after="0"/>
        <w:rPr>
          <w:rFonts w:ascii="Helvetica" w:hAnsi="Helvetica"/>
          <w:b/>
        </w:rPr>
      </w:pPr>
    </w:p>
    <w:p w:rsidR="00557A23" w:rsidRDefault="00557A23" w:rsidP="00557A23">
      <w:pPr>
        <w:spacing w:after="0"/>
        <w:rPr>
          <w:rFonts w:ascii="Helvetica" w:hAnsi="Helvetica"/>
          <w:b/>
          <w:sz w:val="24"/>
          <w:szCs w:val="24"/>
        </w:rPr>
      </w:pPr>
      <w:r>
        <w:rPr>
          <w:rFonts w:ascii="Helvetica" w:hAnsi="Helvetica"/>
          <w:b/>
          <w:sz w:val="24"/>
          <w:szCs w:val="24"/>
        </w:rPr>
        <w:t xml:space="preserve">UNISON </w:t>
      </w:r>
      <w:r w:rsidR="008D782A">
        <w:rPr>
          <w:rFonts w:ascii="Helvetica" w:hAnsi="Helvetica"/>
          <w:b/>
          <w:sz w:val="24"/>
          <w:szCs w:val="24"/>
        </w:rPr>
        <w:t>Probation</w:t>
      </w:r>
      <w:r w:rsidRPr="005158DB">
        <w:rPr>
          <w:rFonts w:ascii="Helvetica" w:hAnsi="Helvetica"/>
          <w:b/>
          <w:sz w:val="24"/>
          <w:szCs w:val="24"/>
        </w:rPr>
        <w:t xml:space="preserve"> Bulletins</w:t>
      </w:r>
    </w:p>
    <w:p w:rsidR="00557A23" w:rsidRPr="00F506E7" w:rsidRDefault="00557A23" w:rsidP="00557A23">
      <w:pPr>
        <w:spacing w:after="0"/>
        <w:rPr>
          <w:rFonts w:ascii="Helvetica" w:hAnsi="Helvetica"/>
          <w:b/>
          <w:sz w:val="16"/>
          <w:szCs w:val="16"/>
        </w:rPr>
      </w:pPr>
    </w:p>
    <w:p w:rsidR="00557A23" w:rsidRPr="005158DB" w:rsidRDefault="00557A23" w:rsidP="00557A23">
      <w:pPr>
        <w:spacing w:after="0"/>
        <w:rPr>
          <w:rFonts w:ascii="Helvetica" w:hAnsi="Helvetica"/>
          <w:b/>
          <w:sz w:val="24"/>
          <w:szCs w:val="24"/>
        </w:rPr>
      </w:pPr>
      <w:r w:rsidRPr="005158DB">
        <w:rPr>
          <w:rFonts w:ascii="Helvetica" w:hAnsi="Helvetica"/>
          <w:b/>
          <w:sz w:val="24"/>
          <w:szCs w:val="24"/>
        </w:rPr>
        <w:t>Title</w:t>
      </w:r>
      <w:r w:rsidRPr="005158DB">
        <w:rPr>
          <w:rFonts w:ascii="Helvetica" w:hAnsi="Helvetica"/>
          <w:b/>
          <w:sz w:val="24"/>
          <w:szCs w:val="24"/>
        </w:rPr>
        <w:tab/>
      </w:r>
      <w:r w:rsidRPr="005158DB">
        <w:rPr>
          <w:rFonts w:ascii="Helvetica" w:hAnsi="Helvetica"/>
          <w:b/>
          <w:sz w:val="24"/>
          <w:szCs w:val="24"/>
        </w:rPr>
        <w:tab/>
      </w:r>
      <w:r w:rsidRPr="005158DB">
        <w:rPr>
          <w:rFonts w:ascii="Helvetica" w:hAnsi="Helvetica"/>
          <w:b/>
          <w:sz w:val="24"/>
          <w:szCs w:val="24"/>
        </w:rPr>
        <w:tab/>
      </w:r>
      <w:r w:rsidRPr="005158DB">
        <w:rPr>
          <w:rFonts w:ascii="Helvetica" w:hAnsi="Helvetica"/>
          <w:b/>
          <w:sz w:val="24"/>
          <w:szCs w:val="24"/>
        </w:rPr>
        <w:tab/>
      </w:r>
      <w:r w:rsidRPr="005158DB">
        <w:rPr>
          <w:rFonts w:ascii="Helvetica" w:hAnsi="Helvetica"/>
          <w:b/>
          <w:sz w:val="24"/>
          <w:szCs w:val="24"/>
        </w:rPr>
        <w:tab/>
      </w:r>
      <w:r w:rsidRPr="005158DB">
        <w:rPr>
          <w:rFonts w:ascii="Helvetica" w:hAnsi="Helvetica"/>
          <w:b/>
          <w:sz w:val="24"/>
          <w:szCs w:val="24"/>
        </w:rPr>
        <w:tab/>
      </w:r>
      <w:r w:rsidRPr="005158DB">
        <w:rPr>
          <w:rFonts w:ascii="Helvetica" w:hAnsi="Helvetica"/>
          <w:b/>
          <w:sz w:val="24"/>
          <w:szCs w:val="24"/>
        </w:rPr>
        <w:tab/>
      </w:r>
      <w:r w:rsidRPr="005158DB">
        <w:rPr>
          <w:rFonts w:ascii="Helvetica" w:hAnsi="Helvetica"/>
          <w:b/>
          <w:sz w:val="24"/>
          <w:szCs w:val="24"/>
        </w:rPr>
        <w:tab/>
      </w:r>
      <w:r w:rsidRPr="005158DB">
        <w:rPr>
          <w:rFonts w:ascii="Helvetica" w:hAnsi="Helvetica"/>
          <w:b/>
          <w:sz w:val="24"/>
          <w:szCs w:val="24"/>
        </w:rPr>
        <w:tab/>
      </w:r>
      <w:r w:rsidRPr="005158DB">
        <w:rPr>
          <w:rFonts w:ascii="Helvetica" w:hAnsi="Helvetica"/>
          <w:b/>
          <w:sz w:val="24"/>
          <w:szCs w:val="24"/>
        </w:rPr>
        <w:tab/>
        <w:t>Date Sent</w:t>
      </w:r>
    </w:p>
    <w:p w:rsidR="00F506E7" w:rsidRDefault="00F506E7" w:rsidP="00557A23">
      <w:pPr>
        <w:spacing w:after="0"/>
        <w:rPr>
          <w:rFonts w:ascii="Helvetica" w:hAnsi="Helvetica"/>
        </w:rPr>
      </w:pPr>
      <w:r>
        <w:rPr>
          <w:rFonts w:ascii="Helvetica" w:hAnsi="Helvetica"/>
        </w:rPr>
        <w:t>NPS Update 6</w:t>
      </w:r>
      <w:r>
        <w:rPr>
          <w:rFonts w:ascii="Helvetica" w:hAnsi="Helvetica"/>
        </w:rPr>
        <w:tab/>
        <w:t>- November 2016</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8 November 2016</w:t>
      </w:r>
    </w:p>
    <w:p w:rsidR="00F506E7" w:rsidRDefault="00F506E7" w:rsidP="00557A23">
      <w:pPr>
        <w:spacing w:after="0"/>
        <w:rPr>
          <w:rFonts w:ascii="Helvetica" w:hAnsi="Helvetica"/>
        </w:rPr>
      </w:pPr>
      <w:r>
        <w:rPr>
          <w:rFonts w:ascii="Helvetica" w:hAnsi="Helvetica"/>
        </w:rPr>
        <w:t>NPS Update 7 – December 2016</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13 December 2016</w:t>
      </w:r>
    </w:p>
    <w:p w:rsidR="00F506E7" w:rsidRDefault="00F506E7" w:rsidP="00557A23">
      <w:pPr>
        <w:spacing w:after="0"/>
        <w:rPr>
          <w:rFonts w:ascii="Helvetica" w:hAnsi="Helvetica"/>
        </w:rPr>
      </w:pPr>
      <w:r>
        <w:rPr>
          <w:rFonts w:ascii="Helvetica" w:hAnsi="Helvetica"/>
        </w:rPr>
        <w:t>NPS Update – February 2017</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17 February 2017</w:t>
      </w:r>
    </w:p>
    <w:p w:rsidR="00F506E7" w:rsidRDefault="00F506E7" w:rsidP="00557A23">
      <w:pPr>
        <w:spacing w:after="0"/>
        <w:rPr>
          <w:rFonts w:ascii="Helvetica" w:hAnsi="Helvetica"/>
        </w:rPr>
      </w:pPr>
      <w:r>
        <w:rPr>
          <w:rFonts w:ascii="Helvetica" w:hAnsi="Helvetica"/>
        </w:rPr>
        <w:t>CRC Update – February 2017</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17 February 2017</w:t>
      </w:r>
    </w:p>
    <w:p w:rsidR="00F506E7" w:rsidRDefault="00F506E7" w:rsidP="00557A23">
      <w:pPr>
        <w:spacing w:after="0"/>
        <w:rPr>
          <w:rFonts w:ascii="Helvetica" w:hAnsi="Helvetica"/>
        </w:rPr>
      </w:pPr>
      <w:r>
        <w:rPr>
          <w:rFonts w:ascii="Helvetica" w:hAnsi="Helvetica"/>
        </w:rPr>
        <w:t>AP News – March 2017</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6 March 2017</w:t>
      </w:r>
    </w:p>
    <w:p w:rsidR="00F506E7" w:rsidRDefault="00F506E7" w:rsidP="00557A23">
      <w:pPr>
        <w:spacing w:after="0"/>
        <w:rPr>
          <w:rFonts w:ascii="Helvetica" w:hAnsi="Helvetica"/>
        </w:rPr>
      </w:pPr>
      <w:r>
        <w:rPr>
          <w:rFonts w:ascii="Helvetica" w:hAnsi="Helvetica"/>
        </w:rPr>
        <w:t>Interserve CRC News – July 2017</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28 July 2017</w:t>
      </w:r>
    </w:p>
    <w:p w:rsidR="00557A23" w:rsidRDefault="00D108E3" w:rsidP="00557A23">
      <w:pPr>
        <w:spacing w:after="0"/>
        <w:rPr>
          <w:rFonts w:ascii="Helvetica" w:hAnsi="Helvetica"/>
        </w:rPr>
      </w:pPr>
      <w:r>
        <w:rPr>
          <w:rFonts w:ascii="Helvetica" w:hAnsi="Helvetica"/>
        </w:rPr>
        <w:t>Interserve CRC News – August 2017</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25 August 2017</w:t>
      </w:r>
      <w:r w:rsidR="00F506E7">
        <w:rPr>
          <w:rFonts w:ascii="Helvetica" w:hAnsi="Helvetica"/>
        </w:rPr>
        <w:tab/>
      </w:r>
      <w:r w:rsidR="00F506E7">
        <w:rPr>
          <w:rFonts w:ascii="Helvetica" w:hAnsi="Helvetica"/>
        </w:rPr>
        <w:tab/>
      </w:r>
      <w:r w:rsidR="00F506E7">
        <w:rPr>
          <w:rFonts w:ascii="Helvetica" w:hAnsi="Helvetica"/>
        </w:rPr>
        <w:tab/>
      </w:r>
      <w:r w:rsidR="00F506E7">
        <w:rPr>
          <w:rFonts w:ascii="Helvetica" w:hAnsi="Helvetica"/>
        </w:rPr>
        <w:tab/>
      </w:r>
      <w:r w:rsidR="00F506E7">
        <w:rPr>
          <w:rFonts w:ascii="Helvetica" w:hAnsi="Helvetica"/>
        </w:rPr>
        <w:tab/>
      </w:r>
      <w:r w:rsidR="00F506E7">
        <w:rPr>
          <w:rFonts w:ascii="Helvetica" w:hAnsi="Helvetica"/>
        </w:rPr>
        <w:tab/>
      </w:r>
      <w:r w:rsidR="00F506E7">
        <w:rPr>
          <w:rFonts w:ascii="Helvetica" w:hAnsi="Helvetica"/>
        </w:rPr>
        <w:tab/>
      </w:r>
      <w:r w:rsidR="00F506E7">
        <w:rPr>
          <w:rFonts w:ascii="Helvetica" w:hAnsi="Helvetica"/>
        </w:rPr>
        <w:tab/>
      </w:r>
    </w:p>
    <w:p w:rsidR="00557A23" w:rsidRPr="00A0107B" w:rsidRDefault="00557A23" w:rsidP="00557A23">
      <w:pPr>
        <w:spacing w:after="0"/>
        <w:rPr>
          <w:rFonts w:ascii="Helvetica" w:hAnsi="Helvetica"/>
        </w:rPr>
      </w:pPr>
    </w:p>
    <w:p w:rsidR="00557A23" w:rsidRDefault="00557A23" w:rsidP="00557A23">
      <w:pPr>
        <w:pStyle w:val="NoSpacing"/>
        <w:rPr>
          <w:b/>
          <w:sz w:val="24"/>
          <w:szCs w:val="24"/>
        </w:rPr>
      </w:pPr>
      <w:r>
        <w:rPr>
          <w:b/>
          <w:sz w:val="24"/>
          <w:szCs w:val="24"/>
        </w:rPr>
        <w:t>UNISON/Napo Joint Circulars</w:t>
      </w:r>
    </w:p>
    <w:p w:rsidR="00557A23" w:rsidRDefault="00557A23" w:rsidP="00557A23">
      <w:pPr>
        <w:pStyle w:val="NoSpacing"/>
        <w:rPr>
          <w:b/>
          <w:sz w:val="24"/>
          <w:szCs w:val="24"/>
        </w:rPr>
      </w:pPr>
    </w:p>
    <w:p w:rsidR="00557A23" w:rsidRDefault="00557A23" w:rsidP="00557A23">
      <w:pPr>
        <w:pStyle w:val="NoSpacing"/>
        <w:tabs>
          <w:tab w:val="left" w:pos="2127"/>
        </w:tabs>
        <w:rPr>
          <w:b/>
          <w:sz w:val="24"/>
          <w:szCs w:val="24"/>
        </w:rPr>
      </w:pPr>
      <w:r>
        <w:rPr>
          <w:b/>
          <w:sz w:val="24"/>
          <w:szCs w:val="24"/>
        </w:rPr>
        <w:t>Circular No.</w:t>
      </w:r>
      <w:r>
        <w:rPr>
          <w:b/>
          <w:sz w:val="24"/>
          <w:szCs w:val="24"/>
        </w:rPr>
        <w:tab/>
      </w:r>
      <w:r>
        <w:rPr>
          <w:b/>
          <w:sz w:val="24"/>
          <w:szCs w:val="24"/>
        </w:rPr>
        <w:tab/>
        <w:t>Title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 Sent</w:t>
      </w:r>
    </w:p>
    <w:p w:rsidR="00557A23" w:rsidRDefault="00557A23" w:rsidP="00557A23">
      <w:pPr>
        <w:pStyle w:val="NoSpacing"/>
        <w:rPr>
          <w:b/>
          <w:sz w:val="24"/>
          <w:szCs w:val="24"/>
        </w:rPr>
      </w:pPr>
    </w:p>
    <w:p w:rsidR="00557A23" w:rsidRPr="00855F61" w:rsidRDefault="007E2560" w:rsidP="00557A23">
      <w:pPr>
        <w:ind w:left="-17"/>
      </w:pPr>
      <w:r w:rsidRPr="00855F61">
        <w:rPr>
          <w:bCs/>
        </w:rPr>
        <w:t xml:space="preserve">JTU </w:t>
      </w:r>
      <w:r w:rsidR="00855F61" w:rsidRPr="00855F61">
        <w:rPr>
          <w:bCs/>
        </w:rPr>
        <w:t>14 17</w:t>
      </w:r>
      <w:r w:rsidR="00855F61" w:rsidRPr="00855F61">
        <w:rPr>
          <w:bCs/>
        </w:rPr>
        <w:tab/>
      </w:r>
      <w:r w:rsidR="00855F61" w:rsidRPr="00855F61">
        <w:rPr>
          <w:bCs/>
        </w:rPr>
        <w:tab/>
      </w:r>
      <w:r w:rsidR="00855F61">
        <w:rPr>
          <w:bCs/>
        </w:rPr>
        <w:t xml:space="preserve">Joint union letter to </w:t>
      </w:r>
      <w:r w:rsidR="00855F61" w:rsidRPr="00855F61">
        <w:rPr>
          <w:bCs/>
        </w:rPr>
        <w:t>Secretary of State for Justice</w:t>
      </w:r>
      <w:r w:rsidR="00855F61" w:rsidRPr="00855F61">
        <w:rPr>
          <w:bCs/>
        </w:rPr>
        <w:tab/>
        <w:t>9 August 2017</w:t>
      </w:r>
      <w:r w:rsidR="00557A23" w:rsidRPr="00855F61">
        <w:rPr>
          <w:bCs/>
        </w:rPr>
        <w:t xml:space="preserve">                       </w:t>
      </w:r>
    </w:p>
    <w:p w:rsidR="00B36154" w:rsidRDefault="00B36154" w:rsidP="00557A23">
      <w:pPr>
        <w:pStyle w:val="NoSpacing"/>
        <w:rPr>
          <w:b/>
          <w:sz w:val="24"/>
          <w:szCs w:val="24"/>
        </w:rPr>
      </w:pPr>
    </w:p>
    <w:p w:rsidR="00557A23" w:rsidRDefault="00557A23" w:rsidP="00B36154">
      <w:pPr>
        <w:pStyle w:val="NoSpacing"/>
        <w:rPr>
          <w:rFonts w:ascii="Helvetica" w:hAnsi="Helvetica"/>
          <w:b/>
          <w:sz w:val="24"/>
          <w:szCs w:val="24"/>
        </w:rPr>
      </w:pPr>
      <w:r>
        <w:rPr>
          <w:rFonts w:ascii="Helvetica" w:hAnsi="Helvetica"/>
          <w:b/>
          <w:sz w:val="24"/>
          <w:szCs w:val="24"/>
        </w:rPr>
        <w:t>UNISON e</w:t>
      </w:r>
      <w:r w:rsidRPr="005158DB">
        <w:rPr>
          <w:rFonts w:ascii="Helvetica" w:hAnsi="Helvetica"/>
          <w:b/>
          <w:sz w:val="24"/>
          <w:szCs w:val="24"/>
        </w:rPr>
        <w:t>-communications</w:t>
      </w:r>
    </w:p>
    <w:p w:rsidR="00B54608" w:rsidRPr="005158DB" w:rsidRDefault="00B54608" w:rsidP="00B36154">
      <w:pPr>
        <w:pStyle w:val="NoSpacing"/>
        <w:rPr>
          <w:rFonts w:ascii="Helvetica" w:hAnsi="Helvetica"/>
          <w:b/>
          <w:sz w:val="24"/>
          <w:szCs w:val="24"/>
        </w:rPr>
      </w:pPr>
    </w:p>
    <w:p w:rsidR="00557A23" w:rsidRDefault="00557A23" w:rsidP="00557A23">
      <w:pPr>
        <w:rPr>
          <w:rFonts w:ascii="Helvetica" w:hAnsi="Helvetica"/>
          <w:b/>
          <w:sz w:val="24"/>
          <w:szCs w:val="24"/>
        </w:rPr>
      </w:pPr>
      <w:r w:rsidRPr="005158DB">
        <w:rPr>
          <w:rFonts w:ascii="Helvetica" w:hAnsi="Helvetica"/>
          <w:b/>
          <w:sz w:val="24"/>
          <w:szCs w:val="24"/>
        </w:rPr>
        <w:t>Title</w:t>
      </w:r>
      <w:r w:rsidRPr="005158DB">
        <w:rPr>
          <w:rFonts w:ascii="Helvetica" w:hAnsi="Helvetica"/>
          <w:b/>
          <w:sz w:val="24"/>
          <w:szCs w:val="24"/>
        </w:rPr>
        <w:tab/>
      </w:r>
      <w:r w:rsidRPr="005158DB">
        <w:rPr>
          <w:rFonts w:ascii="Helvetica" w:hAnsi="Helvetica"/>
          <w:b/>
          <w:sz w:val="24"/>
          <w:szCs w:val="24"/>
        </w:rPr>
        <w:tab/>
      </w:r>
      <w:r w:rsidRPr="005158DB">
        <w:rPr>
          <w:rFonts w:ascii="Helvetica" w:hAnsi="Helvetica"/>
          <w:b/>
          <w:sz w:val="24"/>
          <w:szCs w:val="24"/>
        </w:rPr>
        <w:tab/>
      </w:r>
      <w:r w:rsidRPr="005158DB">
        <w:rPr>
          <w:rFonts w:ascii="Helvetica" w:hAnsi="Helvetica"/>
          <w:b/>
          <w:sz w:val="24"/>
          <w:szCs w:val="24"/>
        </w:rPr>
        <w:tab/>
      </w:r>
      <w:r w:rsidRPr="005158DB">
        <w:rPr>
          <w:rFonts w:ascii="Helvetica" w:hAnsi="Helvetica"/>
          <w:b/>
          <w:sz w:val="24"/>
          <w:szCs w:val="24"/>
        </w:rPr>
        <w:tab/>
      </w:r>
      <w:r w:rsidRPr="005158DB">
        <w:rPr>
          <w:rFonts w:ascii="Helvetica" w:hAnsi="Helvetica"/>
          <w:b/>
          <w:sz w:val="24"/>
          <w:szCs w:val="24"/>
        </w:rPr>
        <w:tab/>
      </w:r>
      <w:r w:rsidRPr="005158DB">
        <w:rPr>
          <w:rFonts w:ascii="Helvetica" w:hAnsi="Helvetica"/>
          <w:b/>
          <w:sz w:val="24"/>
          <w:szCs w:val="24"/>
        </w:rPr>
        <w:tab/>
      </w:r>
      <w:r w:rsidRPr="005158DB">
        <w:rPr>
          <w:rFonts w:ascii="Helvetica" w:hAnsi="Helvetica"/>
          <w:b/>
          <w:sz w:val="24"/>
          <w:szCs w:val="24"/>
        </w:rPr>
        <w:tab/>
      </w:r>
      <w:r w:rsidRPr="005158DB">
        <w:rPr>
          <w:rFonts w:ascii="Helvetica" w:hAnsi="Helvetica"/>
          <w:b/>
          <w:sz w:val="24"/>
          <w:szCs w:val="24"/>
        </w:rPr>
        <w:tab/>
      </w:r>
      <w:r w:rsidRPr="005158DB">
        <w:rPr>
          <w:rFonts w:ascii="Helvetica" w:hAnsi="Helvetica"/>
          <w:b/>
          <w:sz w:val="24"/>
          <w:szCs w:val="24"/>
        </w:rPr>
        <w:tab/>
        <w:t>Date Sent</w:t>
      </w:r>
    </w:p>
    <w:p w:rsidR="00B36154" w:rsidRDefault="000D09DB" w:rsidP="000D09DB">
      <w:pPr>
        <w:pStyle w:val="NoSpacing"/>
      </w:pPr>
      <w:r w:rsidRPr="000D09DB">
        <w:t xml:space="preserve">Urgent – CRC members </w:t>
      </w:r>
      <w:r>
        <w:t>s</w:t>
      </w:r>
      <w:r w:rsidRPr="000D09DB">
        <w:t>urvey</w:t>
      </w:r>
      <w:r w:rsidRPr="000D09DB">
        <w:tab/>
      </w:r>
      <w:r w:rsidRPr="000D09DB">
        <w:tab/>
      </w:r>
      <w:r w:rsidRPr="000D09DB">
        <w:tab/>
      </w:r>
      <w:r w:rsidRPr="000D09DB">
        <w:tab/>
      </w:r>
      <w:r w:rsidRPr="000D09DB">
        <w:tab/>
      </w:r>
      <w:r w:rsidRPr="000D09DB">
        <w:tab/>
        <w:t>13 March 2017</w:t>
      </w:r>
    </w:p>
    <w:p w:rsidR="000D09DB" w:rsidRDefault="000D09DB" w:rsidP="000D09DB">
      <w:pPr>
        <w:pStyle w:val="NoSpacing"/>
      </w:pPr>
      <w:r>
        <w:t>Urgent – NPS members survey</w:t>
      </w:r>
      <w:r>
        <w:tab/>
      </w:r>
      <w:r>
        <w:tab/>
      </w:r>
      <w:r>
        <w:tab/>
      </w:r>
      <w:r>
        <w:tab/>
      </w:r>
      <w:r>
        <w:tab/>
      </w:r>
      <w:r>
        <w:tab/>
        <w:t>13 March 2017</w:t>
      </w:r>
    </w:p>
    <w:p w:rsidR="000D09DB" w:rsidRDefault="000D09DB" w:rsidP="000D09DB">
      <w:pPr>
        <w:pStyle w:val="NoSpacing"/>
      </w:pPr>
      <w:r>
        <w:t>HMIP annual statutory consultation</w:t>
      </w:r>
      <w:r>
        <w:tab/>
      </w:r>
      <w:r>
        <w:tab/>
      </w:r>
      <w:r>
        <w:tab/>
      </w:r>
      <w:r>
        <w:tab/>
      </w:r>
      <w:r>
        <w:tab/>
      </w:r>
      <w:r>
        <w:tab/>
        <w:t>31 March 2017</w:t>
      </w:r>
    </w:p>
    <w:p w:rsidR="000D09DB" w:rsidRDefault="000D09DB" w:rsidP="000D09DB">
      <w:pPr>
        <w:pStyle w:val="NoSpacing"/>
      </w:pPr>
      <w:r>
        <w:t xml:space="preserve">Pay consultation document </w:t>
      </w:r>
      <w:r>
        <w:tab/>
      </w:r>
      <w:r>
        <w:tab/>
      </w:r>
      <w:r>
        <w:tab/>
      </w:r>
      <w:r>
        <w:tab/>
      </w:r>
      <w:r>
        <w:tab/>
      </w:r>
      <w:r>
        <w:tab/>
      </w:r>
      <w:r>
        <w:tab/>
        <w:t>18 April 2017</w:t>
      </w:r>
    </w:p>
    <w:p w:rsidR="000D09DB" w:rsidRDefault="000D09DB" w:rsidP="000D09DB">
      <w:pPr>
        <w:pStyle w:val="NoSpacing"/>
      </w:pPr>
      <w:r>
        <w:t>Draft PCSO Apprenticeship standard: consultation</w:t>
      </w:r>
      <w:r>
        <w:tab/>
      </w:r>
      <w:r>
        <w:tab/>
      </w:r>
      <w:r>
        <w:tab/>
      </w:r>
      <w:r>
        <w:tab/>
        <w:t>5 May 2017</w:t>
      </w:r>
    </w:p>
    <w:p w:rsidR="00A0317C" w:rsidRDefault="00A0317C" w:rsidP="000D09DB">
      <w:pPr>
        <w:pStyle w:val="NoSpacing"/>
      </w:pPr>
      <w:r>
        <w:t>PSC maternity claims waiver</w:t>
      </w:r>
      <w:r>
        <w:tab/>
      </w:r>
      <w:r>
        <w:tab/>
      </w:r>
      <w:r>
        <w:tab/>
      </w:r>
      <w:r>
        <w:tab/>
      </w:r>
      <w:r>
        <w:tab/>
      </w:r>
      <w:r>
        <w:tab/>
      </w:r>
      <w:r>
        <w:tab/>
        <w:t>25 May 2017</w:t>
      </w:r>
    </w:p>
    <w:p w:rsidR="00A0317C" w:rsidRDefault="00A0317C" w:rsidP="000D09DB">
      <w:pPr>
        <w:pStyle w:val="NoSpacing"/>
      </w:pPr>
      <w:r>
        <w:t>Academic survey into impact of probation privatisation</w:t>
      </w:r>
      <w:r>
        <w:tab/>
      </w:r>
      <w:r>
        <w:tab/>
      </w:r>
      <w:r>
        <w:tab/>
        <w:t>12 July 2017</w:t>
      </w:r>
    </w:p>
    <w:p w:rsidR="00A0317C" w:rsidRDefault="00A0317C" w:rsidP="000D09DB">
      <w:pPr>
        <w:pStyle w:val="NoSpacing"/>
      </w:pPr>
      <w:r>
        <w:t>Counter-terrorism border policing staff update</w:t>
      </w:r>
      <w:r>
        <w:tab/>
      </w:r>
      <w:r>
        <w:tab/>
      </w:r>
      <w:r>
        <w:tab/>
      </w:r>
      <w:r>
        <w:tab/>
        <w:t>19</w:t>
      </w:r>
      <w:r w:rsidR="00855F61">
        <w:t xml:space="preserve"> July 2017</w:t>
      </w:r>
    </w:p>
    <w:p w:rsidR="000D09DB" w:rsidRDefault="00855F61" w:rsidP="00855F61">
      <w:pPr>
        <w:pStyle w:val="NoSpacing"/>
      </w:pPr>
      <w:r>
        <w:t>Justice secretary admits TR is not working</w:t>
      </w:r>
      <w:r>
        <w:tab/>
      </w:r>
      <w:r>
        <w:tab/>
      </w:r>
      <w:r>
        <w:tab/>
      </w:r>
      <w:r>
        <w:tab/>
      </w:r>
      <w:r>
        <w:tab/>
        <w:t>20 July 2017</w:t>
      </w:r>
    </w:p>
    <w:p w:rsidR="00855F61" w:rsidRDefault="00855F61" w:rsidP="00855F61">
      <w:pPr>
        <w:pStyle w:val="NoSpacing"/>
      </w:pPr>
      <w:r>
        <w:t>CT border policing: Trade union pre-consultation</w:t>
      </w:r>
      <w:r>
        <w:tab/>
      </w:r>
      <w:r>
        <w:tab/>
      </w:r>
      <w:r>
        <w:tab/>
      </w:r>
      <w:r>
        <w:tab/>
        <w:t>3 August 2017</w:t>
      </w:r>
    </w:p>
    <w:p w:rsidR="00557A23" w:rsidRDefault="00557A23" w:rsidP="00557A23">
      <w:pPr>
        <w:rPr>
          <w:rFonts w:ascii="Helvetica" w:hAnsi="Helvetica"/>
          <w:b/>
          <w:sz w:val="24"/>
          <w:szCs w:val="24"/>
        </w:rPr>
      </w:pPr>
    </w:p>
    <w:p w:rsidR="00BD764B" w:rsidRDefault="00BD764B" w:rsidP="00557A23">
      <w:pPr>
        <w:spacing w:after="0"/>
        <w:rPr>
          <w:rFonts w:ascii="Helvetica" w:hAnsi="Helvetica"/>
          <w:b/>
          <w:sz w:val="24"/>
          <w:szCs w:val="24"/>
        </w:rPr>
        <w:sectPr w:rsidR="00BD764B" w:rsidSect="00C20BB0">
          <w:pgSz w:w="11906" w:h="16838" w:code="9"/>
          <w:pgMar w:top="1440" w:right="1274" w:bottom="1440" w:left="1440" w:header="709" w:footer="709" w:gutter="0"/>
          <w:cols w:space="708"/>
          <w:docGrid w:linePitch="360"/>
        </w:sectPr>
      </w:pPr>
    </w:p>
    <w:p w:rsidR="00557A23" w:rsidRPr="004C53D3" w:rsidRDefault="00557A23" w:rsidP="00557A23">
      <w:pPr>
        <w:spacing w:after="0"/>
        <w:rPr>
          <w:b/>
          <w:sz w:val="24"/>
          <w:szCs w:val="24"/>
        </w:rPr>
      </w:pPr>
      <w:r w:rsidRPr="004C53D3">
        <w:rPr>
          <w:b/>
          <w:sz w:val="24"/>
          <w:szCs w:val="24"/>
        </w:rPr>
        <w:lastRenderedPageBreak/>
        <w:t>APPENDIX H</w:t>
      </w:r>
    </w:p>
    <w:p w:rsidR="00557A23" w:rsidRPr="004C53D3" w:rsidRDefault="00557A23" w:rsidP="00557A23">
      <w:pPr>
        <w:spacing w:after="0"/>
        <w:rPr>
          <w:b/>
          <w:sz w:val="24"/>
          <w:szCs w:val="24"/>
        </w:rPr>
      </w:pPr>
    </w:p>
    <w:p w:rsidR="00557A23" w:rsidRPr="00C03AB0" w:rsidRDefault="000A7608" w:rsidP="00557A23">
      <w:pPr>
        <w:spacing w:after="0"/>
        <w:rPr>
          <w:b/>
          <w:sz w:val="28"/>
          <w:szCs w:val="28"/>
        </w:rPr>
      </w:pPr>
      <w:r w:rsidRPr="00C03AB0">
        <w:rPr>
          <w:b/>
          <w:sz w:val="28"/>
          <w:szCs w:val="28"/>
        </w:rPr>
        <w:t>Press Releases</w:t>
      </w:r>
    </w:p>
    <w:p w:rsidR="00557A23" w:rsidRPr="004C53D3" w:rsidRDefault="00557A23" w:rsidP="00557A23">
      <w:pPr>
        <w:spacing w:after="0"/>
        <w:rPr>
          <w:b/>
          <w:sz w:val="24"/>
          <w:szCs w:val="24"/>
        </w:rPr>
      </w:pPr>
    </w:p>
    <w:p w:rsidR="000A7608" w:rsidRPr="004C53D3" w:rsidRDefault="000A7608" w:rsidP="00266155">
      <w:pPr>
        <w:pStyle w:val="ListParagraph"/>
        <w:numPr>
          <w:ilvl w:val="0"/>
          <w:numId w:val="31"/>
        </w:numPr>
        <w:rPr>
          <w:sz w:val="24"/>
          <w:szCs w:val="24"/>
        </w:rPr>
      </w:pPr>
      <w:r w:rsidRPr="004C53D3">
        <w:rPr>
          <w:b/>
          <w:bCs/>
          <w:sz w:val="24"/>
          <w:szCs w:val="24"/>
          <w:lang w:val="en-US"/>
        </w:rPr>
        <w:t>Wednesday 16 November 2016</w:t>
      </w:r>
    </w:p>
    <w:p w:rsidR="000A7608" w:rsidRPr="004C53D3" w:rsidRDefault="000A7608" w:rsidP="000A7608">
      <w:pPr>
        <w:rPr>
          <w:sz w:val="24"/>
          <w:szCs w:val="24"/>
        </w:rPr>
      </w:pPr>
      <w:r w:rsidRPr="004C53D3">
        <w:rPr>
          <w:bCs/>
          <w:sz w:val="24"/>
          <w:szCs w:val="24"/>
          <w:lang w:val="en-US"/>
        </w:rPr>
        <w:t>New vision for policing strategy fails to deal with declining workforce, says UNISON</w:t>
      </w:r>
    </w:p>
    <w:p w:rsidR="000A7608" w:rsidRPr="004C53D3" w:rsidRDefault="00B62A15" w:rsidP="00266155">
      <w:pPr>
        <w:pStyle w:val="ListParagraph"/>
        <w:numPr>
          <w:ilvl w:val="0"/>
          <w:numId w:val="31"/>
        </w:numPr>
        <w:rPr>
          <w:b/>
          <w:sz w:val="24"/>
          <w:szCs w:val="24"/>
        </w:rPr>
      </w:pPr>
      <w:r w:rsidRPr="004C53D3">
        <w:rPr>
          <w:b/>
          <w:sz w:val="24"/>
          <w:szCs w:val="24"/>
          <w:lang w:val="en-US"/>
        </w:rPr>
        <w:t>Thursday</w:t>
      </w:r>
      <w:r w:rsidRPr="004C53D3">
        <w:rPr>
          <w:sz w:val="24"/>
          <w:szCs w:val="24"/>
          <w:lang w:val="en-US"/>
        </w:rPr>
        <w:t xml:space="preserve"> </w:t>
      </w:r>
      <w:r w:rsidRPr="004C53D3">
        <w:rPr>
          <w:b/>
          <w:bCs/>
          <w:sz w:val="24"/>
          <w:szCs w:val="24"/>
          <w:lang w:val="en-US"/>
        </w:rPr>
        <w:t>19 January 2017</w:t>
      </w:r>
    </w:p>
    <w:p w:rsidR="000A7608" w:rsidRPr="004C53D3" w:rsidRDefault="000A7608" w:rsidP="000A7608">
      <w:pPr>
        <w:rPr>
          <w:sz w:val="24"/>
          <w:szCs w:val="24"/>
        </w:rPr>
      </w:pPr>
      <w:r w:rsidRPr="004C53D3">
        <w:rPr>
          <w:bCs/>
          <w:sz w:val="24"/>
          <w:szCs w:val="24"/>
          <w:lang w:val="en-US"/>
        </w:rPr>
        <w:t>Police staff will be pleased with new powers, less so that volunteer colleagues will get the same, says UNISON</w:t>
      </w:r>
    </w:p>
    <w:p w:rsidR="000A7608" w:rsidRPr="004C53D3" w:rsidRDefault="000A7608" w:rsidP="00266155">
      <w:pPr>
        <w:pStyle w:val="ListParagraph"/>
        <w:numPr>
          <w:ilvl w:val="0"/>
          <w:numId w:val="31"/>
        </w:numPr>
        <w:rPr>
          <w:sz w:val="24"/>
          <w:szCs w:val="24"/>
        </w:rPr>
      </w:pPr>
      <w:r w:rsidRPr="004C53D3">
        <w:rPr>
          <w:b/>
          <w:bCs/>
          <w:sz w:val="24"/>
          <w:szCs w:val="24"/>
          <w:lang w:val="en-US"/>
        </w:rPr>
        <w:t>Wednesday 22 February</w:t>
      </w:r>
      <w:r w:rsidR="006E3FFB" w:rsidRPr="004C53D3">
        <w:rPr>
          <w:b/>
          <w:bCs/>
          <w:sz w:val="24"/>
          <w:szCs w:val="24"/>
          <w:lang w:val="en-US"/>
        </w:rPr>
        <w:t xml:space="preserve"> 2017 </w:t>
      </w:r>
    </w:p>
    <w:p w:rsidR="000A7608" w:rsidRPr="004C53D3" w:rsidRDefault="000A7608" w:rsidP="000A7608">
      <w:pPr>
        <w:widowControl w:val="0"/>
        <w:autoSpaceDE w:val="0"/>
        <w:autoSpaceDN w:val="0"/>
        <w:adjustRightInd w:val="0"/>
        <w:spacing w:after="400"/>
        <w:rPr>
          <w:sz w:val="24"/>
          <w:szCs w:val="24"/>
        </w:rPr>
      </w:pPr>
      <w:r w:rsidRPr="004C53D3">
        <w:rPr>
          <w:bCs/>
          <w:spacing w:val="-20"/>
          <w:sz w:val="24"/>
          <w:szCs w:val="24"/>
          <w:lang w:val="en-US"/>
        </w:rPr>
        <w:t>Police staff vote to accept contract changes, says UNISON</w:t>
      </w:r>
    </w:p>
    <w:p w:rsidR="000A7608" w:rsidRPr="004C53D3" w:rsidRDefault="000A7608" w:rsidP="00266155">
      <w:pPr>
        <w:pStyle w:val="ListParagraph"/>
        <w:numPr>
          <w:ilvl w:val="0"/>
          <w:numId w:val="31"/>
        </w:numPr>
        <w:rPr>
          <w:sz w:val="24"/>
          <w:szCs w:val="24"/>
        </w:rPr>
      </w:pPr>
      <w:r w:rsidRPr="004C53D3">
        <w:rPr>
          <w:b/>
          <w:bCs/>
          <w:sz w:val="24"/>
          <w:szCs w:val="24"/>
          <w:lang w:val="en-US"/>
        </w:rPr>
        <w:t>Friday 14 July </w:t>
      </w:r>
    </w:p>
    <w:p w:rsidR="000A7608" w:rsidRPr="004C53D3" w:rsidRDefault="000A7608" w:rsidP="000A7608">
      <w:pPr>
        <w:widowControl w:val="0"/>
        <w:autoSpaceDE w:val="0"/>
        <w:autoSpaceDN w:val="0"/>
        <w:adjustRightInd w:val="0"/>
        <w:spacing w:after="400"/>
        <w:rPr>
          <w:sz w:val="24"/>
          <w:szCs w:val="24"/>
        </w:rPr>
      </w:pPr>
      <w:r w:rsidRPr="004C53D3">
        <w:rPr>
          <w:bCs/>
          <w:spacing w:val="-20"/>
          <w:sz w:val="24"/>
          <w:szCs w:val="24"/>
          <w:lang w:val="en-US"/>
        </w:rPr>
        <w:t>Unions submit p</w:t>
      </w:r>
      <w:r w:rsidRPr="004C53D3">
        <w:rPr>
          <w:bCs/>
          <w:spacing w:val="-20"/>
          <w:sz w:val="24"/>
          <w:szCs w:val="24"/>
          <w:lang w:val="en-US"/>
        </w:rPr>
        <w:softHyphen/>
      </w:r>
      <w:r w:rsidRPr="004C53D3">
        <w:rPr>
          <w:bCs/>
          <w:spacing w:val="-20"/>
          <w:sz w:val="24"/>
          <w:szCs w:val="24"/>
          <w:lang w:val="en-US"/>
        </w:rPr>
        <w:softHyphen/>
        <w:t>ay claim on behalf of more than 30,000 police staff</w:t>
      </w:r>
    </w:p>
    <w:p w:rsidR="000A7608" w:rsidRPr="00F061BF" w:rsidRDefault="000A7608" w:rsidP="00266155">
      <w:pPr>
        <w:pStyle w:val="ListParagraph"/>
        <w:widowControl w:val="0"/>
        <w:numPr>
          <w:ilvl w:val="0"/>
          <w:numId w:val="31"/>
        </w:numPr>
        <w:autoSpaceDE w:val="0"/>
        <w:autoSpaceDN w:val="0"/>
        <w:adjustRightInd w:val="0"/>
        <w:spacing w:after="400"/>
        <w:rPr>
          <w:sz w:val="24"/>
          <w:szCs w:val="24"/>
        </w:rPr>
      </w:pPr>
      <w:r w:rsidRPr="004C53D3">
        <w:rPr>
          <w:b/>
          <w:bCs/>
          <w:spacing w:val="-20"/>
          <w:sz w:val="24"/>
          <w:szCs w:val="24"/>
          <w:lang w:val="en-US"/>
        </w:rPr>
        <w:t>Friday 21 July</w:t>
      </w:r>
      <w:r w:rsidRPr="004C53D3">
        <w:rPr>
          <w:b/>
          <w:bCs/>
          <w:spacing w:val="-20"/>
          <w:sz w:val="24"/>
          <w:szCs w:val="24"/>
          <w:lang w:val="en-US"/>
        </w:rPr>
        <w:br/>
      </w:r>
      <w:r w:rsidRPr="004C53D3">
        <w:rPr>
          <w:bCs/>
          <w:spacing w:val="-20"/>
          <w:sz w:val="24"/>
          <w:szCs w:val="24"/>
          <w:lang w:val="en-US"/>
        </w:rPr>
        <w:t>Government must stop cutting police force jobs, says UNISON</w:t>
      </w:r>
    </w:p>
    <w:p w:rsidR="00D13E00" w:rsidRDefault="00D13E00">
      <w:pPr>
        <w:rPr>
          <w:b/>
          <w:sz w:val="24"/>
          <w:szCs w:val="24"/>
        </w:rPr>
      </w:pPr>
      <w:r>
        <w:rPr>
          <w:b/>
          <w:sz w:val="24"/>
          <w:szCs w:val="24"/>
        </w:rPr>
        <w:br w:type="page"/>
      </w:r>
    </w:p>
    <w:p w:rsidR="00835C21" w:rsidRDefault="00835C21" w:rsidP="00F061BF">
      <w:pPr>
        <w:widowControl w:val="0"/>
        <w:autoSpaceDE w:val="0"/>
        <w:autoSpaceDN w:val="0"/>
        <w:adjustRightInd w:val="0"/>
        <w:spacing w:after="400"/>
        <w:rPr>
          <w:b/>
          <w:sz w:val="24"/>
          <w:szCs w:val="24"/>
        </w:rPr>
        <w:sectPr w:rsidR="00835C21" w:rsidSect="00BD764B">
          <w:pgSz w:w="11906" w:h="16838" w:code="9"/>
          <w:pgMar w:top="1440" w:right="1276" w:bottom="1440" w:left="1440" w:header="709" w:footer="709" w:gutter="0"/>
          <w:cols w:num="2" w:space="708"/>
          <w:docGrid w:linePitch="360"/>
        </w:sectPr>
      </w:pPr>
    </w:p>
    <w:p w:rsidR="00F061BF" w:rsidRDefault="00F061BF" w:rsidP="00F061BF">
      <w:pPr>
        <w:widowControl w:val="0"/>
        <w:autoSpaceDE w:val="0"/>
        <w:autoSpaceDN w:val="0"/>
        <w:adjustRightInd w:val="0"/>
        <w:spacing w:after="400"/>
        <w:rPr>
          <w:b/>
          <w:sz w:val="24"/>
          <w:szCs w:val="24"/>
        </w:rPr>
      </w:pPr>
      <w:r w:rsidRPr="00F061BF">
        <w:rPr>
          <w:b/>
          <w:sz w:val="24"/>
          <w:szCs w:val="24"/>
        </w:rPr>
        <w:lastRenderedPageBreak/>
        <w:t>APPENDIX I</w:t>
      </w:r>
    </w:p>
    <w:p w:rsidR="00D13E00" w:rsidRPr="00C03AB0" w:rsidRDefault="00F061BF" w:rsidP="00D13E00">
      <w:pPr>
        <w:widowControl w:val="0"/>
        <w:autoSpaceDE w:val="0"/>
        <w:autoSpaceDN w:val="0"/>
        <w:adjustRightInd w:val="0"/>
        <w:spacing w:after="400"/>
        <w:rPr>
          <w:b/>
          <w:sz w:val="28"/>
          <w:szCs w:val="28"/>
        </w:rPr>
      </w:pPr>
      <w:r w:rsidRPr="00C03AB0">
        <w:rPr>
          <w:b/>
          <w:sz w:val="28"/>
          <w:szCs w:val="28"/>
        </w:rPr>
        <w:t>Service Group Staff</w:t>
      </w:r>
    </w:p>
    <w:p w:rsidR="00F061BF" w:rsidRPr="00835C21" w:rsidRDefault="00F061BF" w:rsidP="00835C21">
      <w:pPr>
        <w:pStyle w:val="ListParagraph"/>
        <w:widowControl w:val="0"/>
        <w:numPr>
          <w:ilvl w:val="0"/>
          <w:numId w:val="31"/>
        </w:numPr>
        <w:autoSpaceDE w:val="0"/>
        <w:autoSpaceDN w:val="0"/>
        <w:adjustRightInd w:val="0"/>
        <w:spacing w:after="400"/>
        <w:rPr>
          <w:b/>
          <w:sz w:val="24"/>
          <w:szCs w:val="24"/>
        </w:rPr>
      </w:pPr>
      <w:r w:rsidRPr="00835C21">
        <w:rPr>
          <w:b/>
          <w:sz w:val="24"/>
          <w:szCs w:val="24"/>
        </w:rPr>
        <w:t>National</w:t>
      </w:r>
    </w:p>
    <w:p w:rsidR="00F061BF" w:rsidRDefault="00D13E00" w:rsidP="00835C21">
      <w:pPr>
        <w:pStyle w:val="NoSpacing"/>
        <w:ind w:firstLine="709"/>
        <w:rPr>
          <w:sz w:val="24"/>
          <w:szCs w:val="24"/>
        </w:rPr>
      </w:pPr>
      <w:r w:rsidRPr="00D13E00">
        <w:rPr>
          <w:sz w:val="24"/>
          <w:szCs w:val="24"/>
        </w:rPr>
        <w:t>Ben Priestley</w:t>
      </w:r>
      <w:r w:rsidRPr="00D13E00">
        <w:rPr>
          <w:sz w:val="24"/>
          <w:szCs w:val="24"/>
        </w:rPr>
        <w:tab/>
        <w:t xml:space="preserve">   </w:t>
      </w:r>
      <w:r w:rsidR="00931E0D">
        <w:rPr>
          <w:sz w:val="24"/>
          <w:szCs w:val="24"/>
        </w:rPr>
        <w:tab/>
      </w:r>
      <w:r w:rsidR="00F061BF" w:rsidRPr="00D13E00">
        <w:rPr>
          <w:sz w:val="24"/>
          <w:szCs w:val="24"/>
        </w:rPr>
        <w:t>National Officer</w:t>
      </w:r>
    </w:p>
    <w:p w:rsidR="00835C21" w:rsidRPr="00D13E00" w:rsidRDefault="00835C21" w:rsidP="00835C21">
      <w:pPr>
        <w:pStyle w:val="NoSpacing"/>
        <w:ind w:firstLine="709"/>
        <w:rPr>
          <w:sz w:val="24"/>
          <w:szCs w:val="24"/>
        </w:rPr>
      </w:pPr>
    </w:p>
    <w:p w:rsidR="00F061BF" w:rsidRDefault="00D13E00" w:rsidP="00835C21">
      <w:pPr>
        <w:pStyle w:val="NoSpacing"/>
        <w:ind w:firstLine="709"/>
        <w:rPr>
          <w:sz w:val="24"/>
          <w:szCs w:val="24"/>
        </w:rPr>
      </w:pPr>
      <w:r w:rsidRPr="00D13E00">
        <w:rPr>
          <w:sz w:val="24"/>
          <w:szCs w:val="24"/>
        </w:rPr>
        <w:t>Dave Bryant</w:t>
      </w:r>
      <w:r w:rsidRPr="00D13E00">
        <w:rPr>
          <w:sz w:val="24"/>
          <w:szCs w:val="24"/>
        </w:rPr>
        <w:tab/>
        <w:t xml:space="preserve">  </w:t>
      </w:r>
      <w:r w:rsidR="00931E0D">
        <w:rPr>
          <w:sz w:val="24"/>
          <w:szCs w:val="24"/>
        </w:rPr>
        <w:tab/>
      </w:r>
      <w:r w:rsidRPr="00D13E00">
        <w:rPr>
          <w:sz w:val="24"/>
          <w:szCs w:val="24"/>
        </w:rPr>
        <w:t xml:space="preserve"> </w:t>
      </w:r>
      <w:r w:rsidR="00931E0D">
        <w:rPr>
          <w:sz w:val="24"/>
          <w:szCs w:val="24"/>
        </w:rPr>
        <w:t xml:space="preserve">Assistant </w:t>
      </w:r>
      <w:r w:rsidR="00F061BF" w:rsidRPr="00D13E00">
        <w:rPr>
          <w:sz w:val="24"/>
          <w:szCs w:val="24"/>
        </w:rPr>
        <w:t>National Officer</w:t>
      </w:r>
    </w:p>
    <w:p w:rsidR="00835C21" w:rsidRPr="00D13E00" w:rsidRDefault="00835C21" w:rsidP="00835C21">
      <w:pPr>
        <w:pStyle w:val="NoSpacing"/>
        <w:ind w:firstLine="709"/>
        <w:rPr>
          <w:sz w:val="24"/>
          <w:szCs w:val="24"/>
        </w:rPr>
      </w:pPr>
    </w:p>
    <w:p w:rsidR="00F061BF" w:rsidRPr="00D13E00" w:rsidRDefault="00D13E00" w:rsidP="00835C21">
      <w:pPr>
        <w:widowControl w:val="0"/>
        <w:autoSpaceDE w:val="0"/>
        <w:autoSpaceDN w:val="0"/>
        <w:adjustRightInd w:val="0"/>
        <w:spacing w:after="400"/>
        <w:ind w:firstLine="709"/>
        <w:rPr>
          <w:sz w:val="24"/>
          <w:szCs w:val="24"/>
        </w:rPr>
      </w:pPr>
      <w:r w:rsidRPr="00D13E00">
        <w:rPr>
          <w:sz w:val="24"/>
          <w:szCs w:val="24"/>
        </w:rPr>
        <w:t xml:space="preserve">Helen Raymond  </w:t>
      </w:r>
      <w:r w:rsidR="00835C21">
        <w:rPr>
          <w:sz w:val="24"/>
          <w:szCs w:val="24"/>
        </w:rPr>
        <w:tab/>
        <w:t xml:space="preserve">Committee </w:t>
      </w:r>
      <w:r w:rsidR="00F061BF" w:rsidRPr="00D13E00">
        <w:rPr>
          <w:sz w:val="24"/>
          <w:szCs w:val="24"/>
        </w:rPr>
        <w:t>Administrator</w:t>
      </w:r>
    </w:p>
    <w:p w:rsidR="00806182" w:rsidRDefault="00806182" w:rsidP="00266155">
      <w:pPr>
        <w:pStyle w:val="ListParagraph"/>
        <w:widowControl w:val="0"/>
        <w:numPr>
          <w:ilvl w:val="0"/>
          <w:numId w:val="31"/>
        </w:numPr>
        <w:autoSpaceDE w:val="0"/>
        <w:autoSpaceDN w:val="0"/>
        <w:adjustRightInd w:val="0"/>
        <w:spacing w:after="400"/>
        <w:rPr>
          <w:b/>
          <w:sz w:val="24"/>
          <w:szCs w:val="24"/>
        </w:rPr>
      </w:pPr>
      <w:r w:rsidRPr="00806182">
        <w:rPr>
          <w:b/>
          <w:sz w:val="24"/>
          <w:szCs w:val="24"/>
        </w:rPr>
        <w:t>Regional</w:t>
      </w:r>
      <w:r w:rsidR="00B151C5">
        <w:rPr>
          <w:b/>
          <w:sz w:val="24"/>
          <w:szCs w:val="24"/>
        </w:rPr>
        <w:t>/National</w:t>
      </w:r>
      <w:r>
        <w:rPr>
          <w:b/>
          <w:sz w:val="24"/>
          <w:szCs w:val="24"/>
        </w:rPr>
        <w:t xml:space="preserve"> Heads of Police &amp; Justice</w:t>
      </w:r>
    </w:p>
    <w:p w:rsidR="00806182" w:rsidRDefault="00B151C5" w:rsidP="00835C21">
      <w:pPr>
        <w:widowControl w:val="0"/>
        <w:autoSpaceDE w:val="0"/>
        <w:autoSpaceDN w:val="0"/>
        <w:adjustRightInd w:val="0"/>
        <w:spacing w:after="400"/>
        <w:ind w:left="709"/>
        <w:rPr>
          <w:sz w:val="24"/>
          <w:szCs w:val="24"/>
        </w:rPr>
      </w:pPr>
      <w:r>
        <w:rPr>
          <w:sz w:val="24"/>
          <w:szCs w:val="24"/>
        </w:rPr>
        <w:t>Eastern</w:t>
      </w:r>
      <w:r w:rsidR="00D13E00">
        <w:rPr>
          <w:sz w:val="24"/>
          <w:szCs w:val="24"/>
        </w:rPr>
        <w:t xml:space="preserve"> </w:t>
      </w:r>
      <w:r w:rsidR="00D13E00">
        <w:rPr>
          <w:sz w:val="24"/>
          <w:szCs w:val="24"/>
        </w:rPr>
        <w:tab/>
      </w:r>
      <w:r w:rsidR="00D13E00">
        <w:rPr>
          <w:sz w:val="24"/>
          <w:szCs w:val="24"/>
        </w:rPr>
        <w:tab/>
        <w:t>Paul Farley</w:t>
      </w:r>
    </w:p>
    <w:p w:rsidR="00B151C5" w:rsidRDefault="00B151C5" w:rsidP="00835C21">
      <w:pPr>
        <w:widowControl w:val="0"/>
        <w:autoSpaceDE w:val="0"/>
        <w:autoSpaceDN w:val="0"/>
        <w:adjustRightInd w:val="0"/>
        <w:spacing w:after="400"/>
        <w:ind w:left="709"/>
        <w:rPr>
          <w:sz w:val="24"/>
          <w:szCs w:val="24"/>
        </w:rPr>
      </w:pPr>
      <w:r>
        <w:rPr>
          <w:sz w:val="24"/>
          <w:szCs w:val="24"/>
        </w:rPr>
        <w:t>East Midlands</w:t>
      </w:r>
      <w:r w:rsidR="00D13E00">
        <w:rPr>
          <w:sz w:val="24"/>
          <w:szCs w:val="24"/>
        </w:rPr>
        <w:tab/>
        <w:t>Rachel Boynton</w:t>
      </w:r>
    </w:p>
    <w:p w:rsidR="00B151C5" w:rsidRDefault="00B151C5" w:rsidP="00835C21">
      <w:pPr>
        <w:widowControl w:val="0"/>
        <w:autoSpaceDE w:val="0"/>
        <w:autoSpaceDN w:val="0"/>
        <w:adjustRightInd w:val="0"/>
        <w:spacing w:after="400"/>
        <w:ind w:left="709"/>
        <w:rPr>
          <w:sz w:val="24"/>
          <w:szCs w:val="24"/>
        </w:rPr>
      </w:pPr>
      <w:r>
        <w:rPr>
          <w:sz w:val="24"/>
          <w:szCs w:val="24"/>
        </w:rPr>
        <w:t>Northern</w:t>
      </w:r>
      <w:r w:rsidR="00D13E00">
        <w:rPr>
          <w:sz w:val="24"/>
          <w:szCs w:val="24"/>
        </w:rPr>
        <w:tab/>
      </w:r>
      <w:r w:rsidR="00D13E00">
        <w:rPr>
          <w:sz w:val="24"/>
          <w:szCs w:val="24"/>
        </w:rPr>
        <w:tab/>
        <w:t>Peter Chapman</w:t>
      </w:r>
    </w:p>
    <w:p w:rsidR="00B151C5" w:rsidRDefault="00B151C5" w:rsidP="00835C21">
      <w:pPr>
        <w:widowControl w:val="0"/>
        <w:autoSpaceDE w:val="0"/>
        <w:autoSpaceDN w:val="0"/>
        <w:adjustRightInd w:val="0"/>
        <w:spacing w:after="400"/>
        <w:ind w:left="709"/>
        <w:rPr>
          <w:sz w:val="24"/>
          <w:szCs w:val="24"/>
        </w:rPr>
      </w:pPr>
      <w:r>
        <w:rPr>
          <w:sz w:val="24"/>
          <w:szCs w:val="24"/>
        </w:rPr>
        <w:t>North West</w:t>
      </w:r>
      <w:r w:rsidR="00D13E00">
        <w:rPr>
          <w:sz w:val="24"/>
          <w:szCs w:val="24"/>
        </w:rPr>
        <w:t xml:space="preserve"> </w:t>
      </w:r>
      <w:r w:rsidR="00D13E00">
        <w:rPr>
          <w:sz w:val="24"/>
          <w:szCs w:val="24"/>
        </w:rPr>
        <w:tab/>
      </w:r>
      <w:r w:rsidR="00835C21">
        <w:rPr>
          <w:sz w:val="24"/>
          <w:szCs w:val="24"/>
        </w:rPr>
        <w:tab/>
      </w:r>
      <w:r w:rsidR="00D13E00">
        <w:rPr>
          <w:sz w:val="24"/>
          <w:szCs w:val="24"/>
        </w:rPr>
        <w:t>Maria Moss</w:t>
      </w:r>
    </w:p>
    <w:p w:rsidR="00B151C5" w:rsidRDefault="00B151C5" w:rsidP="00835C21">
      <w:pPr>
        <w:widowControl w:val="0"/>
        <w:autoSpaceDE w:val="0"/>
        <w:autoSpaceDN w:val="0"/>
        <w:adjustRightInd w:val="0"/>
        <w:spacing w:after="400"/>
        <w:ind w:left="709"/>
        <w:rPr>
          <w:sz w:val="24"/>
          <w:szCs w:val="24"/>
        </w:rPr>
      </w:pPr>
      <w:r>
        <w:rPr>
          <w:sz w:val="24"/>
          <w:szCs w:val="24"/>
        </w:rPr>
        <w:t>Scotland</w:t>
      </w:r>
      <w:r w:rsidR="00D13E00">
        <w:rPr>
          <w:sz w:val="24"/>
          <w:szCs w:val="24"/>
        </w:rPr>
        <w:t xml:space="preserve"> </w:t>
      </w:r>
      <w:r w:rsidR="00D13E00">
        <w:rPr>
          <w:sz w:val="24"/>
          <w:szCs w:val="24"/>
        </w:rPr>
        <w:tab/>
      </w:r>
      <w:r w:rsidR="00D13E00">
        <w:rPr>
          <w:sz w:val="24"/>
          <w:szCs w:val="24"/>
        </w:rPr>
        <w:tab/>
        <w:t>Gerry Crawley</w:t>
      </w:r>
    </w:p>
    <w:p w:rsidR="00B151C5" w:rsidRDefault="00B151C5" w:rsidP="00835C21">
      <w:pPr>
        <w:widowControl w:val="0"/>
        <w:autoSpaceDE w:val="0"/>
        <w:autoSpaceDN w:val="0"/>
        <w:adjustRightInd w:val="0"/>
        <w:spacing w:after="400"/>
        <w:ind w:left="709"/>
        <w:rPr>
          <w:sz w:val="24"/>
          <w:szCs w:val="24"/>
        </w:rPr>
      </w:pPr>
      <w:r>
        <w:rPr>
          <w:sz w:val="24"/>
          <w:szCs w:val="24"/>
        </w:rPr>
        <w:t xml:space="preserve">South East </w:t>
      </w:r>
      <w:r w:rsidR="00D13E00">
        <w:rPr>
          <w:sz w:val="24"/>
          <w:szCs w:val="24"/>
        </w:rPr>
        <w:tab/>
      </w:r>
      <w:r w:rsidR="00835C21">
        <w:rPr>
          <w:sz w:val="24"/>
          <w:szCs w:val="24"/>
        </w:rPr>
        <w:tab/>
      </w:r>
      <w:r w:rsidR="00D13E00">
        <w:rPr>
          <w:sz w:val="24"/>
          <w:szCs w:val="24"/>
        </w:rPr>
        <w:t>James Smith</w:t>
      </w:r>
    </w:p>
    <w:p w:rsidR="004E5535" w:rsidRDefault="004E5535" w:rsidP="00835C21">
      <w:pPr>
        <w:widowControl w:val="0"/>
        <w:autoSpaceDE w:val="0"/>
        <w:autoSpaceDN w:val="0"/>
        <w:adjustRightInd w:val="0"/>
        <w:spacing w:after="400"/>
        <w:ind w:left="709"/>
        <w:rPr>
          <w:sz w:val="24"/>
          <w:szCs w:val="24"/>
        </w:rPr>
      </w:pPr>
      <w:r>
        <w:rPr>
          <w:sz w:val="24"/>
          <w:szCs w:val="24"/>
        </w:rPr>
        <w:t>South West</w:t>
      </w:r>
      <w:r w:rsidR="00D13E00">
        <w:rPr>
          <w:sz w:val="24"/>
          <w:szCs w:val="24"/>
        </w:rPr>
        <w:tab/>
      </w:r>
      <w:r w:rsidR="00835C21">
        <w:rPr>
          <w:sz w:val="24"/>
          <w:szCs w:val="24"/>
        </w:rPr>
        <w:tab/>
      </w:r>
      <w:r w:rsidR="00D13E00">
        <w:rPr>
          <w:sz w:val="24"/>
          <w:szCs w:val="24"/>
        </w:rPr>
        <w:t>Mike Cracknell</w:t>
      </w:r>
    </w:p>
    <w:p w:rsidR="004E5535" w:rsidRDefault="004E5535" w:rsidP="00835C21">
      <w:pPr>
        <w:widowControl w:val="0"/>
        <w:autoSpaceDE w:val="0"/>
        <w:autoSpaceDN w:val="0"/>
        <w:adjustRightInd w:val="0"/>
        <w:spacing w:after="400"/>
        <w:ind w:left="709"/>
        <w:rPr>
          <w:sz w:val="24"/>
          <w:szCs w:val="24"/>
        </w:rPr>
      </w:pPr>
      <w:r>
        <w:rPr>
          <w:sz w:val="24"/>
          <w:szCs w:val="24"/>
        </w:rPr>
        <w:t>West Midlands</w:t>
      </w:r>
      <w:r w:rsidR="00D13E00">
        <w:rPr>
          <w:sz w:val="24"/>
          <w:szCs w:val="24"/>
        </w:rPr>
        <w:tab/>
        <w:t>Charlie Sarell</w:t>
      </w:r>
    </w:p>
    <w:p w:rsidR="00F061BF" w:rsidRPr="00F061BF" w:rsidRDefault="004E5535" w:rsidP="00835C21">
      <w:pPr>
        <w:widowControl w:val="0"/>
        <w:autoSpaceDE w:val="0"/>
        <w:autoSpaceDN w:val="0"/>
        <w:adjustRightInd w:val="0"/>
        <w:spacing w:after="400"/>
        <w:ind w:left="709"/>
        <w:rPr>
          <w:sz w:val="24"/>
          <w:szCs w:val="24"/>
        </w:rPr>
      </w:pPr>
      <w:r>
        <w:rPr>
          <w:sz w:val="24"/>
          <w:szCs w:val="24"/>
        </w:rPr>
        <w:t>Cymru/Wales</w:t>
      </w:r>
      <w:r w:rsidR="00D13E00">
        <w:rPr>
          <w:sz w:val="24"/>
          <w:szCs w:val="24"/>
        </w:rPr>
        <w:tab/>
      </w:r>
      <w:r w:rsidR="00835C21">
        <w:rPr>
          <w:sz w:val="24"/>
          <w:szCs w:val="24"/>
        </w:rPr>
        <w:tab/>
      </w:r>
      <w:r w:rsidR="00D13E00">
        <w:rPr>
          <w:sz w:val="24"/>
          <w:szCs w:val="24"/>
        </w:rPr>
        <w:t>Glyn Jones</w:t>
      </w:r>
    </w:p>
    <w:p w:rsidR="00557A23" w:rsidRDefault="00557A23" w:rsidP="00557A23">
      <w:pPr>
        <w:spacing w:after="0"/>
        <w:rPr>
          <w:rFonts w:ascii="Helvetica" w:hAnsi="Helvetica"/>
          <w:b/>
        </w:rPr>
      </w:pPr>
    </w:p>
    <w:p w:rsidR="00557A23" w:rsidRPr="003426A6" w:rsidRDefault="00557A23" w:rsidP="00557A23">
      <w:pPr>
        <w:spacing w:after="0"/>
        <w:rPr>
          <w:rFonts w:ascii="Helvetica" w:hAnsi="Helvetica"/>
          <w:b/>
        </w:rPr>
      </w:pPr>
    </w:p>
    <w:p w:rsidR="00557A23" w:rsidRDefault="00557A23" w:rsidP="00557A23">
      <w:pPr>
        <w:spacing w:after="0"/>
        <w:rPr>
          <w:rFonts w:ascii="Helvetica" w:hAnsi="Helvetica"/>
          <w:b/>
        </w:rPr>
      </w:pPr>
    </w:p>
    <w:p w:rsidR="00557A23" w:rsidRDefault="00557A23" w:rsidP="00557A23">
      <w:pPr>
        <w:spacing w:after="0"/>
        <w:rPr>
          <w:rFonts w:ascii="Helvetica" w:hAnsi="Helvetica"/>
          <w:b/>
        </w:rPr>
      </w:pPr>
    </w:p>
    <w:p w:rsidR="00557A23" w:rsidRDefault="00557A23" w:rsidP="00557A23">
      <w:pPr>
        <w:spacing w:after="0"/>
        <w:rPr>
          <w:rFonts w:ascii="Helvetica" w:hAnsi="Helvetica"/>
          <w:b/>
        </w:rPr>
      </w:pPr>
    </w:p>
    <w:p w:rsidR="00557A23" w:rsidRPr="00F3438A" w:rsidRDefault="00557A23" w:rsidP="00557A23">
      <w:pPr>
        <w:spacing w:after="0"/>
        <w:rPr>
          <w:rFonts w:ascii="Helvetica" w:hAnsi="Helvetica"/>
          <w:b/>
        </w:rPr>
      </w:pPr>
    </w:p>
    <w:p w:rsidR="00557A23" w:rsidRDefault="00557A23" w:rsidP="00557A23">
      <w:pPr>
        <w:jc w:val="center"/>
      </w:pPr>
    </w:p>
    <w:p w:rsidR="00E65644" w:rsidRPr="008B380F" w:rsidRDefault="00E65644"/>
    <w:sectPr w:rsidR="00E65644" w:rsidRPr="008B380F" w:rsidSect="00835C21">
      <w:pgSz w:w="11906" w:h="16838" w:code="9"/>
      <w:pgMar w:top="1440" w:right="1276"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DE2" w:rsidRDefault="009F3DE2" w:rsidP="00AA4144">
      <w:pPr>
        <w:spacing w:after="0" w:line="240" w:lineRule="auto"/>
      </w:pPr>
      <w:r>
        <w:separator/>
      </w:r>
    </w:p>
  </w:endnote>
  <w:endnote w:type="continuationSeparator" w:id="0">
    <w:p w:rsidR="009F3DE2" w:rsidRDefault="009F3DE2" w:rsidP="00AA4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4354"/>
      <w:docPartObj>
        <w:docPartGallery w:val="Page Numbers (Bottom of Page)"/>
        <w:docPartUnique/>
      </w:docPartObj>
    </w:sdtPr>
    <w:sdtContent>
      <w:p w:rsidR="009F3DE2" w:rsidRDefault="009F3DE2">
        <w:pPr>
          <w:pStyle w:val="Footer"/>
        </w:pPr>
        <w:r>
          <w:t xml:space="preserve">Page | </w:t>
        </w:r>
        <w:fldSimple w:instr=" PAGE   \* MERGEFORMAT ">
          <w:r w:rsidR="00D4598F">
            <w:rPr>
              <w:noProof/>
            </w:rPr>
            <w:t>3</w:t>
          </w:r>
        </w:fldSimple>
      </w:p>
    </w:sdtContent>
  </w:sdt>
  <w:p w:rsidR="009F3DE2" w:rsidRDefault="009F3D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DE2" w:rsidRDefault="009F3DE2" w:rsidP="00AA4144">
      <w:pPr>
        <w:spacing w:after="0" w:line="240" w:lineRule="auto"/>
      </w:pPr>
      <w:r>
        <w:separator/>
      </w:r>
    </w:p>
  </w:footnote>
  <w:footnote w:type="continuationSeparator" w:id="0">
    <w:p w:rsidR="009F3DE2" w:rsidRDefault="009F3DE2" w:rsidP="00AA41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A43"/>
    <w:multiLevelType w:val="hybridMultilevel"/>
    <w:tmpl w:val="D6DEB99A"/>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3F487D"/>
    <w:multiLevelType w:val="hybridMultilevel"/>
    <w:tmpl w:val="ED98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4C37FE"/>
    <w:multiLevelType w:val="hybridMultilevel"/>
    <w:tmpl w:val="7948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4E681E"/>
    <w:multiLevelType w:val="hybridMultilevel"/>
    <w:tmpl w:val="7B36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9451DB"/>
    <w:multiLevelType w:val="hybridMultilevel"/>
    <w:tmpl w:val="16041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4443D9"/>
    <w:multiLevelType w:val="hybridMultilevel"/>
    <w:tmpl w:val="5520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8E7805"/>
    <w:multiLevelType w:val="hybridMultilevel"/>
    <w:tmpl w:val="81F0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9A64D2"/>
    <w:multiLevelType w:val="hybridMultilevel"/>
    <w:tmpl w:val="3578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426AFE"/>
    <w:multiLevelType w:val="hybridMultilevel"/>
    <w:tmpl w:val="A06E4188"/>
    <w:lvl w:ilvl="0" w:tplc="BBC4D91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3B3F40"/>
    <w:multiLevelType w:val="hybridMultilevel"/>
    <w:tmpl w:val="F4D2C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DD50B8"/>
    <w:multiLevelType w:val="hybridMultilevel"/>
    <w:tmpl w:val="1D20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236096"/>
    <w:multiLevelType w:val="hybridMultilevel"/>
    <w:tmpl w:val="5C56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C30925"/>
    <w:multiLevelType w:val="hybridMultilevel"/>
    <w:tmpl w:val="F18C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180554"/>
    <w:multiLevelType w:val="hybridMultilevel"/>
    <w:tmpl w:val="08E0C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3351A0"/>
    <w:multiLevelType w:val="hybridMultilevel"/>
    <w:tmpl w:val="C6EC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841EE5"/>
    <w:multiLevelType w:val="hybridMultilevel"/>
    <w:tmpl w:val="13560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B03B60"/>
    <w:multiLevelType w:val="hybridMultilevel"/>
    <w:tmpl w:val="0B80A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2C41D0"/>
    <w:multiLevelType w:val="hybridMultilevel"/>
    <w:tmpl w:val="32C2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895336"/>
    <w:multiLevelType w:val="hybridMultilevel"/>
    <w:tmpl w:val="2F70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0921F1"/>
    <w:multiLevelType w:val="hybridMultilevel"/>
    <w:tmpl w:val="36D6F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D542EB"/>
    <w:multiLevelType w:val="multilevel"/>
    <w:tmpl w:val="BC4053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DA572A7"/>
    <w:multiLevelType w:val="hybridMultilevel"/>
    <w:tmpl w:val="65D64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DF170A"/>
    <w:multiLevelType w:val="hybridMultilevel"/>
    <w:tmpl w:val="9E1C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015538"/>
    <w:multiLevelType w:val="hybridMultilevel"/>
    <w:tmpl w:val="79309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FB5598"/>
    <w:multiLevelType w:val="hybridMultilevel"/>
    <w:tmpl w:val="F1AC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484074"/>
    <w:multiLevelType w:val="hybridMultilevel"/>
    <w:tmpl w:val="D876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FA01E9"/>
    <w:multiLevelType w:val="hybridMultilevel"/>
    <w:tmpl w:val="D760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616523"/>
    <w:multiLevelType w:val="hybridMultilevel"/>
    <w:tmpl w:val="2B28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5E2DCA"/>
    <w:multiLevelType w:val="hybridMultilevel"/>
    <w:tmpl w:val="7E3E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EC4826"/>
    <w:multiLevelType w:val="hybridMultilevel"/>
    <w:tmpl w:val="5810F9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nsid w:val="78103E58"/>
    <w:multiLevelType w:val="hybridMultilevel"/>
    <w:tmpl w:val="125A5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4277A8"/>
    <w:multiLevelType w:val="hybridMultilevel"/>
    <w:tmpl w:val="5AA8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5C3A70"/>
    <w:multiLevelType w:val="hybridMultilevel"/>
    <w:tmpl w:val="FA9E0F64"/>
    <w:lvl w:ilvl="0" w:tplc="971CA8F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0"/>
  </w:num>
  <w:num w:numId="3">
    <w:abstractNumId w:val="13"/>
  </w:num>
  <w:num w:numId="4">
    <w:abstractNumId w:val="10"/>
  </w:num>
  <w:num w:numId="5">
    <w:abstractNumId w:val="1"/>
  </w:num>
  <w:num w:numId="6">
    <w:abstractNumId w:val="21"/>
  </w:num>
  <w:num w:numId="7">
    <w:abstractNumId w:val="23"/>
  </w:num>
  <w:num w:numId="8">
    <w:abstractNumId w:val="26"/>
  </w:num>
  <w:num w:numId="9">
    <w:abstractNumId w:val="15"/>
  </w:num>
  <w:num w:numId="10">
    <w:abstractNumId w:val="16"/>
  </w:num>
  <w:num w:numId="11">
    <w:abstractNumId w:val="30"/>
  </w:num>
  <w:num w:numId="12">
    <w:abstractNumId w:val="9"/>
  </w:num>
  <w:num w:numId="13">
    <w:abstractNumId w:val="11"/>
  </w:num>
  <w:num w:numId="14">
    <w:abstractNumId w:val="0"/>
  </w:num>
  <w:num w:numId="15">
    <w:abstractNumId w:val="27"/>
  </w:num>
  <w:num w:numId="16">
    <w:abstractNumId w:val="18"/>
  </w:num>
  <w:num w:numId="17">
    <w:abstractNumId w:val="24"/>
  </w:num>
  <w:num w:numId="18">
    <w:abstractNumId w:val="4"/>
  </w:num>
  <w:num w:numId="19">
    <w:abstractNumId w:val="28"/>
  </w:num>
  <w:num w:numId="20">
    <w:abstractNumId w:val="12"/>
  </w:num>
  <w:num w:numId="21">
    <w:abstractNumId w:val="29"/>
  </w:num>
  <w:num w:numId="22">
    <w:abstractNumId w:val="6"/>
  </w:num>
  <w:num w:numId="23">
    <w:abstractNumId w:val="14"/>
  </w:num>
  <w:num w:numId="24">
    <w:abstractNumId w:val="7"/>
  </w:num>
  <w:num w:numId="25">
    <w:abstractNumId w:val="31"/>
  </w:num>
  <w:num w:numId="26">
    <w:abstractNumId w:val="22"/>
  </w:num>
  <w:num w:numId="27">
    <w:abstractNumId w:val="17"/>
  </w:num>
  <w:num w:numId="28">
    <w:abstractNumId w:val="2"/>
  </w:num>
  <w:num w:numId="29">
    <w:abstractNumId w:val="3"/>
  </w:num>
  <w:num w:numId="30">
    <w:abstractNumId w:val="25"/>
  </w:num>
  <w:num w:numId="31">
    <w:abstractNumId w:val="19"/>
  </w:num>
  <w:num w:numId="32">
    <w:abstractNumId w:val="32"/>
  </w:num>
  <w:num w:numId="33">
    <w:abstractNumId w:va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57A23"/>
    <w:rsid w:val="00002EB6"/>
    <w:rsid w:val="000056E3"/>
    <w:rsid w:val="000142B4"/>
    <w:rsid w:val="0001469B"/>
    <w:rsid w:val="000202C3"/>
    <w:rsid w:val="00021021"/>
    <w:rsid w:val="000221A0"/>
    <w:rsid w:val="00033806"/>
    <w:rsid w:val="000369A3"/>
    <w:rsid w:val="00046B3C"/>
    <w:rsid w:val="00051525"/>
    <w:rsid w:val="00066BBD"/>
    <w:rsid w:val="0007192C"/>
    <w:rsid w:val="00071D90"/>
    <w:rsid w:val="0007400D"/>
    <w:rsid w:val="00084D1C"/>
    <w:rsid w:val="000953D3"/>
    <w:rsid w:val="00096E14"/>
    <w:rsid w:val="000A7608"/>
    <w:rsid w:val="000A7AB6"/>
    <w:rsid w:val="000B0E4B"/>
    <w:rsid w:val="000B1FA4"/>
    <w:rsid w:val="000B6CEE"/>
    <w:rsid w:val="000C19F6"/>
    <w:rsid w:val="000C3BA6"/>
    <w:rsid w:val="000C4E72"/>
    <w:rsid w:val="000C7898"/>
    <w:rsid w:val="000C7FBA"/>
    <w:rsid w:val="000D09DB"/>
    <w:rsid w:val="000D2FBC"/>
    <w:rsid w:val="000D6CCD"/>
    <w:rsid w:val="000E00E7"/>
    <w:rsid w:val="000F0C9C"/>
    <w:rsid w:val="000F2DE9"/>
    <w:rsid w:val="001016CE"/>
    <w:rsid w:val="00101C70"/>
    <w:rsid w:val="0010326B"/>
    <w:rsid w:val="00111CDD"/>
    <w:rsid w:val="00114180"/>
    <w:rsid w:val="00122667"/>
    <w:rsid w:val="0015224F"/>
    <w:rsid w:val="0015463F"/>
    <w:rsid w:val="00172437"/>
    <w:rsid w:val="001729F0"/>
    <w:rsid w:val="00173C80"/>
    <w:rsid w:val="001773D6"/>
    <w:rsid w:val="0018563C"/>
    <w:rsid w:val="001A355A"/>
    <w:rsid w:val="001A723C"/>
    <w:rsid w:val="001B0F5B"/>
    <w:rsid w:val="001B6C7A"/>
    <w:rsid w:val="001C4B9D"/>
    <w:rsid w:val="001D26DF"/>
    <w:rsid w:val="001D5F0E"/>
    <w:rsid w:val="001E7F98"/>
    <w:rsid w:val="001F377A"/>
    <w:rsid w:val="001F4527"/>
    <w:rsid w:val="001F6E20"/>
    <w:rsid w:val="002027E9"/>
    <w:rsid w:val="00204E23"/>
    <w:rsid w:val="00206025"/>
    <w:rsid w:val="002154A0"/>
    <w:rsid w:val="00217474"/>
    <w:rsid w:val="002176E6"/>
    <w:rsid w:val="0022442F"/>
    <w:rsid w:val="00224537"/>
    <w:rsid w:val="002311E7"/>
    <w:rsid w:val="00231E46"/>
    <w:rsid w:val="00232FCC"/>
    <w:rsid w:val="002431EF"/>
    <w:rsid w:val="0024478C"/>
    <w:rsid w:val="00245C1C"/>
    <w:rsid w:val="00247CDD"/>
    <w:rsid w:val="00254E54"/>
    <w:rsid w:val="00255DE4"/>
    <w:rsid w:val="00263F3A"/>
    <w:rsid w:val="00266155"/>
    <w:rsid w:val="002663FB"/>
    <w:rsid w:val="00266BF8"/>
    <w:rsid w:val="002722B8"/>
    <w:rsid w:val="00274E89"/>
    <w:rsid w:val="00275655"/>
    <w:rsid w:val="002845D3"/>
    <w:rsid w:val="00284B9F"/>
    <w:rsid w:val="00285629"/>
    <w:rsid w:val="002A3B1C"/>
    <w:rsid w:val="002B2E1A"/>
    <w:rsid w:val="002C4723"/>
    <w:rsid w:val="002C69DE"/>
    <w:rsid w:val="002C74FD"/>
    <w:rsid w:val="002D6FC4"/>
    <w:rsid w:val="002D72D5"/>
    <w:rsid w:val="002D7A9D"/>
    <w:rsid w:val="002F0D17"/>
    <w:rsid w:val="002F33E8"/>
    <w:rsid w:val="00320616"/>
    <w:rsid w:val="00321B4D"/>
    <w:rsid w:val="00326F65"/>
    <w:rsid w:val="003306B5"/>
    <w:rsid w:val="00330806"/>
    <w:rsid w:val="003425D3"/>
    <w:rsid w:val="003449BF"/>
    <w:rsid w:val="003453AC"/>
    <w:rsid w:val="0034600C"/>
    <w:rsid w:val="0035649B"/>
    <w:rsid w:val="00357C94"/>
    <w:rsid w:val="00363489"/>
    <w:rsid w:val="003672C1"/>
    <w:rsid w:val="00371814"/>
    <w:rsid w:val="00376064"/>
    <w:rsid w:val="003852C1"/>
    <w:rsid w:val="00386D9B"/>
    <w:rsid w:val="003878BD"/>
    <w:rsid w:val="00391556"/>
    <w:rsid w:val="003B1511"/>
    <w:rsid w:val="003B1D0E"/>
    <w:rsid w:val="003B3984"/>
    <w:rsid w:val="003B3E28"/>
    <w:rsid w:val="003B7CF3"/>
    <w:rsid w:val="003C15D6"/>
    <w:rsid w:val="003D4A9A"/>
    <w:rsid w:val="003D6054"/>
    <w:rsid w:val="003D7B03"/>
    <w:rsid w:val="003E5D9D"/>
    <w:rsid w:val="003F419A"/>
    <w:rsid w:val="003F5E2E"/>
    <w:rsid w:val="003F670B"/>
    <w:rsid w:val="00406DCF"/>
    <w:rsid w:val="004074A0"/>
    <w:rsid w:val="00414849"/>
    <w:rsid w:val="00415449"/>
    <w:rsid w:val="004215A1"/>
    <w:rsid w:val="00432FED"/>
    <w:rsid w:val="004463CA"/>
    <w:rsid w:val="00447A29"/>
    <w:rsid w:val="004507D4"/>
    <w:rsid w:val="00451F09"/>
    <w:rsid w:val="0045451C"/>
    <w:rsid w:val="004604DD"/>
    <w:rsid w:val="0046165A"/>
    <w:rsid w:val="00463763"/>
    <w:rsid w:val="0047202A"/>
    <w:rsid w:val="00473CB6"/>
    <w:rsid w:val="00486D2F"/>
    <w:rsid w:val="004942B1"/>
    <w:rsid w:val="0049671C"/>
    <w:rsid w:val="004973D4"/>
    <w:rsid w:val="004A1B6C"/>
    <w:rsid w:val="004B1592"/>
    <w:rsid w:val="004B7786"/>
    <w:rsid w:val="004C1215"/>
    <w:rsid w:val="004C35D9"/>
    <w:rsid w:val="004C53D3"/>
    <w:rsid w:val="004D7216"/>
    <w:rsid w:val="004E1633"/>
    <w:rsid w:val="004E1A2C"/>
    <w:rsid w:val="004E2F33"/>
    <w:rsid w:val="004E5256"/>
    <w:rsid w:val="004E5535"/>
    <w:rsid w:val="004E5676"/>
    <w:rsid w:val="004F2C0C"/>
    <w:rsid w:val="004F7DAB"/>
    <w:rsid w:val="00504D85"/>
    <w:rsid w:val="00505619"/>
    <w:rsid w:val="0051769B"/>
    <w:rsid w:val="0052153C"/>
    <w:rsid w:val="005250DC"/>
    <w:rsid w:val="0053193E"/>
    <w:rsid w:val="005378AE"/>
    <w:rsid w:val="00541570"/>
    <w:rsid w:val="0054334A"/>
    <w:rsid w:val="0054427F"/>
    <w:rsid w:val="00544E2C"/>
    <w:rsid w:val="00552596"/>
    <w:rsid w:val="005560BC"/>
    <w:rsid w:val="00557A23"/>
    <w:rsid w:val="00560C4E"/>
    <w:rsid w:val="00564A99"/>
    <w:rsid w:val="00565A01"/>
    <w:rsid w:val="005752E2"/>
    <w:rsid w:val="00576ACA"/>
    <w:rsid w:val="00583E05"/>
    <w:rsid w:val="005942D7"/>
    <w:rsid w:val="00597982"/>
    <w:rsid w:val="005A6B1D"/>
    <w:rsid w:val="005A7D0E"/>
    <w:rsid w:val="005C1523"/>
    <w:rsid w:val="005C3853"/>
    <w:rsid w:val="005D3ED3"/>
    <w:rsid w:val="005D4B3F"/>
    <w:rsid w:val="005E0639"/>
    <w:rsid w:val="005E2C3D"/>
    <w:rsid w:val="005E3285"/>
    <w:rsid w:val="005F4A23"/>
    <w:rsid w:val="005F56C4"/>
    <w:rsid w:val="00600992"/>
    <w:rsid w:val="00605FE4"/>
    <w:rsid w:val="006139AD"/>
    <w:rsid w:val="00627943"/>
    <w:rsid w:val="006311EB"/>
    <w:rsid w:val="006323B5"/>
    <w:rsid w:val="0063445C"/>
    <w:rsid w:val="00644467"/>
    <w:rsid w:val="00645B77"/>
    <w:rsid w:val="006530B0"/>
    <w:rsid w:val="006548E2"/>
    <w:rsid w:val="00656230"/>
    <w:rsid w:val="00663FB1"/>
    <w:rsid w:val="006729BB"/>
    <w:rsid w:val="00675A84"/>
    <w:rsid w:val="0067621B"/>
    <w:rsid w:val="00676E32"/>
    <w:rsid w:val="00680626"/>
    <w:rsid w:val="00680914"/>
    <w:rsid w:val="0068195F"/>
    <w:rsid w:val="0068215F"/>
    <w:rsid w:val="006833A7"/>
    <w:rsid w:val="0069114F"/>
    <w:rsid w:val="006A073D"/>
    <w:rsid w:val="006A0C98"/>
    <w:rsid w:val="006A5B80"/>
    <w:rsid w:val="006B4AD0"/>
    <w:rsid w:val="006C11E2"/>
    <w:rsid w:val="006C75B6"/>
    <w:rsid w:val="006D3FBC"/>
    <w:rsid w:val="006D7205"/>
    <w:rsid w:val="006E3FFB"/>
    <w:rsid w:val="006E77AE"/>
    <w:rsid w:val="006F06A1"/>
    <w:rsid w:val="00701DB6"/>
    <w:rsid w:val="00703891"/>
    <w:rsid w:val="00704677"/>
    <w:rsid w:val="007051FB"/>
    <w:rsid w:val="0071791F"/>
    <w:rsid w:val="00724E0B"/>
    <w:rsid w:val="00731DC9"/>
    <w:rsid w:val="007373E8"/>
    <w:rsid w:val="00740867"/>
    <w:rsid w:val="00740892"/>
    <w:rsid w:val="00744223"/>
    <w:rsid w:val="00751E51"/>
    <w:rsid w:val="00762BB4"/>
    <w:rsid w:val="00763654"/>
    <w:rsid w:val="00763B32"/>
    <w:rsid w:val="00766428"/>
    <w:rsid w:val="00774F03"/>
    <w:rsid w:val="00783620"/>
    <w:rsid w:val="007841B0"/>
    <w:rsid w:val="007956C7"/>
    <w:rsid w:val="00796F01"/>
    <w:rsid w:val="007A1B1C"/>
    <w:rsid w:val="007A1C84"/>
    <w:rsid w:val="007A2EFE"/>
    <w:rsid w:val="007B2F75"/>
    <w:rsid w:val="007B5F34"/>
    <w:rsid w:val="007B6459"/>
    <w:rsid w:val="007C01C6"/>
    <w:rsid w:val="007C08A5"/>
    <w:rsid w:val="007D171C"/>
    <w:rsid w:val="007D5762"/>
    <w:rsid w:val="007D64BA"/>
    <w:rsid w:val="007D7CEE"/>
    <w:rsid w:val="007E01D9"/>
    <w:rsid w:val="007E1361"/>
    <w:rsid w:val="007E1899"/>
    <w:rsid w:val="007E2560"/>
    <w:rsid w:val="007F254B"/>
    <w:rsid w:val="007F5533"/>
    <w:rsid w:val="007F7B58"/>
    <w:rsid w:val="008014B7"/>
    <w:rsid w:val="0080177F"/>
    <w:rsid w:val="00803B2C"/>
    <w:rsid w:val="00803FC9"/>
    <w:rsid w:val="00804318"/>
    <w:rsid w:val="00806182"/>
    <w:rsid w:val="00806B9F"/>
    <w:rsid w:val="00814391"/>
    <w:rsid w:val="00815C84"/>
    <w:rsid w:val="00821731"/>
    <w:rsid w:val="008248B3"/>
    <w:rsid w:val="00825488"/>
    <w:rsid w:val="00825FF9"/>
    <w:rsid w:val="00835C21"/>
    <w:rsid w:val="008434E8"/>
    <w:rsid w:val="0084792B"/>
    <w:rsid w:val="008509CF"/>
    <w:rsid w:val="00855D3C"/>
    <w:rsid w:val="00855F61"/>
    <w:rsid w:val="00862106"/>
    <w:rsid w:val="00865823"/>
    <w:rsid w:val="008756BD"/>
    <w:rsid w:val="00885A45"/>
    <w:rsid w:val="00891A93"/>
    <w:rsid w:val="008B380F"/>
    <w:rsid w:val="008B4468"/>
    <w:rsid w:val="008B7E3C"/>
    <w:rsid w:val="008C0BC2"/>
    <w:rsid w:val="008C0CC9"/>
    <w:rsid w:val="008C1EB5"/>
    <w:rsid w:val="008C410F"/>
    <w:rsid w:val="008D40B1"/>
    <w:rsid w:val="008D5507"/>
    <w:rsid w:val="008D782A"/>
    <w:rsid w:val="008E06A7"/>
    <w:rsid w:val="008E0C76"/>
    <w:rsid w:val="008E3A44"/>
    <w:rsid w:val="008E4C4C"/>
    <w:rsid w:val="008F2316"/>
    <w:rsid w:val="008F3D74"/>
    <w:rsid w:val="008F5E20"/>
    <w:rsid w:val="0090309A"/>
    <w:rsid w:val="00907C17"/>
    <w:rsid w:val="00913157"/>
    <w:rsid w:val="0091581D"/>
    <w:rsid w:val="00920DBD"/>
    <w:rsid w:val="00921218"/>
    <w:rsid w:val="0092500B"/>
    <w:rsid w:val="00925917"/>
    <w:rsid w:val="00931E0D"/>
    <w:rsid w:val="00937686"/>
    <w:rsid w:val="00941B3F"/>
    <w:rsid w:val="00943BB8"/>
    <w:rsid w:val="00946D2D"/>
    <w:rsid w:val="00947ACE"/>
    <w:rsid w:val="009604F2"/>
    <w:rsid w:val="0096204E"/>
    <w:rsid w:val="0096541C"/>
    <w:rsid w:val="00973EEC"/>
    <w:rsid w:val="009747F6"/>
    <w:rsid w:val="00974FB1"/>
    <w:rsid w:val="0097543D"/>
    <w:rsid w:val="00976DF1"/>
    <w:rsid w:val="00992736"/>
    <w:rsid w:val="00997487"/>
    <w:rsid w:val="009A6B13"/>
    <w:rsid w:val="009C0A54"/>
    <w:rsid w:val="009C3965"/>
    <w:rsid w:val="009C50A1"/>
    <w:rsid w:val="009C5A98"/>
    <w:rsid w:val="009C72D9"/>
    <w:rsid w:val="009D492B"/>
    <w:rsid w:val="009D5E52"/>
    <w:rsid w:val="009F3DE2"/>
    <w:rsid w:val="00A0317C"/>
    <w:rsid w:val="00A1299B"/>
    <w:rsid w:val="00A1407C"/>
    <w:rsid w:val="00A144A6"/>
    <w:rsid w:val="00A14C73"/>
    <w:rsid w:val="00A2102F"/>
    <w:rsid w:val="00A23728"/>
    <w:rsid w:val="00A24447"/>
    <w:rsid w:val="00A278D9"/>
    <w:rsid w:val="00A33E98"/>
    <w:rsid w:val="00A40584"/>
    <w:rsid w:val="00A40ABE"/>
    <w:rsid w:val="00A44904"/>
    <w:rsid w:val="00A51C53"/>
    <w:rsid w:val="00A547B5"/>
    <w:rsid w:val="00A559F3"/>
    <w:rsid w:val="00A574A6"/>
    <w:rsid w:val="00A60B83"/>
    <w:rsid w:val="00A642E7"/>
    <w:rsid w:val="00A72517"/>
    <w:rsid w:val="00A77EC1"/>
    <w:rsid w:val="00A80882"/>
    <w:rsid w:val="00A92968"/>
    <w:rsid w:val="00A95312"/>
    <w:rsid w:val="00A95B96"/>
    <w:rsid w:val="00AA05D2"/>
    <w:rsid w:val="00AA4144"/>
    <w:rsid w:val="00AA5C02"/>
    <w:rsid w:val="00AA738E"/>
    <w:rsid w:val="00AB05BE"/>
    <w:rsid w:val="00AB5421"/>
    <w:rsid w:val="00AB755B"/>
    <w:rsid w:val="00AC29BB"/>
    <w:rsid w:val="00AC5E79"/>
    <w:rsid w:val="00AD0459"/>
    <w:rsid w:val="00AD271A"/>
    <w:rsid w:val="00AD361F"/>
    <w:rsid w:val="00AE2120"/>
    <w:rsid w:val="00AE2BC6"/>
    <w:rsid w:val="00AE5D9F"/>
    <w:rsid w:val="00AF3B20"/>
    <w:rsid w:val="00AF6BA1"/>
    <w:rsid w:val="00AF7906"/>
    <w:rsid w:val="00AF7953"/>
    <w:rsid w:val="00B13C84"/>
    <w:rsid w:val="00B14A19"/>
    <w:rsid w:val="00B151C5"/>
    <w:rsid w:val="00B17E2D"/>
    <w:rsid w:val="00B32571"/>
    <w:rsid w:val="00B34813"/>
    <w:rsid w:val="00B357C3"/>
    <w:rsid w:val="00B36154"/>
    <w:rsid w:val="00B42503"/>
    <w:rsid w:val="00B528BF"/>
    <w:rsid w:val="00B53600"/>
    <w:rsid w:val="00B54608"/>
    <w:rsid w:val="00B5626C"/>
    <w:rsid w:val="00B6011E"/>
    <w:rsid w:val="00B62A15"/>
    <w:rsid w:val="00B6687A"/>
    <w:rsid w:val="00B94A89"/>
    <w:rsid w:val="00B94B03"/>
    <w:rsid w:val="00B95983"/>
    <w:rsid w:val="00BA43E6"/>
    <w:rsid w:val="00BA78DC"/>
    <w:rsid w:val="00BA7C72"/>
    <w:rsid w:val="00BA7CDA"/>
    <w:rsid w:val="00BB363F"/>
    <w:rsid w:val="00BB3CD7"/>
    <w:rsid w:val="00BB4EC1"/>
    <w:rsid w:val="00BC4F56"/>
    <w:rsid w:val="00BC54FE"/>
    <w:rsid w:val="00BD0B74"/>
    <w:rsid w:val="00BD187C"/>
    <w:rsid w:val="00BD1E55"/>
    <w:rsid w:val="00BD764B"/>
    <w:rsid w:val="00BD78DC"/>
    <w:rsid w:val="00BD79E2"/>
    <w:rsid w:val="00BE128E"/>
    <w:rsid w:val="00BF4829"/>
    <w:rsid w:val="00BF7F15"/>
    <w:rsid w:val="00C00242"/>
    <w:rsid w:val="00C03AB0"/>
    <w:rsid w:val="00C0402B"/>
    <w:rsid w:val="00C0698F"/>
    <w:rsid w:val="00C15F85"/>
    <w:rsid w:val="00C20543"/>
    <w:rsid w:val="00C20BB0"/>
    <w:rsid w:val="00C2462A"/>
    <w:rsid w:val="00C250AD"/>
    <w:rsid w:val="00C30498"/>
    <w:rsid w:val="00C32878"/>
    <w:rsid w:val="00C32EDD"/>
    <w:rsid w:val="00C35A67"/>
    <w:rsid w:val="00C50CCC"/>
    <w:rsid w:val="00C57160"/>
    <w:rsid w:val="00C67D3B"/>
    <w:rsid w:val="00C75BB0"/>
    <w:rsid w:val="00C818A0"/>
    <w:rsid w:val="00C8482D"/>
    <w:rsid w:val="00C90B70"/>
    <w:rsid w:val="00CA1384"/>
    <w:rsid w:val="00CA1403"/>
    <w:rsid w:val="00CB41EF"/>
    <w:rsid w:val="00CC1017"/>
    <w:rsid w:val="00CC5663"/>
    <w:rsid w:val="00CC771A"/>
    <w:rsid w:val="00CD4130"/>
    <w:rsid w:val="00CE2124"/>
    <w:rsid w:val="00CE666A"/>
    <w:rsid w:val="00CF760B"/>
    <w:rsid w:val="00D027A0"/>
    <w:rsid w:val="00D05AEC"/>
    <w:rsid w:val="00D108E3"/>
    <w:rsid w:val="00D12116"/>
    <w:rsid w:val="00D13E00"/>
    <w:rsid w:val="00D205B5"/>
    <w:rsid w:val="00D33233"/>
    <w:rsid w:val="00D35E59"/>
    <w:rsid w:val="00D40858"/>
    <w:rsid w:val="00D43E42"/>
    <w:rsid w:val="00D44163"/>
    <w:rsid w:val="00D44BA2"/>
    <w:rsid w:val="00D4598F"/>
    <w:rsid w:val="00D51231"/>
    <w:rsid w:val="00D60CE6"/>
    <w:rsid w:val="00D64402"/>
    <w:rsid w:val="00D66575"/>
    <w:rsid w:val="00D73E44"/>
    <w:rsid w:val="00D74805"/>
    <w:rsid w:val="00D838A4"/>
    <w:rsid w:val="00D91234"/>
    <w:rsid w:val="00D95FD8"/>
    <w:rsid w:val="00DB19A2"/>
    <w:rsid w:val="00DB35F9"/>
    <w:rsid w:val="00DC1609"/>
    <w:rsid w:val="00DC1E2E"/>
    <w:rsid w:val="00DC43C1"/>
    <w:rsid w:val="00DC7749"/>
    <w:rsid w:val="00DD0A9C"/>
    <w:rsid w:val="00DD30A2"/>
    <w:rsid w:val="00DF110D"/>
    <w:rsid w:val="00DF2C3D"/>
    <w:rsid w:val="00DF5FDA"/>
    <w:rsid w:val="00DF7906"/>
    <w:rsid w:val="00E12164"/>
    <w:rsid w:val="00E1378B"/>
    <w:rsid w:val="00E2281D"/>
    <w:rsid w:val="00E46705"/>
    <w:rsid w:val="00E47CEF"/>
    <w:rsid w:val="00E50B84"/>
    <w:rsid w:val="00E54687"/>
    <w:rsid w:val="00E64F85"/>
    <w:rsid w:val="00E65644"/>
    <w:rsid w:val="00E77CAE"/>
    <w:rsid w:val="00E83B79"/>
    <w:rsid w:val="00E94962"/>
    <w:rsid w:val="00E94C27"/>
    <w:rsid w:val="00EA29C2"/>
    <w:rsid w:val="00EA5CF0"/>
    <w:rsid w:val="00EB1186"/>
    <w:rsid w:val="00EB3500"/>
    <w:rsid w:val="00ED019D"/>
    <w:rsid w:val="00ED4571"/>
    <w:rsid w:val="00ED77BB"/>
    <w:rsid w:val="00EE059E"/>
    <w:rsid w:val="00EE3072"/>
    <w:rsid w:val="00EF7FB5"/>
    <w:rsid w:val="00F03882"/>
    <w:rsid w:val="00F0534F"/>
    <w:rsid w:val="00F061BF"/>
    <w:rsid w:val="00F0730A"/>
    <w:rsid w:val="00F1399E"/>
    <w:rsid w:val="00F15FEA"/>
    <w:rsid w:val="00F22739"/>
    <w:rsid w:val="00F22E39"/>
    <w:rsid w:val="00F27998"/>
    <w:rsid w:val="00F3019D"/>
    <w:rsid w:val="00F36BEF"/>
    <w:rsid w:val="00F423ED"/>
    <w:rsid w:val="00F44431"/>
    <w:rsid w:val="00F506E7"/>
    <w:rsid w:val="00F521E1"/>
    <w:rsid w:val="00F5512A"/>
    <w:rsid w:val="00F559B0"/>
    <w:rsid w:val="00F57798"/>
    <w:rsid w:val="00F66943"/>
    <w:rsid w:val="00F7014A"/>
    <w:rsid w:val="00F70507"/>
    <w:rsid w:val="00F718C2"/>
    <w:rsid w:val="00F724A3"/>
    <w:rsid w:val="00F77575"/>
    <w:rsid w:val="00F85BE2"/>
    <w:rsid w:val="00F86F88"/>
    <w:rsid w:val="00F9778C"/>
    <w:rsid w:val="00FA0D5C"/>
    <w:rsid w:val="00FA1EEA"/>
    <w:rsid w:val="00FA2880"/>
    <w:rsid w:val="00FA6FC1"/>
    <w:rsid w:val="00FB3565"/>
    <w:rsid w:val="00FB4CA5"/>
    <w:rsid w:val="00FC4B04"/>
    <w:rsid w:val="00FD5FB9"/>
    <w:rsid w:val="00FD6D54"/>
    <w:rsid w:val="00FE4457"/>
    <w:rsid w:val="00FE5850"/>
    <w:rsid w:val="00FE7765"/>
    <w:rsid w:val="00FF4BAB"/>
    <w:rsid w:val="00FF4CB8"/>
    <w:rsid w:val="00FF6F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23"/>
  </w:style>
  <w:style w:type="paragraph" w:styleId="Heading1">
    <w:name w:val="heading 1"/>
    <w:basedOn w:val="Normal"/>
    <w:link w:val="Heading1Char"/>
    <w:uiPriority w:val="9"/>
    <w:qFormat/>
    <w:rsid w:val="00557A23"/>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A23"/>
    <w:rPr>
      <w:rFonts w:ascii="Times New Roman" w:hAnsi="Times New Roman" w:cs="Times New Roman"/>
      <w:b/>
      <w:bCs/>
      <w:kern w:val="36"/>
      <w:sz w:val="48"/>
      <w:szCs w:val="48"/>
      <w:lang w:eastAsia="en-GB"/>
    </w:rPr>
  </w:style>
  <w:style w:type="paragraph" w:styleId="ListParagraph">
    <w:name w:val="List Paragraph"/>
    <w:basedOn w:val="Normal"/>
    <w:uiPriority w:val="34"/>
    <w:qFormat/>
    <w:rsid w:val="00557A23"/>
    <w:pPr>
      <w:ind w:left="720"/>
      <w:contextualSpacing/>
    </w:pPr>
  </w:style>
  <w:style w:type="paragraph" w:customStyle="1" w:styleId="Default">
    <w:name w:val="Default"/>
    <w:rsid w:val="00557A23"/>
    <w:pPr>
      <w:autoSpaceDE w:val="0"/>
      <w:autoSpaceDN w:val="0"/>
      <w:adjustRightInd w:val="0"/>
      <w:spacing w:after="0" w:line="240" w:lineRule="auto"/>
    </w:pPr>
    <w:rPr>
      <w:color w:val="000000"/>
      <w:sz w:val="24"/>
      <w:szCs w:val="24"/>
    </w:rPr>
  </w:style>
  <w:style w:type="paragraph" w:styleId="NoSpacing">
    <w:name w:val="No Spacing"/>
    <w:uiPriority w:val="1"/>
    <w:qFormat/>
    <w:rsid w:val="00557A23"/>
    <w:pPr>
      <w:spacing w:after="0" w:line="240" w:lineRule="auto"/>
    </w:pPr>
  </w:style>
  <w:style w:type="paragraph" w:styleId="PlainText">
    <w:name w:val="Plain Text"/>
    <w:basedOn w:val="Normal"/>
    <w:link w:val="PlainTextChar"/>
    <w:uiPriority w:val="99"/>
    <w:unhideWhenUsed/>
    <w:rsid w:val="00557A2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57A23"/>
    <w:rPr>
      <w:rFonts w:ascii="Consolas" w:hAnsi="Consolas" w:cs="Consolas"/>
      <w:sz w:val="21"/>
      <w:szCs w:val="21"/>
    </w:rPr>
  </w:style>
  <w:style w:type="paragraph" w:styleId="NormalWeb">
    <w:name w:val="Normal (Web)"/>
    <w:basedOn w:val="Normal"/>
    <w:uiPriority w:val="99"/>
    <w:unhideWhenUsed/>
    <w:rsid w:val="00557A23"/>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557A23"/>
    <w:rPr>
      <w:i/>
      <w:iCs/>
      <w:color w:val="808080"/>
    </w:rPr>
  </w:style>
  <w:style w:type="character" w:styleId="Hyperlink">
    <w:name w:val="Hyperlink"/>
    <w:basedOn w:val="DefaultParagraphFont"/>
    <w:uiPriority w:val="99"/>
    <w:semiHidden/>
    <w:unhideWhenUsed/>
    <w:rsid w:val="00557A23"/>
    <w:rPr>
      <w:color w:val="0000FF"/>
      <w:u w:val="single"/>
    </w:rPr>
  </w:style>
  <w:style w:type="character" w:customStyle="1" w:styleId="posted-on">
    <w:name w:val="posted-on"/>
    <w:basedOn w:val="DefaultParagraphFont"/>
    <w:rsid w:val="00557A23"/>
  </w:style>
  <w:style w:type="character" w:customStyle="1" w:styleId="entry-date">
    <w:name w:val="entry-date"/>
    <w:basedOn w:val="DefaultParagraphFont"/>
    <w:rsid w:val="00557A23"/>
  </w:style>
  <w:style w:type="paragraph" w:styleId="BalloonText">
    <w:name w:val="Balloon Text"/>
    <w:basedOn w:val="Normal"/>
    <w:link w:val="BalloonTextChar"/>
    <w:uiPriority w:val="99"/>
    <w:semiHidden/>
    <w:unhideWhenUsed/>
    <w:rsid w:val="00557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A23"/>
    <w:rPr>
      <w:rFonts w:ascii="Tahoma" w:hAnsi="Tahoma" w:cs="Tahoma"/>
      <w:sz w:val="16"/>
      <w:szCs w:val="16"/>
    </w:rPr>
  </w:style>
  <w:style w:type="paragraph" w:styleId="BodyTextIndent3">
    <w:name w:val="Body Text Indent 3"/>
    <w:basedOn w:val="Normal"/>
    <w:link w:val="BodyTextIndent3Char"/>
    <w:rsid w:val="00557A23"/>
    <w:pPr>
      <w:spacing w:after="0" w:line="240" w:lineRule="auto"/>
      <w:ind w:left="720" w:hanging="720"/>
    </w:pPr>
    <w:rPr>
      <w:rFonts w:eastAsia="Times New Roman" w:cs="Times New Roman"/>
      <w:sz w:val="24"/>
      <w:szCs w:val="20"/>
    </w:rPr>
  </w:style>
  <w:style w:type="character" w:customStyle="1" w:styleId="BodyTextIndent3Char">
    <w:name w:val="Body Text Indent 3 Char"/>
    <w:basedOn w:val="DefaultParagraphFont"/>
    <w:link w:val="BodyTextIndent3"/>
    <w:rsid w:val="00557A23"/>
    <w:rPr>
      <w:rFonts w:eastAsia="Times New Roman" w:cs="Times New Roman"/>
      <w:sz w:val="24"/>
      <w:szCs w:val="20"/>
    </w:rPr>
  </w:style>
  <w:style w:type="paragraph" w:customStyle="1" w:styleId="Body">
    <w:name w:val="Body"/>
    <w:basedOn w:val="Normal"/>
    <w:rsid w:val="00557A23"/>
    <w:pPr>
      <w:spacing w:after="0" w:line="240" w:lineRule="auto"/>
    </w:pPr>
    <w:rPr>
      <w:rFonts w:ascii="Helvetica" w:hAnsi="Helvetica" w:cs="Times New Roman"/>
      <w:color w:val="000000"/>
      <w:sz w:val="24"/>
      <w:szCs w:val="24"/>
      <w:lang w:eastAsia="en-GB"/>
    </w:rPr>
  </w:style>
  <w:style w:type="paragraph" w:styleId="Header">
    <w:name w:val="header"/>
    <w:basedOn w:val="Normal"/>
    <w:link w:val="HeaderChar"/>
    <w:uiPriority w:val="99"/>
    <w:semiHidden/>
    <w:unhideWhenUsed/>
    <w:rsid w:val="00557A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7A23"/>
  </w:style>
  <w:style w:type="paragraph" w:styleId="Footer">
    <w:name w:val="footer"/>
    <w:basedOn w:val="Normal"/>
    <w:link w:val="FooterChar"/>
    <w:uiPriority w:val="99"/>
    <w:unhideWhenUsed/>
    <w:rsid w:val="00557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A23"/>
  </w:style>
</w:styles>
</file>

<file path=word/webSettings.xml><?xml version="1.0" encoding="utf-8"?>
<w:webSettings xmlns:r="http://schemas.openxmlformats.org/officeDocument/2006/relationships" xmlns:w="http://schemas.openxmlformats.org/wordprocessingml/2006/main">
  <w:divs>
    <w:div w:id="589906">
      <w:bodyDiv w:val="1"/>
      <w:marLeft w:val="0"/>
      <w:marRight w:val="0"/>
      <w:marTop w:val="0"/>
      <w:marBottom w:val="0"/>
      <w:divBdr>
        <w:top w:val="none" w:sz="0" w:space="0" w:color="auto"/>
        <w:left w:val="none" w:sz="0" w:space="0" w:color="auto"/>
        <w:bottom w:val="none" w:sz="0" w:space="0" w:color="auto"/>
        <w:right w:val="none" w:sz="0" w:space="0" w:color="auto"/>
      </w:divBdr>
    </w:div>
    <w:div w:id="173308331">
      <w:bodyDiv w:val="1"/>
      <w:marLeft w:val="0"/>
      <w:marRight w:val="0"/>
      <w:marTop w:val="0"/>
      <w:marBottom w:val="0"/>
      <w:divBdr>
        <w:top w:val="none" w:sz="0" w:space="0" w:color="auto"/>
        <w:left w:val="none" w:sz="0" w:space="0" w:color="auto"/>
        <w:bottom w:val="none" w:sz="0" w:space="0" w:color="auto"/>
        <w:right w:val="none" w:sz="0" w:space="0" w:color="auto"/>
      </w:divBdr>
    </w:div>
    <w:div w:id="341057157">
      <w:bodyDiv w:val="1"/>
      <w:marLeft w:val="0"/>
      <w:marRight w:val="0"/>
      <w:marTop w:val="0"/>
      <w:marBottom w:val="0"/>
      <w:divBdr>
        <w:top w:val="none" w:sz="0" w:space="0" w:color="auto"/>
        <w:left w:val="none" w:sz="0" w:space="0" w:color="auto"/>
        <w:bottom w:val="none" w:sz="0" w:space="0" w:color="auto"/>
        <w:right w:val="none" w:sz="0" w:space="0" w:color="auto"/>
      </w:divBdr>
    </w:div>
    <w:div w:id="551890329">
      <w:bodyDiv w:val="1"/>
      <w:marLeft w:val="0"/>
      <w:marRight w:val="0"/>
      <w:marTop w:val="0"/>
      <w:marBottom w:val="0"/>
      <w:divBdr>
        <w:top w:val="none" w:sz="0" w:space="0" w:color="auto"/>
        <w:left w:val="none" w:sz="0" w:space="0" w:color="auto"/>
        <w:bottom w:val="none" w:sz="0" w:space="0" w:color="auto"/>
        <w:right w:val="none" w:sz="0" w:space="0" w:color="auto"/>
      </w:divBdr>
    </w:div>
    <w:div w:id="766118213">
      <w:bodyDiv w:val="1"/>
      <w:marLeft w:val="0"/>
      <w:marRight w:val="0"/>
      <w:marTop w:val="0"/>
      <w:marBottom w:val="0"/>
      <w:divBdr>
        <w:top w:val="none" w:sz="0" w:space="0" w:color="auto"/>
        <w:left w:val="none" w:sz="0" w:space="0" w:color="auto"/>
        <w:bottom w:val="none" w:sz="0" w:space="0" w:color="auto"/>
        <w:right w:val="none" w:sz="0" w:space="0" w:color="auto"/>
      </w:divBdr>
    </w:div>
    <w:div w:id="967130184">
      <w:bodyDiv w:val="1"/>
      <w:marLeft w:val="0"/>
      <w:marRight w:val="0"/>
      <w:marTop w:val="0"/>
      <w:marBottom w:val="0"/>
      <w:divBdr>
        <w:top w:val="none" w:sz="0" w:space="0" w:color="auto"/>
        <w:left w:val="none" w:sz="0" w:space="0" w:color="auto"/>
        <w:bottom w:val="none" w:sz="0" w:space="0" w:color="auto"/>
        <w:right w:val="none" w:sz="0" w:space="0" w:color="auto"/>
      </w:divBdr>
    </w:div>
    <w:div w:id="967467984">
      <w:bodyDiv w:val="1"/>
      <w:marLeft w:val="0"/>
      <w:marRight w:val="0"/>
      <w:marTop w:val="0"/>
      <w:marBottom w:val="0"/>
      <w:divBdr>
        <w:top w:val="none" w:sz="0" w:space="0" w:color="auto"/>
        <w:left w:val="none" w:sz="0" w:space="0" w:color="auto"/>
        <w:bottom w:val="none" w:sz="0" w:space="0" w:color="auto"/>
        <w:right w:val="none" w:sz="0" w:space="0" w:color="auto"/>
      </w:divBdr>
    </w:div>
    <w:div w:id="1417753045">
      <w:bodyDiv w:val="1"/>
      <w:marLeft w:val="0"/>
      <w:marRight w:val="0"/>
      <w:marTop w:val="0"/>
      <w:marBottom w:val="0"/>
      <w:divBdr>
        <w:top w:val="none" w:sz="0" w:space="0" w:color="auto"/>
        <w:left w:val="none" w:sz="0" w:space="0" w:color="auto"/>
        <w:bottom w:val="none" w:sz="0" w:space="0" w:color="auto"/>
        <w:right w:val="none" w:sz="0" w:space="0" w:color="auto"/>
      </w:divBdr>
    </w:div>
    <w:div w:id="194133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ubmitter xmlns="6e86cc80-d06d-4e8f-b8eb-114dcfb506da" xsi:nil="true"/>
    <Approver xmlns="6e86cc80-d06d-4e8f-b8eb-114dcfb506da" xsi:nil="true"/>
    <_dlc_DocId xmlns="6e86cc80-d06d-4e8f-b8eb-114dcfb506da">WME3PDMH3E3U-3501-371</_dlc_DocId>
    <_dlc_DocIdUrl xmlns="6e86cc80-d06d-4e8f-b8eb-114dcfb506da">
      <Url>http://sp.dep.unison.org.uk/Exec_Office/conferencesandevents/_layouts/15/DocIdRedir.aspx?ID=WME3PDMH3E3U-3501-371</Url>
      <Description>WME3PDMH3E3U-3501-371</Description>
    </_dlc_DocIdUrl>
    <UNISON_x0020_Target_x0020_URL xmlns="c1a71ed1-7099-4e9c-86e1-484674ba09d0">
      <Url xmlns="c1a71ed1-7099-4e9c-86e1-484674ba09d0" xsi:nil="true"/>
      <Description xmlns="c1a71ed1-7099-4e9c-86e1-484674ba09d0" xsi:nil="true"/>
    </UNISON_x0020_Target_x0020_URL>
    <Approved_x0020_Version xmlns="c1a71ed1-7099-4e9c-86e1-484674ba09d0" xsi:nil="true"/>
    <Date_x0020_Submitted xmlns="c1a71ed1-7099-4e9c-86e1-484674ba09d0" xsi:nil="true"/>
    <Date_x0020_Approved xmlns="c1a71ed1-7099-4e9c-86e1-484674ba09d0" xsi:nil="true"/>
    <UNISON_x0020_Source_x0020_URL xmlns="c1a71ed1-7099-4e9c-86e1-484674ba09d0">
      <Url xmlns="c1a71ed1-7099-4e9c-86e1-484674ba09d0" xsi:nil="true"/>
      <Description xmlns="c1a71ed1-7099-4e9c-86e1-484674ba09d0" xsi:nil="true"/>
    </UNISON_x0020_Source_x0020_URL>
    <Document_x0020_Type xmlns="c1a71ed1-7099-4e9c-86e1-484674ba09d0">44</Document_x0020_Type>
    <Year xmlns="c1a71ed1-7099-4e9c-86e1-484674ba09d0">21</Year>
    <Category xmlns="c1a71ed1-7099-4e9c-86e1-484674ba09d0">29</Category>
  </documentManagement>
</p:properties>
</file>

<file path=customXml/item5.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96751D4133B4344BAB0555E607B98072" ma:contentTypeVersion="14" ma:contentTypeDescription="Create a new Word Document" ma:contentTypeScope="" ma:versionID="44812c9b4d67ac70c3172b25e348797b">
  <xsd:schema xmlns:xsd="http://www.w3.org/2001/XMLSchema" xmlns:p="http://schemas.microsoft.com/office/2006/metadata/properties" xmlns:ns2="6e86cc80-d06d-4e8f-b8eb-114dcfb506da" xmlns:ns3="c1a71ed1-7099-4e9c-86e1-484674ba09d0" targetNamespace="http://schemas.microsoft.com/office/2006/metadata/properties" ma:root="true" ma:fieldsID="de51a8d400397f61759d284194ac62b7" ns2:_="" ns3:_="">
    <xsd:import namespace="6e86cc80-d06d-4e8f-b8eb-114dcfb506da"/>
    <xsd:import namespace="c1a71ed1-7099-4e9c-86e1-484674ba09d0"/>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3:UNISON_x0020_Source_x0020_URL" minOccurs="0"/>
                <xsd:element ref="ns2:Submitter" minOccurs="0"/>
                <xsd:element ref="ns3:UNISON_x0020_Target_x0020_URL" minOccurs="0"/>
                <xsd:element ref="ns3:Year"/>
                <xsd:element ref="ns3:Document_x0020_Type" minOccurs="0"/>
                <xsd:element ref="ns3:Category"/>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6" nillable="true" ma:displayName="Submitter" ma:hidden="true" ma:internalName="Submitter" ma:readOnly="false">
      <xsd:simpleType>
        <xsd:restriction base="dms:Text"/>
      </xsd:simpleType>
    </xsd:element>
  </xsd:schema>
  <xsd:schema xmlns:xsd="http://www.w3.org/2001/XMLSchema" xmlns:dms="http://schemas.microsoft.com/office/2006/documentManagement/types" targetNamespace="c1a71ed1-7099-4e9c-86e1-484674ba09d0"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5"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Year" ma:index="18" ma:displayName="Year" ma:list="{2c66740e-da03-4b40-a9b1-78ccd0f0aed0}" ma:internalName="Year" ma:readOnly="false" ma:showField="Title">
      <xsd:simpleType>
        <xsd:restriction base="dms:Lookup"/>
      </xsd:simpleType>
    </xsd:element>
    <xsd:element name="Document_x0020_Type" ma:index="19" nillable="true" ma:displayName="Document Type" ma:list="{6efaf955-1cd3-473f-8344-6d546f8b8cc1}" ma:internalName="Document_x0020_Type" ma:readOnly="false" ma:showField="Title">
      <xsd:simpleType>
        <xsd:restriction base="dms:Lookup"/>
      </xsd:simpleType>
    </xsd:element>
    <xsd:element name="Category" ma:index="20" ma:displayName="Category" ma:list="{83b8da7a-e654-4507-9e53-8c2676ced5e4}" ma:internalName="Category"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B87EDA3-1643-4728-ABCA-9D4F6B08DAB0}"/>
</file>

<file path=customXml/itemProps2.xml><?xml version="1.0" encoding="utf-8"?>
<ds:datastoreItem xmlns:ds="http://schemas.openxmlformats.org/officeDocument/2006/customXml" ds:itemID="{3ADE8FA6-1D05-4803-A129-F765FD32841B}"/>
</file>

<file path=customXml/itemProps3.xml><?xml version="1.0" encoding="utf-8"?>
<ds:datastoreItem xmlns:ds="http://schemas.openxmlformats.org/officeDocument/2006/customXml" ds:itemID="{55EDA29C-2454-455B-BA4D-2EBDF31E0813}"/>
</file>

<file path=customXml/itemProps4.xml><?xml version="1.0" encoding="utf-8"?>
<ds:datastoreItem xmlns:ds="http://schemas.openxmlformats.org/officeDocument/2006/customXml" ds:itemID="{A8AC4882-0E14-4C6A-9E7A-7367CB361F82}"/>
</file>

<file path=customXml/itemProps5.xml><?xml version="1.0" encoding="utf-8"?>
<ds:datastoreItem xmlns:ds="http://schemas.openxmlformats.org/officeDocument/2006/customXml" ds:itemID="{EC5B6B89-A02E-4B4F-955B-A15F81B29746}"/>
</file>

<file path=docProps/app.xml><?xml version="1.0" encoding="utf-8"?>
<Properties xmlns="http://schemas.openxmlformats.org/officeDocument/2006/extended-properties" xmlns:vt="http://schemas.openxmlformats.org/officeDocument/2006/docPropsVTypes">
  <Template>Normal</Template>
  <TotalTime>0</TotalTime>
  <Pages>52</Pages>
  <Words>13623</Words>
  <Characters>77652</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91093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NONE</cp:lastModifiedBy>
  <cp:revision>2</cp:revision>
  <cp:lastPrinted>2017-08-25T10:32:00Z</cp:lastPrinted>
  <dcterms:created xsi:type="dcterms:W3CDTF">2017-09-08T10:38:00Z</dcterms:created>
  <dcterms:modified xsi:type="dcterms:W3CDTF">2017-09-08T10:38:00Z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0x0101000C8E16668653CB47B6E8E0CE928ABAD5010096751D4133B4344BAB0555E607B98072</vt:lpwstr>
  </property>
  <property fmtid="{D5CDD505-2E9C-101B-9397-08002B2CF9AE}" pid="3" name="_dlc_DocIdItemGuid">
    <vt:lpwstr>4c846b53-f713-4ccf-a527-c3539fe05f8d</vt:lpwstr>
  </property>
</Properties>
</file>